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50E" w:rsidRPr="00402A41" w:rsidRDefault="006E750E" w:rsidP="006E750E">
      <w:pPr>
        <w:pStyle w:val="a3"/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  <w:r w:rsidRPr="00402A41">
        <w:rPr>
          <w:rFonts w:ascii="Times New Roman" w:hAnsi="Times New Roman"/>
          <w:sz w:val="24"/>
          <w:szCs w:val="24"/>
        </w:rPr>
        <w:t>Додаток 1</w:t>
      </w:r>
    </w:p>
    <w:p w:rsidR="006E750E" w:rsidRPr="00402A41" w:rsidRDefault="006E750E" w:rsidP="006E750E">
      <w:pPr>
        <w:pStyle w:val="a3"/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  <w:r w:rsidRPr="00402A41">
        <w:rPr>
          <w:rFonts w:ascii="Times New Roman" w:hAnsi="Times New Roman"/>
          <w:sz w:val="24"/>
          <w:szCs w:val="24"/>
        </w:rPr>
        <w:t xml:space="preserve">до наказу МНУ імені </w:t>
      </w:r>
      <w:proofErr w:type="spellStart"/>
      <w:r w:rsidRPr="00402A41">
        <w:rPr>
          <w:rFonts w:ascii="Times New Roman" w:hAnsi="Times New Roman"/>
          <w:sz w:val="24"/>
          <w:szCs w:val="24"/>
        </w:rPr>
        <w:t>В. О. Сухомлинськ</w:t>
      </w:r>
      <w:proofErr w:type="spellEnd"/>
      <w:r w:rsidRPr="00402A41">
        <w:rPr>
          <w:rFonts w:ascii="Times New Roman" w:hAnsi="Times New Roman"/>
          <w:sz w:val="24"/>
          <w:szCs w:val="24"/>
        </w:rPr>
        <w:t>ого</w:t>
      </w:r>
    </w:p>
    <w:p w:rsidR="006E750E" w:rsidRPr="00180142" w:rsidRDefault="006E750E" w:rsidP="006E750E">
      <w:pPr>
        <w:pStyle w:val="a3"/>
        <w:spacing w:after="0" w:line="240" w:lineRule="auto"/>
        <w:ind w:left="5103"/>
        <w:rPr>
          <w:rFonts w:ascii="Times New Roman" w:hAnsi="Times New Roman"/>
          <w:sz w:val="24"/>
          <w:szCs w:val="28"/>
        </w:rPr>
      </w:pPr>
      <w:r w:rsidRPr="00180142">
        <w:rPr>
          <w:rFonts w:ascii="Times New Roman" w:hAnsi="Times New Roman"/>
          <w:sz w:val="24"/>
          <w:szCs w:val="28"/>
        </w:rPr>
        <w:t>від</w:t>
      </w:r>
      <w:r>
        <w:rPr>
          <w:rFonts w:ascii="Times New Roman" w:hAnsi="Times New Roman"/>
          <w:sz w:val="24"/>
          <w:szCs w:val="28"/>
        </w:rPr>
        <w:t xml:space="preserve"> </w:t>
      </w:r>
      <w:r w:rsidRPr="006E750E">
        <w:rPr>
          <w:rFonts w:ascii="Times New Roman" w:hAnsi="Times New Roman"/>
          <w:sz w:val="24"/>
          <w:szCs w:val="28"/>
          <w:u w:val="single"/>
        </w:rPr>
        <w:t>19.11.2019</w:t>
      </w:r>
      <w:r w:rsidRPr="00180142">
        <w:rPr>
          <w:rFonts w:ascii="Times New Roman" w:hAnsi="Times New Roman"/>
          <w:sz w:val="24"/>
          <w:szCs w:val="28"/>
        </w:rPr>
        <w:t xml:space="preserve"> № </w:t>
      </w:r>
      <w:r w:rsidRPr="006E750E">
        <w:rPr>
          <w:rFonts w:ascii="Times New Roman" w:hAnsi="Times New Roman"/>
          <w:sz w:val="24"/>
          <w:szCs w:val="28"/>
          <w:u w:val="single"/>
        </w:rPr>
        <w:t>486</w:t>
      </w:r>
    </w:p>
    <w:p w:rsidR="006E750E" w:rsidRDefault="006E750E" w:rsidP="006E750E">
      <w:pPr>
        <w:pStyle w:val="a3"/>
        <w:spacing w:after="0" w:line="240" w:lineRule="auto"/>
        <w:ind w:left="1068"/>
        <w:jc w:val="right"/>
        <w:rPr>
          <w:rFonts w:ascii="Times New Roman" w:hAnsi="Times New Roman"/>
          <w:sz w:val="28"/>
          <w:szCs w:val="28"/>
        </w:rPr>
      </w:pPr>
    </w:p>
    <w:p w:rsidR="0087226C" w:rsidRDefault="006E750E" w:rsidP="0087226C">
      <w:p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0AD5">
        <w:rPr>
          <w:rFonts w:ascii="Times New Roman" w:hAnsi="Times New Roman" w:cs="Times New Roman"/>
          <w:b/>
          <w:sz w:val="28"/>
          <w:szCs w:val="28"/>
        </w:rPr>
        <w:t>Публікації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30AD5">
        <w:rPr>
          <w:rFonts w:ascii="Times New Roman" w:hAnsi="Times New Roman" w:cs="Times New Roman"/>
          <w:b/>
          <w:sz w:val="28"/>
          <w:szCs w:val="28"/>
        </w:rPr>
        <w:t>НПП факультету</w:t>
      </w:r>
      <w:r w:rsidR="0087226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педагог</w:t>
      </w:r>
      <w:proofErr w:type="spellStart"/>
      <w:r w:rsidR="0087226C">
        <w:rPr>
          <w:rFonts w:ascii="Times New Roman" w:hAnsi="Times New Roman" w:cs="Times New Roman"/>
          <w:b/>
          <w:sz w:val="28"/>
          <w:szCs w:val="28"/>
        </w:rPr>
        <w:t>іки</w:t>
      </w:r>
      <w:proofErr w:type="spellEnd"/>
      <w:r w:rsidR="0087226C">
        <w:rPr>
          <w:rFonts w:ascii="Times New Roman" w:hAnsi="Times New Roman" w:cs="Times New Roman"/>
          <w:b/>
          <w:sz w:val="28"/>
          <w:szCs w:val="28"/>
        </w:rPr>
        <w:t xml:space="preserve"> та психології</w:t>
      </w:r>
    </w:p>
    <w:p w:rsidR="0087226C" w:rsidRDefault="0087226C" w:rsidP="0087226C">
      <w:p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Кафедра спеціальної освіти</w:t>
      </w:r>
    </w:p>
    <w:p w:rsidR="0087226C" w:rsidRPr="0087226C" w:rsidRDefault="0087226C" w:rsidP="0087226C">
      <w:p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226C" w:rsidRPr="006C5600" w:rsidRDefault="006E750E" w:rsidP="006C5600">
      <w:pPr>
        <w:pStyle w:val="a3"/>
        <w:numPr>
          <w:ilvl w:val="0"/>
          <w:numId w:val="2"/>
        </w:num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5600">
        <w:rPr>
          <w:rFonts w:ascii="Times New Roman" w:hAnsi="Times New Roman" w:cs="Times New Roman"/>
          <w:b/>
          <w:sz w:val="28"/>
          <w:szCs w:val="28"/>
        </w:rPr>
        <w:t xml:space="preserve">Публікації у </w:t>
      </w:r>
      <w:proofErr w:type="spellStart"/>
      <w:r w:rsidRPr="006C5600">
        <w:rPr>
          <w:rFonts w:ascii="Times New Roman" w:hAnsi="Times New Roman" w:cs="Times New Roman"/>
          <w:b/>
          <w:sz w:val="28"/>
          <w:szCs w:val="28"/>
        </w:rPr>
        <w:t>наукометричних</w:t>
      </w:r>
      <w:proofErr w:type="spellEnd"/>
      <w:r w:rsidRPr="006C5600">
        <w:rPr>
          <w:rFonts w:ascii="Times New Roman" w:hAnsi="Times New Roman" w:cs="Times New Roman"/>
          <w:b/>
          <w:sz w:val="28"/>
          <w:szCs w:val="28"/>
        </w:rPr>
        <w:t xml:space="preserve"> базах </w:t>
      </w:r>
      <w:proofErr w:type="spellStart"/>
      <w:r w:rsidRPr="006C5600">
        <w:rPr>
          <w:rFonts w:ascii="Times New Roman" w:hAnsi="Times New Roman" w:cs="Times New Roman"/>
          <w:b/>
          <w:sz w:val="28"/>
          <w:szCs w:val="28"/>
        </w:rPr>
        <w:t>Scopus</w:t>
      </w:r>
      <w:proofErr w:type="spellEnd"/>
      <w:r w:rsidRPr="006C5600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6C5600">
        <w:rPr>
          <w:rFonts w:ascii="Times New Roman" w:hAnsi="Times New Roman" w:cs="Times New Roman"/>
          <w:b/>
          <w:sz w:val="28"/>
          <w:szCs w:val="28"/>
        </w:rPr>
        <w:t>Web</w:t>
      </w:r>
      <w:proofErr w:type="spellEnd"/>
      <w:r w:rsidRPr="006C560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5600">
        <w:rPr>
          <w:rFonts w:ascii="Times New Roman" w:hAnsi="Times New Roman" w:cs="Times New Roman"/>
          <w:b/>
          <w:sz w:val="28"/>
          <w:szCs w:val="28"/>
        </w:rPr>
        <w:t>of</w:t>
      </w:r>
      <w:proofErr w:type="spellEnd"/>
      <w:r w:rsidRPr="006C560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5600">
        <w:rPr>
          <w:rFonts w:ascii="Times New Roman" w:hAnsi="Times New Roman" w:cs="Times New Roman"/>
          <w:b/>
          <w:sz w:val="28"/>
          <w:szCs w:val="28"/>
        </w:rPr>
        <w:t>Science</w:t>
      </w:r>
      <w:proofErr w:type="spellEnd"/>
    </w:p>
    <w:tbl>
      <w:tblPr>
        <w:tblStyle w:val="a4"/>
        <w:tblW w:w="1059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"/>
        <w:gridCol w:w="1327"/>
        <w:gridCol w:w="2410"/>
        <w:gridCol w:w="1842"/>
        <w:gridCol w:w="3848"/>
        <w:gridCol w:w="795"/>
      </w:tblGrid>
      <w:tr w:rsidR="006E750E" w:rsidTr="0087226C">
        <w:tc>
          <w:tcPr>
            <w:tcW w:w="375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27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ПІБ автора</w:t>
            </w:r>
          </w:p>
        </w:tc>
        <w:tc>
          <w:tcPr>
            <w:tcW w:w="2410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статті</w:t>
            </w:r>
          </w:p>
        </w:tc>
        <w:tc>
          <w:tcPr>
            <w:tcW w:w="1842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Реквізити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статті</w:t>
            </w:r>
          </w:p>
        </w:tc>
        <w:tc>
          <w:tcPr>
            <w:tcW w:w="3848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Посилання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або DOI</w:t>
            </w:r>
          </w:p>
        </w:tc>
        <w:tc>
          <w:tcPr>
            <w:tcW w:w="795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бази (</w:t>
            </w:r>
            <w:proofErr w:type="spellStart"/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Scopus</w:t>
            </w:r>
            <w:proofErr w:type="spellEnd"/>
            <w:r w:rsidRPr="0064426F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WoS</w:t>
            </w:r>
            <w:proofErr w:type="spellEnd"/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E750E" w:rsidTr="0087226C">
        <w:tc>
          <w:tcPr>
            <w:tcW w:w="375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27" w:type="dxa"/>
          </w:tcPr>
          <w:p w:rsidR="006E750E" w:rsidRPr="008E2863" w:rsidRDefault="008E2863" w:rsidP="008E286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863">
              <w:rPr>
                <w:rFonts w:ascii="Times New Roman" w:hAnsi="Times New Roman" w:cs="Times New Roman"/>
                <w:sz w:val="24"/>
                <w:szCs w:val="24"/>
              </w:rPr>
              <w:t xml:space="preserve">Середа І.В.,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Савінова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Н.В., Стельмах Н.В.,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Білюк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О.Г.</w:t>
            </w:r>
          </w:p>
        </w:tc>
        <w:tc>
          <w:tcPr>
            <w:tcW w:w="2410" w:type="dxa"/>
          </w:tcPr>
          <w:p w:rsidR="006E750E" w:rsidRDefault="008E2863" w:rsidP="008E286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86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Визначення рівнів сформованості інформаційно-комунікаційної компетентності</w:t>
            </w:r>
            <w:r w:rsidRPr="008E286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 w:eastAsia="en-US"/>
              </w:rPr>
              <w:t>  </w:t>
            </w:r>
            <w:r w:rsidRPr="008E286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педагогів загальноосвітнього навчального закладу</w:t>
            </w:r>
          </w:p>
        </w:tc>
        <w:tc>
          <w:tcPr>
            <w:tcW w:w="1842" w:type="dxa"/>
          </w:tcPr>
          <w:p w:rsidR="00F17923" w:rsidRPr="008E715D" w:rsidRDefault="008E2863" w:rsidP="001000FE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Журнал «</w:t>
            </w:r>
            <w:r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Інформаційні</w:t>
            </w:r>
            <w:r w:rsidRPr="008E2863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r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технології і засоби</w:t>
            </w:r>
            <w:r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 w:eastAsia="en-US"/>
              </w:rPr>
              <w:t> </w:t>
            </w:r>
            <w:r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навчання</w:t>
            </w:r>
            <w:r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»</w:t>
            </w:r>
            <w:r w:rsidR="00F1792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 xml:space="preserve"> </w:t>
            </w:r>
            <w:r w:rsidR="00F17923" w:rsidRPr="00F17923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ISSN: 2076-8184</w:t>
            </w:r>
          </w:p>
        </w:tc>
        <w:tc>
          <w:tcPr>
            <w:tcW w:w="3848" w:type="dxa"/>
          </w:tcPr>
          <w:p w:rsidR="008E715D" w:rsidRDefault="0068104C" w:rsidP="008E28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</w:pPr>
            <w:hyperlink r:id="rId6" w:history="1">
              <w:r w:rsidR="008E715D">
                <w:rPr>
                  <w:rStyle w:val="a8"/>
                </w:rPr>
                <w:t>https://journal.iitta.gov.ua/index.php/itlt/authorDashboard/submission/2984</w:t>
              </w:r>
            </w:hyperlink>
            <w:r w:rsidR="008E715D"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 xml:space="preserve"> </w:t>
            </w:r>
          </w:p>
          <w:p w:rsidR="008E2863" w:rsidRPr="008E2863" w:rsidRDefault="008E2863" w:rsidP="008E28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286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eastAsia="en-US"/>
              </w:rPr>
              <w:t>Випуск планується до кінця 2019 року.</w:t>
            </w:r>
            <w:r w:rsidRPr="008E2863">
              <w:rPr>
                <w:rFonts w:ascii="Calibri" w:eastAsia="Calibri" w:hAnsi="Calibri" w:cs="Times New Roman"/>
                <w:color w:val="222222"/>
                <w:sz w:val="20"/>
                <w:szCs w:val="20"/>
                <w:lang w:val="ru-RU" w:eastAsia="en-US"/>
              </w:rPr>
              <w:t> </w:t>
            </w:r>
            <w:r w:rsidRPr="008E2863">
              <w:rPr>
                <w:rFonts w:ascii="Calibri" w:eastAsia="Calibri" w:hAnsi="Calibri" w:cs="Times New Roman"/>
                <w:b/>
                <w:bCs/>
                <w:color w:val="222222"/>
                <w:sz w:val="20"/>
                <w:szCs w:val="20"/>
                <w:lang w:val="ru-RU" w:eastAsia="en-US"/>
              </w:rPr>
              <w:t>  </w:t>
            </w:r>
          </w:p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5" w:type="dxa"/>
          </w:tcPr>
          <w:p w:rsidR="006E750E" w:rsidRDefault="008E2863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WoS</w:t>
            </w:r>
            <w:proofErr w:type="spellEnd"/>
          </w:p>
        </w:tc>
      </w:tr>
      <w:tr w:rsidR="006E750E" w:rsidTr="0087226C">
        <w:tc>
          <w:tcPr>
            <w:tcW w:w="375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27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2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48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95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E2863" w:rsidRDefault="008E2863" w:rsidP="008E2863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750E" w:rsidRPr="006C5600" w:rsidRDefault="006E750E" w:rsidP="006C5600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5600">
        <w:rPr>
          <w:rFonts w:ascii="Times New Roman" w:hAnsi="Times New Roman" w:cs="Times New Roman"/>
          <w:b/>
          <w:sz w:val="28"/>
          <w:szCs w:val="28"/>
        </w:rPr>
        <w:t>Публікації у періодичних  виданнях країн ОЕСР</w:t>
      </w:r>
    </w:p>
    <w:tbl>
      <w:tblPr>
        <w:tblStyle w:val="a4"/>
        <w:tblW w:w="10349" w:type="dxa"/>
        <w:tblInd w:w="-743" w:type="dxa"/>
        <w:tblLook w:val="04A0" w:firstRow="1" w:lastRow="0" w:firstColumn="1" w:lastColumn="0" w:noHBand="0" w:noVBand="1"/>
      </w:tblPr>
      <w:tblGrid>
        <w:gridCol w:w="498"/>
        <w:gridCol w:w="1913"/>
        <w:gridCol w:w="1829"/>
        <w:gridCol w:w="2423"/>
        <w:gridCol w:w="1985"/>
        <w:gridCol w:w="1701"/>
      </w:tblGrid>
      <w:tr w:rsidR="006E750E" w:rsidTr="0021076A">
        <w:tc>
          <w:tcPr>
            <w:tcW w:w="498" w:type="dxa"/>
          </w:tcPr>
          <w:p w:rsidR="006E750E" w:rsidRPr="0064426F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13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ПІБ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автора</w:t>
            </w:r>
          </w:p>
        </w:tc>
        <w:tc>
          <w:tcPr>
            <w:tcW w:w="1829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статті</w:t>
            </w:r>
          </w:p>
        </w:tc>
        <w:tc>
          <w:tcPr>
            <w:tcW w:w="2423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Реквізити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статті</w:t>
            </w:r>
          </w:p>
        </w:tc>
        <w:tc>
          <w:tcPr>
            <w:tcW w:w="1985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Посилання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або DOI</w:t>
            </w:r>
          </w:p>
        </w:tc>
        <w:tc>
          <w:tcPr>
            <w:tcW w:w="1701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Країна</w:t>
            </w:r>
            <w:proofErr w:type="spellEnd"/>
          </w:p>
        </w:tc>
      </w:tr>
      <w:tr w:rsidR="006E750E" w:rsidTr="0021076A">
        <w:tc>
          <w:tcPr>
            <w:tcW w:w="498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3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9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23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750E" w:rsidTr="0021076A">
        <w:tc>
          <w:tcPr>
            <w:tcW w:w="498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3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9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23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E750E" w:rsidRDefault="006E750E" w:rsidP="006E750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750E" w:rsidRPr="006C5600" w:rsidRDefault="006E750E" w:rsidP="006C5600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5600">
        <w:rPr>
          <w:rFonts w:ascii="Times New Roman" w:hAnsi="Times New Roman" w:cs="Times New Roman"/>
          <w:b/>
          <w:sz w:val="28"/>
          <w:szCs w:val="28"/>
        </w:rPr>
        <w:t>Публікації у фахових виданнях категорій А та Б</w:t>
      </w:r>
    </w:p>
    <w:tbl>
      <w:tblPr>
        <w:tblStyle w:val="a4"/>
        <w:tblW w:w="10349" w:type="dxa"/>
        <w:tblInd w:w="-743" w:type="dxa"/>
        <w:tblLook w:val="04A0" w:firstRow="1" w:lastRow="0" w:firstColumn="1" w:lastColumn="0" w:noHBand="0" w:noVBand="1"/>
      </w:tblPr>
      <w:tblGrid>
        <w:gridCol w:w="498"/>
        <w:gridCol w:w="1913"/>
        <w:gridCol w:w="1829"/>
        <w:gridCol w:w="2423"/>
        <w:gridCol w:w="1985"/>
        <w:gridCol w:w="1701"/>
      </w:tblGrid>
      <w:tr w:rsidR="006E750E" w:rsidTr="0021076A">
        <w:tc>
          <w:tcPr>
            <w:tcW w:w="498" w:type="dxa"/>
          </w:tcPr>
          <w:p w:rsidR="006E750E" w:rsidRPr="0064426F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13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ПІБ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автора</w:t>
            </w:r>
          </w:p>
        </w:tc>
        <w:tc>
          <w:tcPr>
            <w:tcW w:w="1829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статті</w:t>
            </w:r>
          </w:p>
        </w:tc>
        <w:tc>
          <w:tcPr>
            <w:tcW w:w="2423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Реквізити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статті</w:t>
            </w:r>
          </w:p>
        </w:tc>
        <w:tc>
          <w:tcPr>
            <w:tcW w:w="1985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Посилання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або DOI</w:t>
            </w:r>
          </w:p>
        </w:tc>
        <w:tc>
          <w:tcPr>
            <w:tcW w:w="1701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Категорія</w:t>
            </w:r>
          </w:p>
        </w:tc>
      </w:tr>
      <w:tr w:rsidR="006C5600" w:rsidTr="0021076A">
        <w:tc>
          <w:tcPr>
            <w:tcW w:w="498" w:type="dxa"/>
          </w:tcPr>
          <w:p w:rsidR="006C5600" w:rsidRDefault="006C5600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3" w:type="dxa"/>
          </w:tcPr>
          <w:p w:rsidR="006C5600" w:rsidRPr="006C5600" w:rsidRDefault="006C5600" w:rsidP="002869E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  <w:lang w:val="ru-RU"/>
              </w:rPr>
            </w:pPr>
            <w:r w:rsidRPr="006C5600">
              <w:rPr>
                <w:rFonts w:ascii="Times New Roman" w:hAnsi="Times New Roman" w:cs="Times New Roman"/>
                <w:color w:val="002060"/>
                <w:sz w:val="24"/>
                <w:szCs w:val="24"/>
                <w:lang w:val="ru-RU"/>
              </w:rPr>
              <w:t>Стельмах Н.В.</w:t>
            </w:r>
          </w:p>
        </w:tc>
        <w:tc>
          <w:tcPr>
            <w:tcW w:w="1829" w:type="dxa"/>
          </w:tcPr>
          <w:p w:rsidR="006C5600" w:rsidRPr="006C5600" w:rsidRDefault="006C5600" w:rsidP="002869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6C5600">
              <w:rPr>
                <w:rFonts w:ascii="Times New Roman" w:hAnsi="Times New Roman"/>
                <w:color w:val="002060"/>
                <w:sz w:val="24"/>
                <w:szCs w:val="24"/>
              </w:rPr>
              <w:t>Кафедра як креативний засіб реалізації завдань вищої школи</w:t>
            </w:r>
          </w:p>
        </w:tc>
        <w:tc>
          <w:tcPr>
            <w:tcW w:w="2423" w:type="dxa"/>
          </w:tcPr>
          <w:p w:rsidR="006C5600" w:rsidRPr="006C5600" w:rsidRDefault="006C5600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6C5600"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Інноваційна педагогіка: Науковий журнал. Випуск 10. Том 2. Одеса: Причорноморський науково-дослідний інститут економіки </w:t>
            </w:r>
            <w:r w:rsidRPr="006C5600">
              <w:rPr>
                <w:rFonts w:ascii="Times New Roman" w:hAnsi="Times New Roman"/>
                <w:color w:val="002060"/>
                <w:sz w:val="24"/>
                <w:szCs w:val="24"/>
              </w:rPr>
              <w:lastRenderedPageBreak/>
              <w:t>та інновацій. 2019. 188 с.</w:t>
            </w:r>
          </w:p>
        </w:tc>
        <w:tc>
          <w:tcPr>
            <w:tcW w:w="1985" w:type="dxa"/>
          </w:tcPr>
          <w:p w:rsidR="006C5600" w:rsidRPr="006C5600" w:rsidRDefault="006C5600" w:rsidP="002869E9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1701" w:type="dxa"/>
          </w:tcPr>
          <w:p w:rsidR="006C5600" w:rsidRPr="006C5600" w:rsidRDefault="006C5600" w:rsidP="006C5600">
            <w:pPr>
              <w:spacing w:after="0" w:line="240" w:lineRule="auto"/>
              <w:jc w:val="both"/>
              <w:rPr>
                <w:rFonts w:ascii="Times New Roman" w:hAnsi="Times New Roman"/>
                <w:color w:val="002060"/>
                <w:sz w:val="24"/>
                <w:szCs w:val="24"/>
              </w:rPr>
            </w:pPr>
            <w:r w:rsidRPr="006C5600"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Фахове видання. Журнал включено до науко метричної бази </w:t>
            </w:r>
            <w:proofErr w:type="spellStart"/>
            <w:r w:rsidRPr="006C5600">
              <w:rPr>
                <w:rFonts w:ascii="Times New Roman" w:hAnsi="Times New Roman"/>
                <w:color w:val="002060"/>
                <w:sz w:val="24"/>
                <w:szCs w:val="24"/>
              </w:rPr>
              <w:t>Index</w:t>
            </w:r>
            <w:proofErr w:type="spellEnd"/>
            <w:r w:rsidRPr="006C5600"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2060"/>
                <w:sz w:val="24"/>
                <w:szCs w:val="24"/>
              </w:rPr>
              <w:lastRenderedPageBreak/>
              <w:t>Copernicus</w:t>
            </w:r>
            <w:proofErr w:type="spellEnd"/>
            <w:r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 (Республіка Польща)</w:t>
            </w:r>
          </w:p>
        </w:tc>
      </w:tr>
      <w:tr w:rsidR="00D9140C" w:rsidTr="0021076A">
        <w:tc>
          <w:tcPr>
            <w:tcW w:w="498" w:type="dxa"/>
          </w:tcPr>
          <w:p w:rsidR="00D9140C" w:rsidRDefault="00D9140C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3" w:type="dxa"/>
          </w:tcPr>
          <w:p w:rsidR="00D9140C" w:rsidRPr="00D9140C" w:rsidRDefault="00D9140C">
            <w:pPr>
              <w:pStyle w:val="a3"/>
              <w:spacing w:line="240" w:lineRule="auto"/>
              <w:ind w:left="0"/>
              <w:jc w:val="center"/>
              <w:rPr>
                <w:rFonts w:ascii="Times New Roman" w:eastAsia="Times New Roman" w:hAnsi="Times New Roman"/>
                <w:color w:val="002060"/>
                <w:sz w:val="24"/>
                <w:szCs w:val="24"/>
              </w:rPr>
            </w:pPr>
            <w:proofErr w:type="spellStart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>Карсканова</w:t>
            </w:r>
            <w:proofErr w:type="spellEnd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 С.В.</w:t>
            </w:r>
          </w:p>
        </w:tc>
        <w:tc>
          <w:tcPr>
            <w:tcW w:w="1829" w:type="dxa"/>
          </w:tcPr>
          <w:p w:rsidR="00D9140C" w:rsidRPr="00D9140C" w:rsidRDefault="00D9140C">
            <w:pPr>
              <w:pStyle w:val="a3"/>
              <w:spacing w:line="240" w:lineRule="auto"/>
              <w:ind w:left="0"/>
              <w:jc w:val="both"/>
              <w:rPr>
                <w:rFonts w:ascii="Times New Roman" w:eastAsia="Times New Roman" w:hAnsi="Times New Roman"/>
                <w:color w:val="002060"/>
                <w:sz w:val="24"/>
                <w:szCs w:val="24"/>
              </w:rPr>
            </w:pPr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Використання </w:t>
            </w:r>
            <w:proofErr w:type="spellStart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>наративу</w:t>
            </w:r>
            <w:proofErr w:type="spellEnd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 як методу  соціально-психологічної діагностики особистості</w:t>
            </w:r>
          </w:p>
        </w:tc>
        <w:tc>
          <w:tcPr>
            <w:tcW w:w="2423" w:type="dxa"/>
          </w:tcPr>
          <w:p w:rsidR="00D9140C" w:rsidRPr="00D9140C" w:rsidRDefault="00D9140C">
            <w:pPr>
              <w:pStyle w:val="a3"/>
              <w:spacing w:line="240" w:lineRule="auto"/>
              <w:ind w:left="0"/>
              <w:jc w:val="both"/>
              <w:rPr>
                <w:rFonts w:ascii="Times New Roman" w:eastAsia="Times New Roman" w:hAnsi="Times New Roman"/>
                <w:color w:val="002060"/>
                <w:sz w:val="24"/>
                <w:szCs w:val="24"/>
              </w:rPr>
            </w:pPr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>Науковий вісник Херсонського державного університету / Вип. 1. – Херсон : Вид. дім «</w:t>
            </w:r>
            <w:proofErr w:type="spellStart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>Гельветика</w:t>
            </w:r>
            <w:proofErr w:type="spellEnd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», 2019. </w:t>
            </w:r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noBreakHyphen/>
              <w:t xml:space="preserve"> С. 30 - 35  (Серія: Психологічні науки). міжнародній </w:t>
            </w:r>
            <w:proofErr w:type="spellStart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>наукометричній</w:t>
            </w:r>
            <w:proofErr w:type="spellEnd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 базі даних для </w:t>
            </w:r>
            <w:proofErr w:type="spellStart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>соціо-гуманітарних</w:t>
            </w:r>
            <w:proofErr w:type="spellEnd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 наук </w:t>
            </w:r>
            <w:proofErr w:type="spellStart"/>
            <w:r w:rsidRPr="00D9140C">
              <w:rPr>
                <w:rFonts w:ascii="Times New Roman" w:hAnsi="Times New Roman"/>
                <w:color w:val="002060"/>
                <w:sz w:val="24"/>
                <w:szCs w:val="24"/>
              </w:rPr>
              <w:t>Copernicus</w:t>
            </w:r>
            <w:proofErr w:type="spellEnd"/>
          </w:p>
        </w:tc>
        <w:tc>
          <w:tcPr>
            <w:tcW w:w="1985" w:type="dxa"/>
          </w:tcPr>
          <w:p w:rsidR="00D9140C" w:rsidRPr="00D9140C" w:rsidRDefault="00D9140C">
            <w:pPr>
              <w:pStyle w:val="a3"/>
              <w:ind w:left="0"/>
              <w:jc w:val="both"/>
              <w:rPr>
                <w:rFonts w:ascii="Times New Roman" w:eastAsia="Times New Roman" w:hAnsi="Times New Roman"/>
                <w:color w:val="002060"/>
                <w:sz w:val="24"/>
                <w:szCs w:val="24"/>
              </w:rPr>
            </w:pPr>
          </w:p>
        </w:tc>
        <w:tc>
          <w:tcPr>
            <w:tcW w:w="1701" w:type="dxa"/>
          </w:tcPr>
          <w:p w:rsidR="00D9140C" w:rsidRPr="00D9140C" w:rsidRDefault="00D9140C">
            <w:pPr>
              <w:pStyle w:val="a3"/>
              <w:spacing w:line="360" w:lineRule="auto"/>
              <w:ind w:left="360"/>
              <w:jc w:val="both"/>
              <w:rPr>
                <w:rFonts w:ascii="Times New Roman" w:eastAsia="Times New Roman" w:hAnsi="Times New Roman"/>
                <w:b/>
                <w:color w:val="002060"/>
                <w:sz w:val="28"/>
                <w:szCs w:val="28"/>
              </w:rPr>
            </w:pPr>
            <w:r w:rsidRPr="00D9140C">
              <w:rPr>
                <w:rFonts w:ascii="Times New Roman" w:hAnsi="Times New Roman"/>
                <w:b/>
                <w:color w:val="002060"/>
                <w:sz w:val="28"/>
                <w:szCs w:val="28"/>
              </w:rPr>
              <w:t>Б</w:t>
            </w:r>
          </w:p>
          <w:p w:rsidR="00D9140C" w:rsidRPr="00D9140C" w:rsidRDefault="00D9140C">
            <w:pPr>
              <w:pStyle w:val="a3"/>
              <w:ind w:left="0"/>
              <w:jc w:val="both"/>
              <w:rPr>
                <w:rFonts w:ascii="Times New Roman" w:eastAsia="Times New Roman" w:hAnsi="Times New Roman"/>
                <w:color w:val="002060"/>
                <w:sz w:val="24"/>
                <w:szCs w:val="24"/>
              </w:rPr>
            </w:pPr>
          </w:p>
        </w:tc>
      </w:tr>
    </w:tbl>
    <w:p w:rsidR="006E750E" w:rsidRDefault="006E750E" w:rsidP="006E750E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750E" w:rsidRDefault="006E750E" w:rsidP="006C5600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Монографії</w:t>
      </w:r>
    </w:p>
    <w:tbl>
      <w:tblPr>
        <w:tblStyle w:val="a4"/>
        <w:tblW w:w="10349" w:type="dxa"/>
        <w:tblInd w:w="-743" w:type="dxa"/>
        <w:tblLook w:val="04A0" w:firstRow="1" w:lastRow="0" w:firstColumn="1" w:lastColumn="0" w:noHBand="0" w:noVBand="1"/>
      </w:tblPr>
      <w:tblGrid>
        <w:gridCol w:w="498"/>
        <w:gridCol w:w="1913"/>
        <w:gridCol w:w="1829"/>
        <w:gridCol w:w="2423"/>
        <w:gridCol w:w="1985"/>
        <w:gridCol w:w="1701"/>
      </w:tblGrid>
      <w:tr w:rsidR="006E750E" w:rsidTr="0021076A">
        <w:tc>
          <w:tcPr>
            <w:tcW w:w="498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13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ПІБ автора</w:t>
            </w:r>
          </w:p>
        </w:tc>
        <w:tc>
          <w:tcPr>
            <w:tcW w:w="1829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Співавтори</w:t>
            </w:r>
          </w:p>
        </w:tc>
        <w:tc>
          <w:tcPr>
            <w:tcW w:w="2423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</w:p>
        </w:tc>
        <w:tc>
          <w:tcPr>
            <w:tcW w:w="1985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Реквізити видання</w:t>
            </w:r>
          </w:p>
        </w:tc>
        <w:tc>
          <w:tcPr>
            <w:tcW w:w="1701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Авторська частка</w:t>
            </w:r>
          </w:p>
        </w:tc>
      </w:tr>
      <w:tr w:rsidR="006E750E" w:rsidTr="0021076A">
        <w:tc>
          <w:tcPr>
            <w:tcW w:w="498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3" w:type="dxa"/>
          </w:tcPr>
          <w:p w:rsidR="006E750E" w:rsidRPr="001000FE" w:rsidRDefault="001000FE" w:rsidP="001000F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Середа І.В.</w:t>
            </w:r>
          </w:p>
        </w:tc>
        <w:tc>
          <w:tcPr>
            <w:tcW w:w="1829" w:type="dxa"/>
          </w:tcPr>
          <w:p w:rsidR="006E750E" w:rsidRDefault="001000FE" w:rsidP="001000F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Савінова</w:t>
            </w:r>
            <w:proofErr w:type="spellEnd"/>
            <w:r w:rsidRPr="001000FE">
              <w:rPr>
                <w:rFonts w:ascii="Times New Roman" w:hAnsi="Times New Roman" w:cs="Times New Roman"/>
                <w:sz w:val="24"/>
                <w:szCs w:val="24"/>
              </w:rPr>
              <w:t xml:space="preserve"> Н.В., Стельмах Н.В.</w:t>
            </w:r>
          </w:p>
        </w:tc>
        <w:tc>
          <w:tcPr>
            <w:tcW w:w="2423" w:type="dxa"/>
          </w:tcPr>
          <w:p w:rsidR="006E750E" w:rsidRPr="001000FE" w:rsidRDefault="001000FE" w:rsidP="001000F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0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>Корекційно-виховна</w:t>
            </w:r>
            <w:proofErr w:type="spellEnd"/>
            <w:r w:rsidRPr="001000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 xml:space="preserve"> діяльність педагога у сучасних закладах освіти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>: монографія</w:t>
            </w:r>
          </w:p>
        </w:tc>
        <w:tc>
          <w:tcPr>
            <w:tcW w:w="1985" w:type="dxa"/>
          </w:tcPr>
          <w:p w:rsidR="006E750E" w:rsidRPr="001000FE" w:rsidRDefault="001000FE" w:rsidP="001000F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0FE">
              <w:rPr>
                <w:rFonts w:ascii="Times New Roman" w:hAnsi="Times New Roman" w:cs="Times New Roman"/>
                <w:sz w:val="24"/>
                <w:szCs w:val="24"/>
              </w:rPr>
              <w:t xml:space="preserve">Миколаїв: </w:t>
            </w:r>
            <w:proofErr w:type="spellStart"/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Іліон</w:t>
            </w:r>
            <w:proofErr w:type="spellEnd"/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, 2019. – 190 с.</w:t>
            </w:r>
          </w:p>
        </w:tc>
        <w:tc>
          <w:tcPr>
            <w:tcW w:w="1701" w:type="dxa"/>
          </w:tcPr>
          <w:p w:rsidR="006E750E" w:rsidRPr="001000FE" w:rsidRDefault="001000FE" w:rsidP="001000F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5 д.а. (110 с.)</w:t>
            </w:r>
          </w:p>
        </w:tc>
      </w:tr>
      <w:tr w:rsidR="006E750E" w:rsidTr="0021076A">
        <w:tc>
          <w:tcPr>
            <w:tcW w:w="498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3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9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23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E750E" w:rsidRPr="00EF4AD7" w:rsidRDefault="006E750E" w:rsidP="006E750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750E" w:rsidRDefault="006E750E" w:rsidP="006C5600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Підручники, посібники</w:t>
      </w:r>
    </w:p>
    <w:tbl>
      <w:tblPr>
        <w:tblStyle w:val="a4"/>
        <w:tblW w:w="10349" w:type="dxa"/>
        <w:tblInd w:w="-743" w:type="dxa"/>
        <w:tblLook w:val="04A0" w:firstRow="1" w:lastRow="0" w:firstColumn="1" w:lastColumn="0" w:noHBand="0" w:noVBand="1"/>
      </w:tblPr>
      <w:tblGrid>
        <w:gridCol w:w="459"/>
        <w:gridCol w:w="1490"/>
        <w:gridCol w:w="1496"/>
        <w:gridCol w:w="1451"/>
        <w:gridCol w:w="1608"/>
        <w:gridCol w:w="2450"/>
        <w:gridCol w:w="1395"/>
      </w:tblGrid>
      <w:tr w:rsidR="001000FE" w:rsidTr="005476CA">
        <w:tc>
          <w:tcPr>
            <w:tcW w:w="459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0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ПІБ автора</w:t>
            </w:r>
          </w:p>
        </w:tc>
        <w:tc>
          <w:tcPr>
            <w:tcW w:w="1496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Співавтори</w:t>
            </w:r>
          </w:p>
        </w:tc>
        <w:tc>
          <w:tcPr>
            <w:tcW w:w="1451" w:type="dxa"/>
            <w:tcBorders>
              <w:right w:val="single" w:sz="4" w:space="0" w:color="auto"/>
            </w:tcBorders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видання </w:t>
            </w:r>
          </w:p>
        </w:tc>
        <w:tc>
          <w:tcPr>
            <w:tcW w:w="1608" w:type="dxa"/>
            <w:tcBorders>
              <w:left w:val="single" w:sz="4" w:space="0" w:color="auto"/>
            </w:tcBorders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</w:p>
        </w:tc>
        <w:tc>
          <w:tcPr>
            <w:tcW w:w="2450" w:type="dxa"/>
          </w:tcPr>
          <w:p w:rsidR="006E750E" w:rsidRPr="001000FE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Реквізити видання</w:t>
            </w:r>
          </w:p>
        </w:tc>
        <w:tc>
          <w:tcPr>
            <w:tcW w:w="1395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Авторська частка</w:t>
            </w:r>
          </w:p>
        </w:tc>
      </w:tr>
      <w:tr w:rsidR="0087226C" w:rsidTr="005476CA">
        <w:tc>
          <w:tcPr>
            <w:tcW w:w="459" w:type="dxa"/>
          </w:tcPr>
          <w:p w:rsidR="0087226C" w:rsidRDefault="0087226C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90" w:type="dxa"/>
          </w:tcPr>
          <w:p w:rsidR="0087226C" w:rsidRPr="00DF3B7D" w:rsidRDefault="0087226C" w:rsidP="00BF59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B7D">
              <w:rPr>
                <w:rFonts w:ascii="Times New Roman" w:hAnsi="Times New Roman" w:cs="Times New Roman"/>
                <w:sz w:val="24"/>
                <w:szCs w:val="24"/>
              </w:rPr>
              <w:t>Стельмах Н.В.</w:t>
            </w:r>
          </w:p>
        </w:tc>
        <w:tc>
          <w:tcPr>
            <w:tcW w:w="1496" w:type="dxa"/>
          </w:tcPr>
          <w:p w:rsidR="0087226C" w:rsidRPr="00DF3B7D" w:rsidRDefault="0087226C" w:rsidP="00BF59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B7D">
              <w:rPr>
                <w:rFonts w:ascii="Times New Roman" w:hAnsi="Times New Roman" w:cs="Times New Roman"/>
                <w:sz w:val="24"/>
                <w:szCs w:val="24"/>
              </w:rPr>
              <w:t>Іванова Т.М.</w:t>
            </w:r>
          </w:p>
        </w:tc>
        <w:tc>
          <w:tcPr>
            <w:tcW w:w="1451" w:type="dxa"/>
            <w:tcBorders>
              <w:right w:val="single" w:sz="4" w:space="0" w:color="auto"/>
            </w:tcBorders>
          </w:tcPr>
          <w:p w:rsidR="0087226C" w:rsidRPr="00DF3B7D" w:rsidRDefault="0087226C" w:rsidP="00BF59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B7D">
              <w:rPr>
                <w:rFonts w:ascii="Times New Roman" w:hAnsi="Times New Roman" w:cs="Times New Roman"/>
                <w:sz w:val="24"/>
                <w:szCs w:val="24"/>
              </w:rPr>
              <w:t>посібник</w:t>
            </w:r>
          </w:p>
        </w:tc>
        <w:tc>
          <w:tcPr>
            <w:tcW w:w="1608" w:type="dxa"/>
            <w:tcBorders>
              <w:left w:val="single" w:sz="4" w:space="0" w:color="auto"/>
            </w:tcBorders>
          </w:tcPr>
          <w:p w:rsidR="0087226C" w:rsidRPr="00DF3B7D" w:rsidRDefault="0087226C" w:rsidP="00BF59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B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Загальні засади </w:t>
            </w:r>
            <w:proofErr w:type="spellStart"/>
            <w:r w:rsidRPr="00DF3B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тренінгової</w:t>
            </w:r>
            <w:proofErr w:type="spellEnd"/>
            <w:r w:rsidRPr="00DF3B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роботи</w:t>
            </w:r>
          </w:p>
        </w:tc>
        <w:tc>
          <w:tcPr>
            <w:tcW w:w="2450" w:type="dxa"/>
          </w:tcPr>
          <w:p w:rsidR="0087226C" w:rsidRPr="00DF3B7D" w:rsidRDefault="0087226C" w:rsidP="00BF59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B7D">
              <w:rPr>
                <w:rFonts w:ascii="Times New Roman" w:eastAsia="Times New Roman" w:hAnsi="Times New Roman" w:cs="Times New Roman"/>
                <w:sz w:val="24"/>
                <w:szCs w:val="24"/>
              </w:rPr>
              <w:t>Миколаїв : МНУ ім. В.О.Сухомлинського, 2019. – 300 с</w:t>
            </w:r>
          </w:p>
        </w:tc>
        <w:tc>
          <w:tcPr>
            <w:tcW w:w="1395" w:type="dxa"/>
          </w:tcPr>
          <w:p w:rsidR="0087226C" w:rsidRPr="00DF3B7D" w:rsidRDefault="0087226C" w:rsidP="00BF593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3B7D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</w:tr>
      <w:tr w:rsidR="005476CA" w:rsidTr="005476CA">
        <w:tc>
          <w:tcPr>
            <w:tcW w:w="459" w:type="dxa"/>
          </w:tcPr>
          <w:p w:rsidR="005476CA" w:rsidRDefault="005476CA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90" w:type="dxa"/>
          </w:tcPr>
          <w:p w:rsidR="005476CA" w:rsidRDefault="005476CA" w:rsidP="004E6C65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Карсканова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496" w:type="dxa"/>
          </w:tcPr>
          <w:p w:rsidR="005476CA" w:rsidRDefault="005476CA" w:rsidP="004E6C65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одноосібно</w:t>
            </w:r>
          </w:p>
        </w:tc>
        <w:tc>
          <w:tcPr>
            <w:tcW w:w="1451" w:type="dxa"/>
            <w:tcBorders>
              <w:right w:val="single" w:sz="4" w:space="0" w:color="auto"/>
            </w:tcBorders>
          </w:tcPr>
          <w:p w:rsidR="005476CA" w:rsidRDefault="005476CA" w:rsidP="004E6C65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Навчальний посібник</w:t>
            </w:r>
          </w:p>
        </w:tc>
        <w:tc>
          <w:tcPr>
            <w:tcW w:w="1608" w:type="dxa"/>
            <w:tcBorders>
              <w:left w:val="single" w:sz="4" w:space="0" w:color="auto"/>
            </w:tcBorders>
          </w:tcPr>
          <w:p w:rsidR="005476CA" w:rsidRDefault="005476CA" w:rsidP="004E6C65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Психотерапія в роботі практичного психолога</w:t>
            </w:r>
          </w:p>
        </w:tc>
        <w:tc>
          <w:tcPr>
            <w:tcW w:w="2450" w:type="dxa"/>
          </w:tcPr>
          <w:p w:rsidR="005476CA" w:rsidRDefault="005476CA" w:rsidP="004E6C65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Миколаїв: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Іліон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2019.  – 156 с.</w:t>
            </w:r>
          </w:p>
          <w:p w:rsidR="005476CA" w:rsidRDefault="005476CA" w:rsidP="004E6C65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ISBN 978-617-534-523-8</w:t>
            </w:r>
          </w:p>
        </w:tc>
        <w:tc>
          <w:tcPr>
            <w:tcW w:w="1395" w:type="dxa"/>
          </w:tcPr>
          <w:p w:rsidR="005476CA" w:rsidRDefault="005476CA" w:rsidP="00550F87">
            <w:pPr>
              <w:pStyle w:val="a3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5476CA" w:rsidTr="005476CA">
        <w:tc>
          <w:tcPr>
            <w:tcW w:w="459" w:type="dxa"/>
          </w:tcPr>
          <w:p w:rsidR="005476CA" w:rsidRDefault="005476CA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90" w:type="dxa"/>
          </w:tcPr>
          <w:p w:rsidR="005476CA" w:rsidRPr="001000FE" w:rsidRDefault="005476CA" w:rsidP="006F485F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Середа І.В.</w:t>
            </w:r>
          </w:p>
        </w:tc>
        <w:tc>
          <w:tcPr>
            <w:tcW w:w="1496" w:type="dxa"/>
          </w:tcPr>
          <w:p w:rsidR="005476CA" w:rsidRDefault="0068104C" w:rsidP="006F485F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одноосібно</w:t>
            </w:r>
            <w:bookmarkStart w:id="0" w:name="_GoBack"/>
            <w:bookmarkEnd w:id="0"/>
          </w:p>
        </w:tc>
        <w:tc>
          <w:tcPr>
            <w:tcW w:w="1451" w:type="dxa"/>
            <w:tcBorders>
              <w:right w:val="single" w:sz="4" w:space="0" w:color="auto"/>
            </w:tcBorders>
          </w:tcPr>
          <w:p w:rsidR="005476CA" w:rsidRPr="001000FE" w:rsidRDefault="005476CA" w:rsidP="006F48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Навч.-метод</w:t>
            </w:r>
            <w:proofErr w:type="spellEnd"/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. посібник</w:t>
            </w:r>
          </w:p>
        </w:tc>
        <w:tc>
          <w:tcPr>
            <w:tcW w:w="1608" w:type="dxa"/>
            <w:tcBorders>
              <w:left w:val="single" w:sz="4" w:space="0" w:color="auto"/>
            </w:tcBorders>
          </w:tcPr>
          <w:p w:rsidR="005476CA" w:rsidRPr="001000FE" w:rsidRDefault="005476CA" w:rsidP="006F48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Педагогічна деонтологія, риторика та культура мовлення</w:t>
            </w:r>
          </w:p>
        </w:tc>
        <w:tc>
          <w:tcPr>
            <w:tcW w:w="2450" w:type="dxa"/>
          </w:tcPr>
          <w:p w:rsidR="005476CA" w:rsidRDefault="005476CA" w:rsidP="006F48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0FE">
              <w:rPr>
                <w:rFonts w:ascii="Times New Roman" w:hAnsi="Times New Roman" w:cs="Times New Roman"/>
                <w:sz w:val="24"/>
                <w:szCs w:val="24"/>
              </w:rPr>
              <w:t xml:space="preserve">Миколаїв: </w:t>
            </w:r>
            <w:proofErr w:type="spellStart"/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Іліон</w:t>
            </w:r>
            <w:proofErr w:type="spellEnd"/>
            <w:r w:rsidRPr="001000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2019.</w:t>
            </w:r>
            <w:r w:rsidRPr="00100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476CA" w:rsidRPr="001000FE" w:rsidRDefault="005476CA" w:rsidP="006F48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(Готується до подання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навч.-методич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комісію)</w:t>
            </w:r>
          </w:p>
        </w:tc>
        <w:tc>
          <w:tcPr>
            <w:tcW w:w="1395" w:type="dxa"/>
          </w:tcPr>
          <w:p w:rsidR="005476CA" w:rsidRPr="0087226C" w:rsidRDefault="005476CA" w:rsidP="006F485F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100%</w:t>
            </w:r>
          </w:p>
        </w:tc>
      </w:tr>
      <w:tr w:rsidR="005476CA" w:rsidTr="005476CA">
        <w:tc>
          <w:tcPr>
            <w:tcW w:w="459" w:type="dxa"/>
          </w:tcPr>
          <w:p w:rsidR="005476CA" w:rsidRDefault="005476CA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90" w:type="dxa"/>
          </w:tcPr>
          <w:p w:rsidR="005476CA" w:rsidRDefault="005476CA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5476CA" w:rsidRDefault="005476CA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51" w:type="dxa"/>
            <w:tcBorders>
              <w:right w:val="single" w:sz="4" w:space="0" w:color="auto"/>
            </w:tcBorders>
          </w:tcPr>
          <w:p w:rsidR="005476CA" w:rsidRDefault="005476CA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08" w:type="dxa"/>
            <w:tcBorders>
              <w:left w:val="single" w:sz="4" w:space="0" w:color="auto"/>
            </w:tcBorders>
          </w:tcPr>
          <w:p w:rsidR="005476CA" w:rsidRDefault="005476CA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50" w:type="dxa"/>
          </w:tcPr>
          <w:p w:rsidR="005476CA" w:rsidRDefault="005476CA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5476CA" w:rsidRDefault="005476CA">
            <w:pPr>
              <w:pStyle w:val="a3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6B4AE4" w:rsidRDefault="006B4AE4" w:rsidP="006B4AE4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750E" w:rsidRDefault="006E750E" w:rsidP="006C5600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Статті та тези зі студентами</w:t>
      </w:r>
    </w:p>
    <w:tbl>
      <w:tblPr>
        <w:tblStyle w:val="a4"/>
        <w:tblW w:w="10349" w:type="dxa"/>
        <w:tblInd w:w="-743" w:type="dxa"/>
        <w:tblLook w:val="04A0" w:firstRow="1" w:lastRow="0" w:firstColumn="1" w:lastColumn="0" w:noHBand="0" w:noVBand="1"/>
      </w:tblPr>
      <w:tblGrid>
        <w:gridCol w:w="487"/>
        <w:gridCol w:w="1759"/>
        <w:gridCol w:w="1734"/>
        <w:gridCol w:w="1691"/>
        <w:gridCol w:w="2268"/>
        <w:gridCol w:w="2410"/>
      </w:tblGrid>
      <w:tr w:rsidR="006E750E" w:rsidTr="0021076A">
        <w:tc>
          <w:tcPr>
            <w:tcW w:w="487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59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ПІБ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автора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-студента</w:t>
            </w:r>
          </w:p>
        </w:tc>
        <w:tc>
          <w:tcPr>
            <w:tcW w:w="1734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Співавтор (ПІБ викладача)</w:t>
            </w:r>
          </w:p>
        </w:tc>
        <w:tc>
          <w:tcPr>
            <w:tcW w:w="1691" w:type="dxa"/>
            <w:tcBorders>
              <w:right w:val="single" w:sz="4" w:space="0" w:color="auto"/>
            </w:tcBorders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видання (стаття/тези)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</w:p>
        </w:tc>
        <w:tc>
          <w:tcPr>
            <w:tcW w:w="2410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Реквізити видання</w:t>
            </w:r>
          </w:p>
        </w:tc>
      </w:tr>
      <w:tr w:rsidR="006E750E" w:rsidTr="0021076A">
        <w:tc>
          <w:tcPr>
            <w:tcW w:w="487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59" w:type="dxa"/>
          </w:tcPr>
          <w:p w:rsidR="006E750E" w:rsidRPr="00DB795A" w:rsidRDefault="00DB795A" w:rsidP="00DB79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795A">
              <w:rPr>
                <w:rFonts w:ascii="Times New Roman" w:hAnsi="Times New Roman" w:cs="Times New Roman"/>
                <w:sz w:val="24"/>
                <w:szCs w:val="24"/>
              </w:rPr>
              <w:t>Збишко</w:t>
            </w:r>
            <w:proofErr w:type="spellEnd"/>
            <w:r w:rsidRPr="00DB795A">
              <w:rPr>
                <w:rFonts w:ascii="Times New Roman" w:hAnsi="Times New Roman" w:cs="Times New Roman"/>
                <w:sz w:val="24"/>
                <w:szCs w:val="24"/>
              </w:rPr>
              <w:t xml:space="preserve"> Є.А.</w:t>
            </w:r>
          </w:p>
        </w:tc>
        <w:tc>
          <w:tcPr>
            <w:tcW w:w="1734" w:type="dxa"/>
          </w:tcPr>
          <w:p w:rsidR="006E750E" w:rsidRPr="00DB795A" w:rsidRDefault="00DB795A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95A">
              <w:rPr>
                <w:rFonts w:ascii="Times New Roman" w:hAnsi="Times New Roman" w:cs="Times New Roman"/>
                <w:sz w:val="24"/>
                <w:szCs w:val="24"/>
              </w:rPr>
              <w:t>Середа І.В.</w:t>
            </w:r>
          </w:p>
        </w:tc>
        <w:tc>
          <w:tcPr>
            <w:tcW w:w="1691" w:type="dxa"/>
            <w:tcBorders>
              <w:right w:val="single" w:sz="4" w:space="0" w:color="auto"/>
            </w:tcBorders>
          </w:tcPr>
          <w:p w:rsidR="006E750E" w:rsidRPr="00DB795A" w:rsidRDefault="00DB795A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795A">
              <w:rPr>
                <w:rFonts w:ascii="Times New Roman" w:hAnsi="Times New Roman" w:cs="Times New Roman"/>
                <w:sz w:val="28"/>
                <w:szCs w:val="28"/>
              </w:rPr>
              <w:t>стаття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6E750E" w:rsidRPr="00DB795A" w:rsidRDefault="00DB795A" w:rsidP="00DB79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 xml:space="preserve">Використання технології арт-терапії в </w:t>
            </w:r>
            <w:proofErr w:type="spellStart"/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>корекційно-виховній</w:t>
            </w:r>
            <w:proofErr w:type="spellEnd"/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 xml:space="preserve"> роботі</w:t>
            </w:r>
          </w:p>
        </w:tc>
        <w:tc>
          <w:tcPr>
            <w:tcW w:w="2410" w:type="dxa"/>
          </w:tcPr>
          <w:p w:rsidR="00DB795A" w:rsidRPr="00DB795A" w:rsidRDefault="00DB795A" w:rsidP="00DB79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</w:pP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 xml:space="preserve">Інноваційна педагогіка: </w:t>
            </w: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 w:bidi="ar-AE"/>
              </w:rPr>
              <w:t>Н</w:t>
            </w:r>
            <w:proofErr w:type="spellStart"/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>ауковий</w:t>
            </w:r>
            <w:proofErr w:type="spellEnd"/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 xml:space="preserve"> журнал, випуск 10, том 1. </w:t>
            </w: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 w:bidi="ar-AE"/>
              </w:rPr>
              <w:t xml:space="preserve">Одеса, 2019. </w:t>
            </w: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ar-AE"/>
              </w:rPr>
              <w:t>С.63-66.</w:t>
            </w:r>
          </w:p>
          <w:p w:rsidR="006E750E" w:rsidRPr="00DB795A" w:rsidRDefault="00DB795A" w:rsidP="00DB79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 w:eastAsia="ru-RU" w:bidi="ar-AE"/>
              </w:rPr>
              <w:t>(</w:t>
            </w: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  <w:t>фахове видання</w:t>
            </w: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AE"/>
              </w:rPr>
              <w:t>,</w:t>
            </w:r>
            <w:r w:rsidRPr="00DB795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ar-AE"/>
              </w:rPr>
              <w:t xml:space="preserve"> </w:t>
            </w:r>
            <w:proofErr w:type="spellStart"/>
            <w:r w:rsidRPr="00DB795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ar-AE"/>
              </w:rPr>
              <w:t>науковометрична</w:t>
            </w:r>
            <w:proofErr w:type="spellEnd"/>
            <w:r w:rsidRPr="00DB795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ar-AE"/>
              </w:rPr>
              <w:t xml:space="preserve"> база </w:t>
            </w: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ar-AE"/>
              </w:rPr>
              <w:t>Index</w:t>
            </w: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  <w:t xml:space="preserve"> </w:t>
            </w: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ar-AE"/>
              </w:rPr>
              <w:t>Copernicus</w:t>
            </w:r>
            <w:r w:rsidRPr="00DB79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  <w:t>)</w:t>
            </w:r>
          </w:p>
        </w:tc>
      </w:tr>
      <w:tr w:rsidR="006E750E" w:rsidTr="0021076A">
        <w:tc>
          <w:tcPr>
            <w:tcW w:w="487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59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34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1" w:type="dxa"/>
            <w:tcBorders>
              <w:right w:val="single" w:sz="4" w:space="0" w:color="auto"/>
            </w:tcBorders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E750E" w:rsidRDefault="006E750E" w:rsidP="006E750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E750E" w:rsidRDefault="006E750E" w:rsidP="006C5600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Тези (участь у конференціях)</w:t>
      </w:r>
    </w:p>
    <w:tbl>
      <w:tblPr>
        <w:tblStyle w:val="a4"/>
        <w:tblW w:w="10349" w:type="dxa"/>
        <w:tblInd w:w="-743" w:type="dxa"/>
        <w:tblLook w:val="04A0" w:firstRow="1" w:lastRow="0" w:firstColumn="1" w:lastColumn="0" w:noHBand="0" w:noVBand="1"/>
      </w:tblPr>
      <w:tblGrid>
        <w:gridCol w:w="487"/>
        <w:gridCol w:w="1759"/>
        <w:gridCol w:w="1734"/>
        <w:gridCol w:w="2967"/>
        <w:gridCol w:w="3402"/>
      </w:tblGrid>
      <w:tr w:rsidR="006E750E" w:rsidTr="0021076A">
        <w:tc>
          <w:tcPr>
            <w:tcW w:w="487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59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ПІБ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автора</w:t>
            </w:r>
          </w:p>
        </w:tc>
        <w:tc>
          <w:tcPr>
            <w:tcW w:w="1734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 тез</w:t>
            </w:r>
          </w:p>
        </w:tc>
        <w:tc>
          <w:tcPr>
            <w:tcW w:w="2967" w:type="dxa"/>
            <w:tcBorders>
              <w:right w:val="single" w:sz="4" w:space="0" w:color="auto"/>
            </w:tcBorders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 конференції, дата та місце проведення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Реквізити видання</w:t>
            </w:r>
          </w:p>
        </w:tc>
      </w:tr>
      <w:tr w:rsidR="0087226C" w:rsidTr="0021076A">
        <w:tc>
          <w:tcPr>
            <w:tcW w:w="487" w:type="dxa"/>
          </w:tcPr>
          <w:p w:rsidR="0087226C" w:rsidRDefault="0087226C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59" w:type="dxa"/>
          </w:tcPr>
          <w:p w:rsidR="0087226C" w:rsidRPr="006C5600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6C5600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Стельмах Н.В.</w:t>
            </w:r>
          </w:p>
        </w:tc>
        <w:tc>
          <w:tcPr>
            <w:tcW w:w="1734" w:type="dxa"/>
          </w:tcPr>
          <w:p w:rsidR="0087226C" w:rsidRPr="006C5600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6C5600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Психологічні основи педагогічного такту</w:t>
            </w:r>
          </w:p>
        </w:tc>
        <w:tc>
          <w:tcPr>
            <w:tcW w:w="2967" w:type="dxa"/>
            <w:tcBorders>
              <w:right w:val="single" w:sz="4" w:space="0" w:color="auto"/>
            </w:tcBorders>
          </w:tcPr>
          <w:p w:rsidR="0087226C" w:rsidRPr="006C5600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6C5600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 xml:space="preserve"> </w:t>
            </w:r>
            <w:r w:rsidRPr="006C5600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Всеукраїнський науково-педагогічний семінар «Педагогічна деонтологія як проблема сучасної </w:t>
            </w:r>
            <w:proofErr w:type="spellStart"/>
            <w:r w:rsidRPr="006C5600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>корекційної</w:t>
            </w:r>
            <w:proofErr w:type="spellEnd"/>
            <w:r w:rsidRPr="006C5600">
              <w:rPr>
                <w:rFonts w:ascii="Times New Roman" w:eastAsia="Calibri" w:hAnsi="Times New Roman" w:cs="Times New Roman"/>
                <w:color w:val="002060"/>
                <w:sz w:val="24"/>
                <w:szCs w:val="24"/>
              </w:rPr>
              <w:t xml:space="preserve"> педагогіки», МНУ ім. В.О.Сухомлинського, червень 2019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87226C" w:rsidRDefault="0087226C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76CA" w:rsidTr="0021076A">
        <w:tc>
          <w:tcPr>
            <w:tcW w:w="487" w:type="dxa"/>
          </w:tcPr>
          <w:p w:rsidR="005476CA" w:rsidRDefault="005476CA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59" w:type="dxa"/>
          </w:tcPr>
          <w:p w:rsidR="005476CA" w:rsidRDefault="005476CA">
            <w:pPr>
              <w:pStyle w:val="a3"/>
              <w:spacing w:line="360" w:lineRule="auto"/>
              <w:ind w:left="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Карсканова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734" w:type="dxa"/>
          </w:tcPr>
          <w:p w:rsidR="005476CA" w:rsidRDefault="005476CA">
            <w:pPr>
              <w:pStyle w:val="a3"/>
              <w:spacing w:line="240" w:lineRule="auto"/>
              <w:ind w:left="0"/>
              <w:jc w:val="both"/>
              <w:rPr>
                <w:rFonts w:ascii="Times New Roman" w:eastAsia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Актуальні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проблеми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психологічного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супроводження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дитини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lang w:val="ru-RU"/>
              </w:rPr>
              <w:t>інклюзивній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групі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ru-RU"/>
              </w:rPr>
              <w:t>інклюзивному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класі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</w:p>
        </w:tc>
        <w:tc>
          <w:tcPr>
            <w:tcW w:w="2967" w:type="dxa"/>
            <w:tcBorders>
              <w:right w:val="single" w:sz="4" w:space="0" w:color="auto"/>
            </w:tcBorders>
          </w:tcPr>
          <w:p w:rsidR="005476CA" w:rsidRDefault="005476CA">
            <w:pPr>
              <w:pStyle w:val="a3"/>
              <w:spacing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Психологія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lang w:val="ru-RU"/>
              </w:rPr>
              <w:t>педагогіка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сучасності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lang w:val="ru-RU"/>
              </w:rPr>
              <w:t>проблеми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та стан </w:t>
            </w:r>
            <w:proofErr w:type="spellStart"/>
            <w:r>
              <w:rPr>
                <w:rFonts w:ascii="Times New Roman" w:hAnsi="Times New Roman"/>
                <w:lang w:val="ru-RU"/>
              </w:rPr>
              <w:t>розвитку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науки і практики в </w:t>
            </w:r>
            <w:proofErr w:type="spellStart"/>
            <w:r>
              <w:rPr>
                <w:rFonts w:ascii="Times New Roman" w:hAnsi="Times New Roman"/>
                <w:lang w:val="ru-RU"/>
              </w:rPr>
              <w:t>Україні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(23-24 </w:t>
            </w:r>
            <w:proofErr w:type="spellStart"/>
            <w:r>
              <w:rPr>
                <w:rFonts w:ascii="Times New Roman" w:hAnsi="Times New Roman"/>
                <w:lang w:val="ru-RU"/>
              </w:rPr>
              <w:t>серпня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2019), </w:t>
            </w:r>
            <w:proofErr w:type="spellStart"/>
            <w:r>
              <w:rPr>
                <w:rFonts w:ascii="Times New Roman" w:hAnsi="Times New Roman"/>
                <w:lang w:val="ru-RU"/>
              </w:rPr>
              <w:t>Льві</w:t>
            </w:r>
            <w:proofErr w:type="gramStart"/>
            <w:r>
              <w:rPr>
                <w:rFonts w:ascii="Times New Roman" w:hAnsi="Times New Roman"/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5476CA" w:rsidRDefault="005476CA">
            <w:pPr>
              <w:pStyle w:val="a3"/>
              <w:spacing w:line="240" w:lineRule="auto"/>
              <w:ind w:left="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476CA">
              <w:rPr>
                <w:rFonts w:ascii="Times New Roman" w:hAnsi="Times New Roman"/>
              </w:rPr>
              <w:t xml:space="preserve">Збірник тез наукових робіт учасників міжнародної науково-практичної конференції (м. Львів 23-24 серпня 2019 року), </w:t>
            </w:r>
            <w:r w:rsidRPr="005476CA">
              <w:rPr>
                <w:rFonts w:ascii="Times New Roman" w:hAnsi="Times New Roman"/>
              </w:rPr>
              <w:noBreakHyphen/>
              <w:t xml:space="preserve"> Львів ГО «Львівська педагогічна спільнота», 2019. – 176 с.</w:t>
            </w:r>
          </w:p>
        </w:tc>
      </w:tr>
    </w:tbl>
    <w:p w:rsidR="006E750E" w:rsidRDefault="006E750E" w:rsidP="006E750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750E" w:rsidRDefault="006E750E" w:rsidP="006C5600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Організація та п</w:t>
      </w:r>
      <w:r w:rsidRPr="00AE3FA5">
        <w:rPr>
          <w:rFonts w:ascii="Times New Roman" w:hAnsi="Times New Roman" w:cs="Times New Roman"/>
          <w:b/>
          <w:sz w:val="28"/>
          <w:szCs w:val="28"/>
        </w:rPr>
        <w:t>роведення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3FA5">
        <w:rPr>
          <w:rFonts w:ascii="Times New Roman" w:hAnsi="Times New Roman" w:cs="Times New Roman"/>
          <w:b/>
          <w:sz w:val="28"/>
          <w:szCs w:val="28"/>
        </w:rPr>
        <w:t>конференцій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4"/>
        <w:tblW w:w="10349" w:type="dxa"/>
        <w:tblInd w:w="-743" w:type="dxa"/>
        <w:tblLook w:val="04A0" w:firstRow="1" w:lastRow="0" w:firstColumn="1" w:lastColumn="0" w:noHBand="0" w:noVBand="1"/>
      </w:tblPr>
      <w:tblGrid>
        <w:gridCol w:w="469"/>
        <w:gridCol w:w="2548"/>
        <w:gridCol w:w="2390"/>
        <w:gridCol w:w="2191"/>
        <w:gridCol w:w="2751"/>
      </w:tblGrid>
      <w:tr w:rsidR="006E750E" w:rsidTr="0087226C">
        <w:tc>
          <w:tcPr>
            <w:tcW w:w="469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48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 </w:t>
            </w:r>
          </w:p>
        </w:tc>
        <w:tc>
          <w:tcPr>
            <w:tcW w:w="2390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та місце проведення</w:t>
            </w:r>
          </w:p>
        </w:tc>
        <w:tc>
          <w:tcPr>
            <w:tcW w:w="2191" w:type="dxa"/>
            <w:tcBorders>
              <w:right w:val="single" w:sz="4" w:space="0" w:color="auto"/>
            </w:tcBorders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Підстава (назва, дата, номер наказу)</w:t>
            </w:r>
          </w:p>
        </w:tc>
        <w:tc>
          <w:tcPr>
            <w:tcW w:w="2751" w:type="dxa"/>
            <w:tcBorders>
              <w:left w:val="single" w:sz="4" w:space="0" w:color="auto"/>
            </w:tcBorders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Члени організаційного комітету</w:t>
            </w:r>
          </w:p>
        </w:tc>
      </w:tr>
      <w:tr w:rsidR="0087226C" w:rsidTr="0087226C">
        <w:tc>
          <w:tcPr>
            <w:tcW w:w="469" w:type="dxa"/>
          </w:tcPr>
          <w:p w:rsidR="0087226C" w:rsidRDefault="0087226C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48" w:type="dxa"/>
          </w:tcPr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E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Всеукраїнський науково-педагогічний семінар «Педагогічна </w:t>
            </w:r>
            <w:r w:rsidRPr="00191E9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деонтологія як проблема сучасної </w:t>
            </w:r>
            <w:proofErr w:type="spellStart"/>
            <w:r w:rsidRPr="00191E91">
              <w:rPr>
                <w:rFonts w:ascii="Times New Roman" w:eastAsia="Calibri" w:hAnsi="Times New Roman" w:cs="Times New Roman"/>
                <w:sz w:val="24"/>
                <w:szCs w:val="24"/>
              </w:rPr>
              <w:t>корекційної</w:t>
            </w:r>
            <w:proofErr w:type="spellEnd"/>
            <w:r w:rsidRPr="00191E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педагогіки»</w:t>
            </w:r>
          </w:p>
        </w:tc>
        <w:tc>
          <w:tcPr>
            <w:tcW w:w="2390" w:type="dxa"/>
          </w:tcPr>
          <w:p w:rsidR="0087226C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1E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Червень 2019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FE61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14F">
              <w:rPr>
                <w:rFonts w:ascii="Times New Roman" w:hAnsi="Times New Roman" w:cs="Times New Roman"/>
                <w:sz w:val="24"/>
                <w:szCs w:val="24"/>
              </w:rPr>
              <w:t>МНУ імені В.О.Сухомлинського</w:t>
            </w:r>
          </w:p>
        </w:tc>
        <w:tc>
          <w:tcPr>
            <w:tcW w:w="2191" w:type="dxa"/>
            <w:tcBorders>
              <w:right w:val="single" w:sz="4" w:space="0" w:color="auto"/>
            </w:tcBorders>
          </w:tcPr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51" w:type="dxa"/>
            <w:tcBorders>
              <w:left w:val="single" w:sz="4" w:space="0" w:color="auto"/>
            </w:tcBorders>
          </w:tcPr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Будак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В.Д.,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Дінжос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Р.В.,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Олексюк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О.М.,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Савінова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Н.В.,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Кисличенко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В.А., </w:t>
            </w:r>
            <w:r w:rsidRPr="00191E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Стельмах Н.В., Середа І.В., Берегова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М.І.,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Білюк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О.Г.,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Старіков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І.М.,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Борулько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Д.М.,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Карсканова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Іванова Т.М.</w:t>
            </w:r>
          </w:p>
        </w:tc>
      </w:tr>
      <w:tr w:rsidR="0087226C" w:rsidTr="0087226C">
        <w:trPr>
          <w:trHeight w:val="273"/>
        </w:trPr>
        <w:tc>
          <w:tcPr>
            <w:tcW w:w="469" w:type="dxa"/>
          </w:tcPr>
          <w:p w:rsidR="0087226C" w:rsidRDefault="0087226C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48" w:type="dxa"/>
          </w:tcPr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E91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bidi="hi-IN"/>
              </w:rPr>
              <w:t>Всеукраїнська науково-</w:t>
            </w:r>
            <w:r w:rsidRPr="00191E91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практична </w:t>
            </w:r>
            <w:proofErr w:type="spellStart"/>
            <w:r w:rsidRPr="00191E91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>інтернет-конференція</w:t>
            </w:r>
            <w:proofErr w:type="spellEnd"/>
            <w:r w:rsidRPr="00191E91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eastAsia="ru-RU" w:bidi="hi-IN"/>
              </w:rPr>
              <w:t xml:space="preserve"> «Сучасна логопедія. Традиції, пошуки та інновації»</w:t>
            </w:r>
          </w:p>
        </w:tc>
        <w:tc>
          <w:tcPr>
            <w:tcW w:w="2390" w:type="dxa"/>
          </w:tcPr>
          <w:p w:rsidR="0087226C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503D">
              <w:rPr>
                <w:rFonts w:ascii="Times New Roman" w:hAnsi="Times New Roman" w:cs="Times New Roman"/>
                <w:sz w:val="24"/>
                <w:szCs w:val="24"/>
              </w:rPr>
              <w:t>Червень 2019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:rsidR="0087226C" w:rsidRPr="0087226C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614F">
              <w:rPr>
                <w:rFonts w:ascii="Times New Roman" w:hAnsi="Times New Roman" w:cs="Times New Roman"/>
                <w:sz w:val="24"/>
                <w:szCs w:val="24"/>
              </w:rPr>
              <w:t>МНУ імені В.О.Сухомлинського</w:t>
            </w:r>
          </w:p>
        </w:tc>
        <w:tc>
          <w:tcPr>
            <w:tcW w:w="2191" w:type="dxa"/>
            <w:tcBorders>
              <w:right w:val="single" w:sz="4" w:space="0" w:color="auto"/>
            </w:tcBorders>
          </w:tcPr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51" w:type="dxa"/>
            <w:tcBorders>
              <w:left w:val="single" w:sz="4" w:space="0" w:color="auto"/>
            </w:tcBorders>
          </w:tcPr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Будак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В.Д.,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Дінжос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Р.В.,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Олексюк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О.М.,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Савінова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Н.В.,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Кисличенко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В.А., Стельмах Н.В., Середа І.В., Берегова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М.І.,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Білюк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О.Г.,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Старіков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І.М.,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Борулько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Д.М.,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Карсканова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Іванова Т.М.</w:t>
            </w:r>
          </w:p>
        </w:tc>
      </w:tr>
      <w:tr w:rsidR="0087226C" w:rsidTr="0087226C">
        <w:tc>
          <w:tcPr>
            <w:tcW w:w="469" w:type="dxa"/>
          </w:tcPr>
          <w:p w:rsidR="0087226C" w:rsidRDefault="0087226C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48" w:type="dxa"/>
          </w:tcPr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E91"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bidi="hi-IN"/>
              </w:rPr>
              <w:t>Всеукраїнська студентська науково-практична конференція «В.О</w:t>
            </w:r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. Сухомлинський і сучасність»</w:t>
            </w:r>
          </w:p>
        </w:tc>
        <w:tc>
          <w:tcPr>
            <w:tcW w:w="2390" w:type="dxa"/>
          </w:tcPr>
          <w:p w:rsidR="0087226C" w:rsidRPr="0087226C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503D">
              <w:rPr>
                <w:rFonts w:ascii="Times New Roman" w:hAnsi="Times New Roman" w:cs="Times New Roman"/>
                <w:sz w:val="24"/>
                <w:szCs w:val="24"/>
              </w:rPr>
              <w:t>31 жовтня 2019</w:t>
            </w:r>
            <w:r w:rsidRPr="0087226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E614F">
              <w:rPr>
                <w:rFonts w:ascii="Times New Roman" w:hAnsi="Times New Roman" w:cs="Times New Roman"/>
                <w:sz w:val="24"/>
                <w:szCs w:val="24"/>
              </w:rPr>
              <w:t>МНУ імені В.О.Сухомлинського</w:t>
            </w:r>
          </w:p>
        </w:tc>
        <w:tc>
          <w:tcPr>
            <w:tcW w:w="2191" w:type="dxa"/>
            <w:tcBorders>
              <w:right w:val="single" w:sz="4" w:space="0" w:color="auto"/>
            </w:tcBorders>
          </w:tcPr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51" w:type="dxa"/>
            <w:tcBorders>
              <w:left w:val="single" w:sz="4" w:space="0" w:color="auto"/>
            </w:tcBorders>
          </w:tcPr>
          <w:p w:rsidR="0087226C" w:rsidRPr="00191E91" w:rsidRDefault="0087226C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Будак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В.Д.,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Дінжос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Р.В.,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Олексюк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О.М.,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Савінова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Н.В.,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Кисличенко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В.А., Стельмах Н.В., Середа І.В., Берегова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М.І.,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Білюк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О.Г.,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Старіков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І.М.,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Борулько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Д.М., </w:t>
            </w:r>
            <w:proofErr w:type="spellStart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>Карсканова</w:t>
            </w:r>
            <w:proofErr w:type="spellEnd"/>
            <w:r w:rsidRPr="00191E91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Іванова Т.М.</w:t>
            </w:r>
          </w:p>
        </w:tc>
      </w:tr>
      <w:tr w:rsidR="0032636B" w:rsidTr="0087226C">
        <w:tc>
          <w:tcPr>
            <w:tcW w:w="469" w:type="dxa"/>
          </w:tcPr>
          <w:p w:rsidR="0032636B" w:rsidRDefault="0032636B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48" w:type="dxa"/>
          </w:tcPr>
          <w:p w:rsidR="0032636B" w:rsidRPr="0032636B" w:rsidRDefault="0032636B" w:rsidP="003263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2636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Проведення круглого столу на Х Всеукраїнській науково-практичній – конференції НАУКА. СТУДЕНТВО. СУЧАСНІСТЬ. «Патріотичне і громадянське  виховання студентської молоді: проблеми, тр</w:t>
            </w:r>
            <w:r w:rsidR="00550F8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адиції, стратегічні орієнтири» </w:t>
            </w:r>
          </w:p>
          <w:p w:rsidR="0032636B" w:rsidRPr="00191E91" w:rsidRDefault="0032636B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000000"/>
                <w:kern w:val="1"/>
                <w:sz w:val="24"/>
                <w:szCs w:val="24"/>
                <w:lang w:bidi="hi-IN"/>
              </w:rPr>
            </w:pPr>
          </w:p>
        </w:tc>
        <w:tc>
          <w:tcPr>
            <w:tcW w:w="2390" w:type="dxa"/>
          </w:tcPr>
          <w:p w:rsidR="0032636B" w:rsidRPr="00A1503D" w:rsidRDefault="00550F87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36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16-17 травня 2019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FE614F">
              <w:rPr>
                <w:rFonts w:ascii="Times New Roman" w:hAnsi="Times New Roman" w:cs="Times New Roman"/>
                <w:sz w:val="24"/>
                <w:szCs w:val="24"/>
              </w:rPr>
              <w:t>МНУ імені В.О.Сухомлинського</w:t>
            </w:r>
          </w:p>
        </w:tc>
        <w:tc>
          <w:tcPr>
            <w:tcW w:w="2191" w:type="dxa"/>
            <w:tcBorders>
              <w:right w:val="single" w:sz="4" w:space="0" w:color="auto"/>
            </w:tcBorders>
          </w:tcPr>
          <w:p w:rsidR="0032636B" w:rsidRPr="00191E91" w:rsidRDefault="0032636B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51" w:type="dxa"/>
            <w:tcBorders>
              <w:left w:val="single" w:sz="4" w:space="0" w:color="auto"/>
            </w:tcBorders>
          </w:tcPr>
          <w:p w:rsidR="0032636B" w:rsidRPr="00191E91" w:rsidRDefault="0032636B" w:rsidP="002869E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636B">
              <w:rPr>
                <w:rFonts w:ascii="Times New Roman" w:eastAsia="Times New Roman" w:hAnsi="Times New Roman" w:cs="Times New Roman"/>
                <w:sz w:val="24"/>
                <w:szCs w:val="24"/>
              </w:rPr>
              <w:t>Карсканова</w:t>
            </w:r>
            <w:proofErr w:type="spellEnd"/>
            <w:r w:rsidRPr="003263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</w:tbl>
    <w:p w:rsidR="006E750E" w:rsidRPr="00D9140C" w:rsidRDefault="006E750E" w:rsidP="006E750E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750E" w:rsidRDefault="006E750E" w:rsidP="006C5600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Впровадження результатів НДР за межами університету</w:t>
      </w: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499"/>
        <w:gridCol w:w="2036"/>
        <w:gridCol w:w="2182"/>
        <w:gridCol w:w="2021"/>
        <w:gridCol w:w="1680"/>
        <w:gridCol w:w="2179"/>
      </w:tblGrid>
      <w:tr w:rsidR="006E750E" w:rsidTr="009B5478">
        <w:tc>
          <w:tcPr>
            <w:tcW w:w="499" w:type="dxa"/>
          </w:tcPr>
          <w:p w:rsidR="006E750E" w:rsidRDefault="006E750E" w:rsidP="002107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36" w:type="dxa"/>
          </w:tcPr>
          <w:p w:rsidR="006E750E" w:rsidRPr="00572CE4" w:rsidRDefault="006E750E" w:rsidP="0021076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2CE4"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2CE4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2CE4">
              <w:rPr>
                <w:rFonts w:ascii="Times New Roman" w:hAnsi="Times New Roman" w:cs="Times New Roman"/>
                <w:sz w:val="24"/>
                <w:szCs w:val="24"/>
              </w:rPr>
              <w:t>автори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2CE4">
              <w:rPr>
                <w:rFonts w:ascii="Times New Roman" w:hAnsi="Times New Roman" w:cs="Times New Roman"/>
                <w:sz w:val="24"/>
                <w:szCs w:val="24"/>
              </w:rPr>
              <w:t>розробки</w:t>
            </w:r>
          </w:p>
        </w:tc>
        <w:tc>
          <w:tcPr>
            <w:tcW w:w="2182" w:type="dxa"/>
          </w:tcPr>
          <w:p w:rsidR="006E750E" w:rsidRDefault="006E750E" w:rsidP="002107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96B31">
              <w:rPr>
                <w:rFonts w:ascii="Times New Roman" w:eastAsia="Times New Roman" w:hAnsi="Times New Roman" w:cs="Times New Roman"/>
                <w:lang w:eastAsia="ru-RU"/>
              </w:rPr>
              <w:t xml:space="preserve">Важливі показники, які характеризують рівень отриманого наукового результату; переваги </w:t>
            </w:r>
            <w:r w:rsidRPr="00196B3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над аналогами, економічний, соціальний ефект</w:t>
            </w:r>
          </w:p>
        </w:tc>
        <w:tc>
          <w:tcPr>
            <w:tcW w:w="2021" w:type="dxa"/>
          </w:tcPr>
          <w:p w:rsidR="006E750E" w:rsidRDefault="006E750E" w:rsidP="002107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96B3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Місце впровадження (назва організації, відомча належність, </w:t>
            </w:r>
            <w:r w:rsidRPr="00196B3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адреса)</w:t>
            </w: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6E750E" w:rsidRDefault="006E750E" w:rsidP="002107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96B3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Дата акту впровадження</w:t>
            </w:r>
          </w:p>
        </w:tc>
        <w:tc>
          <w:tcPr>
            <w:tcW w:w="2179" w:type="dxa"/>
            <w:tcBorders>
              <w:left w:val="single" w:sz="4" w:space="0" w:color="auto"/>
            </w:tcBorders>
          </w:tcPr>
          <w:p w:rsidR="006E750E" w:rsidRPr="00196B31" w:rsidRDefault="006E750E" w:rsidP="0021076A">
            <w:pPr>
              <w:widowControl w:val="0"/>
              <w:autoSpaceDE w:val="0"/>
              <w:adjustRightInd w:val="0"/>
              <w:ind w:firstLine="20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96B31">
              <w:rPr>
                <w:rFonts w:ascii="Times New Roman" w:eastAsia="Times New Roman" w:hAnsi="Times New Roman" w:cs="Times New Roman"/>
                <w:lang w:eastAsia="ru-RU"/>
              </w:rPr>
              <w:t>Практичні результати, які отримано закладом вищої освіти /науковою установою</w:t>
            </w:r>
            <w:r w:rsidRPr="00196B31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 w:rsidRPr="00196B31">
              <w:rPr>
                <w:rFonts w:ascii="Times New Roman" w:eastAsia="Times New Roman" w:hAnsi="Times New Roman" w:cs="Times New Roman"/>
                <w:lang w:eastAsia="ru-RU"/>
              </w:rPr>
              <w:t>від впровадження</w:t>
            </w:r>
          </w:p>
          <w:p w:rsidR="006E750E" w:rsidRDefault="006E750E" w:rsidP="002107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96B3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(обладнання, обсяг отриманих коштів, налагоджено співпрацю для подальшої роботи тощо)</w:t>
            </w:r>
          </w:p>
        </w:tc>
      </w:tr>
      <w:tr w:rsidR="006E750E" w:rsidTr="009B5478">
        <w:trPr>
          <w:trHeight w:val="3320"/>
        </w:trPr>
        <w:tc>
          <w:tcPr>
            <w:tcW w:w="499" w:type="dxa"/>
          </w:tcPr>
          <w:p w:rsidR="006E750E" w:rsidRDefault="006E750E" w:rsidP="002107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36" w:type="dxa"/>
          </w:tcPr>
          <w:p w:rsidR="002A2FBF" w:rsidRPr="002A2FBF" w:rsidRDefault="002A2FBF" w:rsidP="002A2FBF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2A2F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Методичні рекомендації з використання педагогічних технологій у </w:t>
            </w:r>
            <w:proofErr w:type="spellStart"/>
            <w:r w:rsidRPr="002A2F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корекційної-виховній</w:t>
            </w:r>
            <w:proofErr w:type="spellEnd"/>
            <w:r w:rsidRPr="002A2F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роботі в умовах загальноосвітньої школи</w:t>
            </w:r>
          </w:p>
          <w:p w:rsidR="002A2FBF" w:rsidRPr="002A2FBF" w:rsidRDefault="002A2FBF" w:rsidP="002A2FBF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2A2FBF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Автор:</w:t>
            </w:r>
            <w:r w:rsidRPr="002A2F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  <w:p w:rsidR="006E750E" w:rsidRPr="002A2FBF" w:rsidRDefault="002A2FBF" w:rsidP="002A2F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Середа І.В.</w:t>
            </w:r>
          </w:p>
        </w:tc>
        <w:tc>
          <w:tcPr>
            <w:tcW w:w="2182" w:type="dxa"/>
          </w:tcPr>
          <w:p w:rsidR="006E750E" w:rsidRPr="002A2FBF" w:rsidRDefault="002A2FBF" w:rsidP="002A2F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>Використання матеріалів розробки сприяє розвитку технологічної компетентності педагогічних працівників</w:t>
            </w:r>
          </w:p>
        </w:tc>
        <w:tc>
          <w:tcPr>
            <w:tcW w:w="2021" w:type="dxa"/>
          </w:tcPr>
          <w:p w:rsidR="006E750E" w:rsidRPr="002A2FBF" w:rsidRDefault="002A2FBF" w:rsidP="002A2F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>Миколаївська загальноосвітня школа  І-ІІІ ступеня № 28, 39.</w:t>
            </w: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2A2FBF" w:rsidRPr="002A2FBF" w:rsidRDefault="002A2FBF" w:rsidP="002A2FBF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2F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Довідка про впровадження № 96 від 28.03.2019.</w:t>
            </w:r>
          </w:p>
          <w:p w:rsidR="002A2FBF" w:rsidRPr="002A2FBF" w:rsidRDefault="002A2FBF" w:rsidP="002A2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E750E" w:rsidRPr="002A2FBF" w:rsidRDefault="002A2FBF" w:rsidP="002A2F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Довідка про впровадження № 342 від 02.05.2019</w:t>
            </w:r>
          </w:p>
        </w:tc>
        <w:tc>
          <w:tcPr>
            <w:tcW w:w="2179" w:type="dxa"/>
            <w:tcBorders>
              <w:left w:val="single" w:sz="4" w:space="0" w:color="auto"/>
            </w:tcBorders>
          </w:tcPr>
          <w:p w:rsidR="006E750E" w:rsidRPr="002A2FBF" w:rsidRDefault="002A2FBF" w:rsidP="002A2FB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Розвиток готовності педагогічних працівників до використання </w:t>
            </w:r>
            <w:proofErr w:type="spellStart"/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корекційно-виховних</w:t>
            </w:r>
            <w:proofErr w:type="spellEnd"/>
            <w:r w:rsidRPr="002A2F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технологій у навчально-виховному процесі.</w:t>
            </w:r>
          </w:p>
        </w:tc>
      </w:tr>
      <w:tr w:rsidR="009B5478" w:rsidTr="009B5478">
        <w:tc>
          <w:tcPr>
            <w:tcW w:w="499" w:type="dxa"/>
          </w:tcPr>
          <w:p w:rsidR="009B5478" w:rsidRDefault="009B5478" w:rsidP="002107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36" w:type="dxa"/>
          </w:tcPr>
          <w:p w:rsidR="009B5478" w:rsidRPr="009B5478" w:rsidRDefault="009B5478" w:rsidP="009B5478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Методика корекції акцентуації характеру у підлітків </w:t>
            </w:r>
            <w:r w:rsidRPr="009B547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br/>
              <w:t>Автор: Стельмах Н.В.</w:t>
            </w:r>
          </w:p>
        </w:tc>
        <w:tc>
          <w:tcPr>
            <w:tcW w:w="2182" w:type="dxa"/>
          </w:tcPr>
          <w:p w:rsidR="009B5478" w:rsidRPr="009B5478" w:rsidRDefault="009B5478" w:rsidP="009B54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Методика корекції успішно впроваджується психологами і педагогами в підліткових класах освітніх установ та дає позитивні результати (зменшуються та усуваються прояви наявних і прихованих акцентуацій  та їх кількість )</w:t>
            </w:r>
          </w:p>
        </w:tc>
        <w:tc>
          <w:tcPr>
            <w:tcW w:w="2021" w:type="dxa"/>
          </w:tcPr>
          <w:p w:rsidR="009B5478" w:rsidRPr="009B5478" w:rsidRDefault="009B5478" w:rsidP="009B5478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Миколаївська загальноосвітня школа  І-ІІІ ступеня № 39</w:t>
            </w: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9B5478" w:rsidRPr="009B5478" w:rsidRDefault="009B5478" w:rsidP="009B5478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 впровадження  від 09.01.2019, №18/1</w:t>
            </w:r>
          </w:p>
        </w:tc>
        <w:tc>
          <w:tcPr>
            <w:tcW w:w="2179" w:type="dxa"/>
            <w:tcBorders>
              <w:left w:val="single" w:sz="4" w:space="0" w:color="auto"/>
            </w:tcBorders>
          </w:tcPr>
          <w:p w:rsidR="009B5478" w:rsidRPr="009B5478" w:rsidRDefault="009B5478" w:rsidP="009B54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Підвищення компетентносте майбутніх фахівців спеціальної та інклюзивної освіти з питань корекції акцентуації характеру підлітків.</w:t>
            </w:r>
          </w:p>
        </w:tc>
      </w:tr>
      <w:tr w:rsidR="005476CA" w:rsidTr="009B5478">
        <w:tc>
          <w:tcPr>
            <w:tcW w:w="499" w:type="dxa"/>
          </w:tcPr>
          <w:p w:rsidR="005476CA" w:rsidRDefault="005476CA" w:rsidP="0021076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36" w:type="dxa"/>
          </w:tcPr>
          <w:p w:rsidR="005476CA" w:rsidRDefault="00550F87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М</w:t>
            </w:r>
            <w:r w:rsidR="005476CA">
              <w:rPr>
                <w:rFonts w:ascii="Times New Roman" w:hAnsi="Times New Roman"/>
                <w:lang w:eastAsia="en-US"/>
              </w:rPr>
              <w:t xml:space="preserve">атеріали наукового дослідження «Військово-патріотичне виховання молоді в </w:t>
            </w:r>
            <w:proofErr w:type="spellStart"/>
            <w:r w:rsidR="005476CA">
              <w:rPr>
                <w:rFonts w:ascii="Times New Roman" w:hAnsi="Times New Roman"/>
                <w:lang w:eastAsia="en-US"/>
              </w:rPr>
              <w:t>освітньо-виховному</w:t>
            </w:r>
            <w:proofErr w:type="spellEnd"/>
            <w:r w:rsidR="005476CA">
              <w:rPr>
                <w:rFonts w:ascii="Times New Roman" w:hAnsi="Times New Roman"/>
                <w:lang w:eastAsia="en-US"/>
              </w:rPr>
              <w:t xml:space="preserve"> просторі університету» </w:t>
            </w:r>
          </w:p>
          <w:p w:rsidR="00550F87" w:rsidRDefault="00550F8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Автор: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Карсканова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С.В.</w:t>
            </w:r>
          </w:p>
          <w:p w:rsidR="005476CA" w:rsidRDefault="005476CA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2182" w:type="dxa"/>
          </w:tcPr>
          <w:p w:rsidR="005476CA" w:rsidRDefault="005476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lang w:eastAsia="en-US"/>
              </w:rPr>
              <w:t xml:space="preserve">Включено до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щорічневого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планування роботи ЗДО: проведення семінару для вихователів, асистентів вихователя, вчителів логопедів закладу, проведення групових та індивідуальних консультацій для педагогів, круглий столу для батьків дітей старшого дошкільного віку, бесід з дітьми</w:t>
            </w:r>
            <w:r>
              <w:t xml:space="preserve">. </w:t>
            </w:r>
            <w:r>
              <w:rPr>
                <w:b/>
                <w:bCs/>
                <w:shadow/>
                <w:sz w:val="80"/>
                <w:szCs w:val="80"/>
              </w:rPr>
              <w:t xml:space="preserve"> </w:t>
            </w:r>
          </w:p>
        </w:tc>
        <w:tc>
          <w:tcPr>
            <w:tcW w:w="2021" w:type="dxa"/>
          </w:tcPr>
          <w:p w:rsidR="005476CA" w:rsidRDefault="005476CA">
            <w:pPr>
              <w:spacing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ЗДО №64</w:t>
            </w:r>
          </w:p>
          <w:p w:rsidR="005476CA" w:rsidRDefault="005476CA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lang w:eastAsia="ru-RU"/>
              </w:rPr>
              <w:t>Управління освіти миколаївської міської ради</w:t>
            </w: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5476CA" w:rsidRDefault="005476CA">
            <w:pPr>
              <w:spacing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26.11.2019</w:t>
            </w:r>
          </w:p>
          <w:p w:rsidR="005476CA" w:rsidRDefault="005476CA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lang w:eastAsia="ru-RU"/>
              </w:rPr>
              <w:t>№ 47</w:t>
            </w:r>
          </w:p>
        </w:tc>
        <w:tc>
          <w:tcPr>
            <w:tcW w:w="2179" w:type="dxa"/>
            <w:tcBorders>
              <w:left w:val="single" w:sz="4" w:space="0" w:color="auto"/>
            </w:tcBorders>
          </w:tcPr>
          <w:p w:rsidR="005476CA" w:rsidRDefault="005476CA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lang w:eastAsia="ru-RU"/>
              </w:rPr>
              <w:t>Налагоджено співпрацю для подальшої роботи</w:t>
            </w:r>
          </w:p>
        </w:tc>
      </w:tr>
    </w:tbl>
    <w:p w:rsidR="00121A3C" w:rsidRDefault="00121A3C" w:rsidP="006E750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E750E" w:rsidRPr="002D120C" w:rsidRDefault="006E750E" w:rsidP="006C560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D120C">
        <w:rPr>
          <w:rFonts w:ascii="Times New Roman" w:hAnsi="Times New Roman"/>
          <w:b/>
          <w:sz w:val="28"/>
          <w:szCs w:val="28"/>
        </w:rPr>
        <w:t xml:space="preserve"> Патенти,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D120C">
        <w:rPr>
          <w:rFonts w:ascii="Times New Roman" w:hAnsi="Times New Roman"/>
          <w:b/>
          <w:sz w:val="28"/>
          <w:szCs w:val="28"/>
        </w:rPr>
        <w:t>авторські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D120C">
        <w:rPr>
          <w:rFonts w:ascii="Times New Roman" w:hAnsi="Times New Roman"/>
          <w:b/>
          <w:sz w:val="28"/>
          <w:szCs w:val="28"/>
        </w:rPr>
        <w:t>свідоцтва</w:t>
      </w:r>
    </w:p>
    <w:p w:rsidR="006E750E" w:rsidRDefault="006E750E" w:rsidP="006E750E">
      <w:pPr>
        <w:pStyle w:val="a3"/>
        <w:spacing w:after="0" w:line="240" w:lineRule="auto"/>
        <w:ind w:left="1068"/>
        <w:jc w:val="right"/>
        <w:rPr>
          <w:rFonts w:ascii="Times New Roman" w:hAnsi="Times New Roman"/>
          <w:sz w:val="28"/>
          <w:szCs w:val="28"/>
        </w:rPr>
      </w:pPr>
    </w:p>
    <w:tbl>
      <w:tblPr>
        <w:tblStyle w:val="a4"/>
        <w:tblW w:w="10349" w:type="dxa"/>
        <w:tblInd w:w="-743" w:type="dxa"/>
        <w:tblLook w:val="04A0" w:firstRow="1" w:lastRow="0" w:firstColumn="1" w:lastColumn="0" w:noHBand="0" w:noVBand="1"/>
      </w:tblPr>
      <w:tblGrid>
        <w:gridCol w:w="487"/>
        <w:gridCol w:w="2491"/>
        <w:gridCol w:w="3827"/>
        <w:gridCol w:w="3544"/>
      </w:tblGrid>
      <w:tr w:rsidR="006E750E" w:rsidTr="0021076A">
        <w:tc>
          <w:tcPr>
            <w:tcW w:w="487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2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91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патенту чи авторського свідоцтва, дата видачі</w:t>
            </w:r>
          </w:p>
        </w:tc>
        <w:tc>
          <w:tcPr>
            <w:tcW w:w="3827" w:type="dxa"/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 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6E750E" w:rsidRPr="0064426F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Автори</w:t>
            </w:r>
          </w:p>
        </w:tc>
      </w:tr>
      <w:tr w:rsidR="009B5478" w:rsidTr="0021076A">
        <w:tc>
          <w:tcPr>
            <w:tcW w:w="487" w:type="dxa"/>
          </w:tcPr>
          <w:p w:rsidR="009B5478" w:rsidRDefault="009B5478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1" w:type="dxa"/>
          </w:tcPr>
          <w:p w:rsidR="009B5478" w:rsidRPr="009B5478" w:rsidRDefault="009B54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Свідоцтво</w:t>
            </w:r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>84675</w:t>
            </w:r>
            <w:r w:rsidRPr="009B547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від 29.01.2019</w:t>
            </w:r>
          </w:p>
        </w:tc>
        <w:tc>
          <w:tcPr>
            <w:tcW w:w="3827" w:type="dxa"/>
          </w:tcPr>
          <w:p w:rsidR="009B5478" w:rsidRPr="009B5478" w:rsidRDefault="009B5478" w:rsidP="009B54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Наукова стаття «Складові технологічного конструкту системи диференційованої </w:t>
            </w:r>
            <w:proofErr w:type="spellStart"/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>логокорекції</w:t>
            </w:r>
            <w:proofErr w:type="spellEnd"/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9B5478" w:rsidRPr="009B5478" w:rsidRDefault="009B5478" w:rsidP="009B5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Савінова</w:t>
            </w:r>
            <w:proofErr w:type="spellEnd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9B5478" w:rsidTr="0021076A">
        <w:tc>
          <w:tcPr>
            <w:tcW w:w="487" w:type="dxa"/>
          </w:tcPr>
          <w:p w:rsidR="009B5478" w:rsidRDefault="009B5478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1" w:type="dxa"/>
          </w:tcPr>
          <w:p w:rsidR="009B5478" w:rsidRPr="009B5478" w:rsidRDefault="009B54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7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Свідоцтво</w:t>
            </w:r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>84676</w:t>
            </w:r>
            <w:r w:rsidRPr="009B547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від 29.01.2019</w:t>
            </w:r>
          </w:p>
        </w:tc>
        <w:tc>
          <w:tcPr>
            <w:tcW w:w="3827" w:type="dxa"/>
          </w:tcPr>
          <w:p w:rsidR="009B5478" w:rsidRPr="009B5478" w:rsidRDefault="009B5478" w:rsidP="009B547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>Наукова стаття «</w:t>
            </w:r>
            <w:proofErr w:type="spellStart"/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>Логодіагностика</w:t>
            </w:r>
            <w:proofErr w:type="spellEnd"/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готовності дітей з тяжкими порушеннями мовлення до здійснення базових словотворчих операцій»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9B5478" w:rsidRPr="009B5478" w:rsidRDefault="009B5478" w:rsidP="009B547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Савінова</w:t>
            </w:r>
            <w:proofErr w:type="spellEnd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9B5478" w:rsidTr="0021076A">
        <w:tc>
          <w:tcPr>
            <w:tcW w:w="487" w:type="dxa"/>
          </w:tcPr>
          <w:p w:rsidR="009B5478" w:rsidRDefault="009B5478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1" w:type="dxa"/>
          </w:tcPr>
          <w:p w:rsidR="009B5478" w:rsidRPr="00121A3C" w:rsidRDefault="009B5478" w:rsidP="009B547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21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  <w:t>Свідоцтв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  <w:t>о</w:t>
            </w:r>
            <w:r w:rsidRPr="00121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№ </w:t>
            </w:r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84973 від 29.01.2019</w:t>
            </w:r>
          </w:p>
        </w:tc>
        <w:tc>
          <w:tcPr>
            <w:tcW w:w="3827" w:type="dxa"/>
          </w:tcPr>
          <w:p w:rsidR="009B5478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Навчально-методичний посібник «Технології </w:t>
            </w:r>
            <w:proofErr w:type="spellStart"/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корекційно-виховного</w:t>
            </w:r>
            <w:proofErr w:type="spellEnd"/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процесу»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9B5478" w:rsidRPr="00121A3C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1A3C">
              <w:rPr>
                <w:rFonts w:ascii="Times New Roman" w:hAnsi="Times New Roman" w:cs="Times New Roman"/>
                <w:sz w:val="24"/>
                <w:szCs w:val="24"/>
              </w:rPr>
              <w:t xml:space="preserve">Середа І.В., </w:t>
            </w:r>
            <w:proofErr w:type="spellStart"/>
            <w:r w:rsidRPr="00121A3C">
              <w:rPr>
                <w:rFonts w:ascii="Times New Roman" w:hAnsi="Times New Roman" w:cs="Times New Roman"/>
                <w:sz w:val="24"/>
                <w:szCs w:val="24"/>
              </w:rPr>
              <w:t>Савінова</w:t>
            </w:r>
            <w:proofErr w:type="spellEnd"/>
            <w:r w:rsidRPr="00121A3C">
              <w:rPr>
                <w:rFonts w:ascii="Times New Roman" w:hAnsi="Times New Roman" w:cs="Times New Roman"/>
                <w:sz w:val="24"/>
                <w:szCs w:val="24"/>
              </w:rPr>
              <w:t xml:space="preserve"> Н.В., </w:t>
            </w:r>
            <w:proofErr w:type="spellStart"/>
            <w:r w:rsidRPr="00121A3C">
              <w:rPr>
                <w:rFonts w:ascii="Times New Roman" w:hAnsi="Times New Roman" w:cs="Times New Roman"/>
                <w:sz w:val="24"/>
                <w:szCs w:val="24"/>
              </w:rPr>
              <w:t>Борулько</w:t>
            </w:r>
            <w:proofErr w:type="spellEnd"/>
            <w:r w:rsidRPr="00121A3C">
              <w:rPr>
                <w:rFonts w:ascii="Times New Roman" w:hAnsi="Times New Roman" w:cs="Times New Roman"/>
                <w:sz w:val="24"/>
                <w:szCs w:val="24"/>
              </w:rPr>
              <w:t xml:space="preserve"> Д.М.</w:t>
            </w:r>
          </w:p>
        </w:tc>
      </w:tr>
      <w:tr w:rsidR="009B5478" w:rsidTr="0021076A">
        <w:tc>
          <w:tcPr>
            <w:tcW w:w="487" w:type="dxa"/>
          </w:tcPr>
          <w:p w:rsidR="009B5478" w:rsidRDefault="009B5478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1" w:type="dxa"/>
          </w:tcPr>
          <w:p w:rsidR="009B5478" w:rsidRDefault="009B5478" w:rsidP="009B54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  <w:t>Свідоцтв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  <w:t>о</w:t>
            </w:r>
            <w:r w:rsidRPr="00121A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№ </w:t>
            </w:r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84974 від 29.01.2019.</w:t>
            </w:r>
          </w:p>
        </w:tc>
        <w:tc>
          <w:tcPr>
            <w:tcW w:w="3827" w:type="dxa"/>
          </w:tcPr>
          <w:p w:rsidR="009B5478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en-US"/>
              </w:rPr>
              <w:t>Н</w:t>
            </w:r>
            <w:proofErr w:type="spellStart"/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ауков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а</w:t>
            </w:r>
            <w:proofErr w:type="spellEnd"/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статт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я</w:t>
            </w:r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«Психолого-педагогічні основи </w:t>
            </w:r>
            <w:proofErr w:type="spellStart"/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корекційно-виховної</w:t>
            </w:r>
            <w:proofErr w:type="spellEnd"/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роботи з дітьми з особливими освітніми потребами в контексті технологічного </w:t>
            </w:r>
            <w:proofErr w:type="gramStart"/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</w:t>
            </w:r>
            <w:proofErr w:type="gramEnd"/>
            <w:r w:rsidRPr="00121A3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ідходу»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9B5478" w:rsidRPr="00121A3C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1A3C">
              <w:rPr>
                <w:rFonts w:ascii="Times New Roman" w:hAnsi="Times New Roman" w:cs="Times New Roman"/>
                <w:sz w:val="24"/>
                <w:szCs w:val="24"/>
              </w:rPr>
              <w:t>Середа І.В.</w:t>
            </w:r>
          </w:p>
        </w:tc>
      </w:tr>
      <w:tr w:rsidR="009B5478" w:rsidTr="0021076A">
        <w:tc>
          <w:tcPr>
            <w:tcW w:w="487" w:type="dxa"/>
          </w:tcPr>
          <w:p w:rsidR="009B5478" w:rsidRDefault="009B5478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1" w:type="dxa"/>
          </w:tcPr>
          <w:p w:rsidR="009B5478" w:rsidRPr="009B5478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</w:pPr>
            <w:r w:rsidRPr="009B547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Свідоцтво </w:t>
            </w:r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>№ 85116 від 31.01.2019</w:t>
            </w:r>
          </w:p>
        </w:tc>
        <w:tc>
          <w:tcPr>
            <w:tcW w:w="3827" w:type="dxa"/>
          </w:tcPr>
          <w:p w:rsidR="009B5478" w:rsidRPr="009B5478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en-US"/>
              </w:rPr>
            </w:pPr>
            <w:r w:rsidRPr="009B5478">
              <w:rPr>
                <w:rFonts w:ascii="Times New Roman" w:eastAsia="Calibri" w:hAnsi="Times New Roman" w:cs="Times New Roman"/>
                <w:sz w:val="24"/>
                <w:szCs w:val="24"/>
              </w:rPr>
              <w:t>Рукопис статті «Питання логопедичного супроводу родини дитини із затримкою мовленнєвого розвитку Свідоцтво про реєстрацію авторського права на твір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9B5478" w:rsidRPr="009B5478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478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Кисличенко</w:t>
            </w:r>
            <w:proofErr w:type="spellEnd"/>
            <w:r w:rsidRPr="009B54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В.А.</w:t>
            </w:r>
          </w:p>
        </w:tc>
      </w:tr>
      <w:tr w:rsidR="009B5478" w:rsidTr="0021076A">
        <w:tc>
          <w:tcPr>
            <w:tcW w:w="487" w:type="dxa"/>
          </w:tcPr>
          <w:p w:rsidR="009B5478" w:rsidRDefault="009B5478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1" w:type="dxa"/>
          </w:tcPr>
          <w:p w:rsidR="009B5478" w:rsidRPr="00121A3C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</w:pPr>
          </w:p>
        </w:tc>
        <w:tc>
          <w:tcPr>
            <w:tcW w:w="3827" w:type="dxa"/>
          </w:tcPr>
          <w:p w:rsidR="009B5478" w:rsidRPr="009B5478" w:rsidRDefault="009B5478" w:rsidP="009B54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sz w:val="24"/>
                <w:szCs w:val="24"/>
              </w:rPr>
              <w:t xml:space="preserve">Рукопис статті «Формування стрижня соціального інтелекту від народження» 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9B5478" w:rsidRPr="009B5478" w:rsidRDefault="009B5478" w:rsidP="009B5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Карсканова</w:t>
            </w:r>
            <w:proofErr w:type="spellEnd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9B5478" w:rsidTr="0021076A">
        <w:tc>
          <w:tcPr>
            <w:tcW w:w="487" w:type="dxa"/>
          </w:tcPr>
          <w:p w:rsidR="009B5478" w:rsidRDefault="009B5478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1" w:type="dxa"/>
          </w:tcPr>
          <w:p w:rsidR="009B5478" w:rsidRPr="00121A3C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</w:pPr>
          </w:p>
        </w:tc>
        <w:tc>
          <w:tcPr>
            <w:tcW w:w="3827" w:type="dxa"/>
          </w:tcPr>
          <w:p w:rsidR="009B5478" w:rsidRPr="009B5478" w:rsidRDefault="009B5478" w:rsidP="009B54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Рукопис статті «Психологічне благополуччя особистості як втілення ідей В.О.Сухомлинського про щасливого педагога»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9B5478" w:rsidRPr="009B5478" w:rsidRDefault="009B5478" w:rsidP="009B5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Карсканова</w:t>
            </w:r>
            <w:proofErr w:type="spellEnd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9B5478" w:rsidTr="0021076A">
        <w:tc>
          <w:tcPr>
            <w:tcW w:w="487" w:type="dxa"/>
          </w:tcPr>
          <w:p w:rsidR="009B5478" w:rsidRDefault="009B5478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91" w:type="dxa"/>
          </w:tcPr>
          <w:p w:rsidR="009B5478" w:rsidRPr="00121A3C" w:rsidRDefault="009B5478" w:rsidP="00121A3C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ar-AE"/>
              </w:rPr>
            </w:pPr>
          </w:p>
        </w:tc>
        <w:tc>
          <w:tcPr>
            <w:tcW w:w="3827" w:type="dxa"/>
          </w:tcPr>
          <w:p w:rsidR="009B5478" w:rsidRPr="009B5478" w:rsidRDefault="009B5478" w:rsidP="009B54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78">
              <w:rPr>
                <w:rFonts w:ascii="Times New Roman" w:hAnsi="Times New Roman" w:cs="Times New Roman"/>
                <w:sz w:val="24"/>
                <w:szCs w:val="24"/>
              </w:rPr>
              <w:t xml:space="preserve">Рукопис статті «Використання </w:t>
            </w:r>
            <w:proofErr w:type="spellStart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наративу</w:t>
            </w:r>
            <w:proofErr w:type="spellEnd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 xml:space="preserve"> як методу  соціально-психологічної діагностики особистості».</w:t>
            </w:r>
          </w:p>
        </w:tc>
        <w:tc>
          <w:tcPr>
            <w:tcW w:w="3544" w:type="dxa"/>
            <w:tcBorders>
              <w:right w:val="single" w:sz="4" w:space="0" w:color="auto"/>
            </w:tcBorders>
          </w:tcPr>
          <w:p w:rsidR="009B5478" w:rsidRPr="009B5478" w:rsidRDefault="009B5478" w:rsidP="009B54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>Карсканова</w:t>
            </w:r>
            <w:proofErr w:type="spellEnd"/>
            <w:r w:rsidRPr="009B5478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</w:tbl>
    <w:p w:rsidR="006E750E" w:rsidRDefault="006E750E" w:rsidP="006E750E">
      <w:pPr>
        <w:pStyle w:val="a3"/>
        <w:spacing w:after="0" w:line="240" w:lineRule="auto"/>
        <w:ind w:left="1068"/>
        <w:jc w:val="right"/>
        <w:rPr>
          <w:rFonts w:ascii="Times New Roman" w:hAnsi="Times New Roman"/>
          <w:sz w:val="28"/>
          <w:szCs w:val="28"/>
        </w:rPr>
      </w:pPr>
    </w:p>
    <w:p w:rsidR="006E750E" w:rsidRDefault="006E750E" w:rsidP="006E750E">
      <w:pPr>
        <w:pStyle w:val="a3"/>
        <w:spacing w:after="0" w:line="240" w:lineRule="auto"/>
        <w:ind w:left="1068"/>
        <w:jc w:val="both"/>
        <w:rPr>
          <w:rFonts w:ascii="Times New Roman" w:hAnsi="Times New Roman"/>
          <w:sz w:val="28"/>
          <w:szCs w:val="28"/>
        </w:rPr>
      </w:pPr>
    </w:p>
    <w:p w:rsidR="006E750E" w:rsidRDefault="006E750E" w:rsidP="006C560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D120C">
        <w:rPr>
          <w:rFonts w:ascii="Times New Roman" w:hAnsi="Times New Roman"/>
          <w:b/>
          <w:sz w:val="28"/>
          <w:szCs w:val="28"/>
        </w:rPr>
        <w:t>Захист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D120C">
        <w:rPr>
          <w:rFonts w:ascii="Times New Roman" w:hAnsi="Times New Roman"/>
          <w:b/>
          <w:sz w:val="28"/>
          <w:szCs w:val="28"/>
        </w:rPr>
        <w:t>дисертацій,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D120C">
        <w:rPr>
          <w:rFonts w:ascii="Times New Roman" w:hAnsi="Times New Roman"/>
          <w:b/>
          <w:sz w:val="28"/>
          <w:szCs w:val="28"/>
        </w:rPr>
        <w:t>присвоєння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D120C">
        <w:rPr>
          <w:rFonts w:ascii="Times New Roman" w:hAnsi="Times New Roman"/>
          <w:b/>
          <w:sz w:val="28"/>
          <w:szCs w:val="28"/>
        </w:rPr>
        <w:t>вчених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D120C">
        <w:rPr>
          <w:rFonts w:ascii="Times New Roman" w:hAnsi="Times New Roman"/>
          <w:b/>
          <w:sz w:val="28"/>
          <w:szCs w:val="28"/>
        </w:rPr>
        <w:t>звань, отримання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D120C">
        <w:rPr>
          <w:rFonts w:ascii="Times New Roman" w:hAnsi="Times New Roman"/>
          <w:b/>
          <w:sz w:val="28"/>
          <w:szCs w:val="28"/>
        </w:rPr>
        <w:t>сертифікату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2D120C">
        <w:rPr>
          <w:rFonts w:ascii="Times New Roman" w:hAnsi="Times New Roman"/>
          <w:b/>
          <w:sz w:val="28"/>
          <w:szCs w:val="28"/>
        </w:rPr>
        <w:t>В2</w:t>
      </w:r>
    </w:p>
    <w:p w:rsidR="006E750E" w:rsidRPr="002D120C" w:rsidRDefault="006E750E" w:rsidP="006E750E">
      <w:pPr>
        <w:pStyle w:val="a3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4"/>
        <w:tblW w:w="10349" w:type="dxa"/>
        <w:tblInd w:w="-743" w:type="dxa"/>
        <w:tblLook w:val="04A0" w:firstRow="1" w:lastRow="0" w:firstColumn="1" w:lastColumn="0" w:noHBand="0" w:noVBand="1"/>
      </w:tblPr>
      <w:tblGrid>
        <w:gridCol w:w="480"/>
        <w:gridCol w:w="18"/>
        <w:gridCol w:w="2007"/>
        <w:gridCol w:w="46"/>
        <w:gridCol w:w="2250"/>
        <w:gridCol w:w="18"/>
        <w:gridCol w:w="11"/>
        <w:gridCol w:w="2540"/>
        <w:gridCol w:w="56"/>
        <w:gridCol w:w="2923"/>
      </w:tblGrid>
      <w:tr w:rsidR="006E750E" w:rsidTr="0021076A">
        <w:tc>
          <w:tcPr>
            <w:tcW w:w="10349" w:type="dxa"/>
            <w:gridSpan w:val="10"/>
            <w:tcBorders>
              <w:right w:val="single" w:sz="4" w:space="0" w:color="auto"/>
            </w:tcBorders>
          </w:tcPr>
          <w:p w:rsidR="006E750E" w:rsidRPr="002D120C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20C">
              <w:rPr>
                <w:rFonts w:ascii="Times New Roman" w:hAnsi="Times New Roman" w:cs="Times New Roman"/>
                <w:b/>
                <w:sz w:val="24"/>
                <w:szCs w:val="24"/>
              </w:rPr>
              <w:t>Захист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D120C">
              <w:rPr>
                <w:rFonts w:ascii="Times New Roman" w:hAnsi="Times New Roman" w:cs="Times New Roman"/>
                <w:b/>
                <w:sz w:val="24"/>
                <w:szCs w:val="24"/>
              </w:rPr>
              <w:t>дисертацій</w:t>
            </w:r>
          </w:p>
        </w:tc>
      </w:tr>
      <w:tr w:rsidR="006E750E" w:rsidTr="0021076A">
        <w:tc>
          <w:tcPr>
            <w:tcW w:w="498" w:type="dxa"/>
            <w:gridSpan w:val="2"/>
          </w:tcPr>
          <w:p w:rsidR="006E750E" w:rsidRPr="002D120C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20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53" w:type="dxa"/>
            <w:gridSpan w:val="2"/>
          </w:tcPr>
          <w:p w:rsidR="006E750E" w:rsidRPr="002D120C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20C">
              <w:rPr>
                <w:rFonts w:ascii="Times New Roman" w:hAnsi="Times New Roman" w:cs="Times New Roman"/>
                <w:sz w:val="24"/>
                <w:szCs w:val="24"/>
              </w:rPr>
              <w:t>ПІБ</w:t>
            </w:r>
          </w:p>
        </w:tc>
        <w:tc>
          <w:tcPr>
            <w:tcW w:w="2268" w:type="dxa"/>
            <w:gridSpan w:val="2"/>
          </w:tcPr>
          <w:p w:rsidR="006E750E" w:rsidRPr="002D120C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20C"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120C">
              <w:rPr>
                <w:rFonts w:ascii="Times New Roman" w:hAnsi="Times New Roman" w:cs="Times New Roman"/>
                <w:sz w:val="24"/>
                <w:szCs w:val="24"/>
              </w:rPr>
              <w:t>дисертації</w:t>
            </w: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</w:tcPr>
          <w:p w:rsidR="006E750E" w:rsidRPr="002D120C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20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120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120C">
              <w:rPr>
                <w:rFonts w:ascii="Times New Roman" w:hAnsi="Times New Roman" w:cs="Times New Roman"/>
                <w:sz w:val="24"/>
                <w:szCs w:val="24"/>
              </w:rPr>
              <w:t>місце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120C">
              <w:rPr>
                <w:rFonts w:ascii="Times New Roman" w:hAnsi="Times New Roman" w:cs="Times New Roman"/>
                <w:sz w:val="24"/>
                <w:szCs w:val="24"/>
              </w:rPr>
              <w:t>захисту</w:t>
            </w:r>
          </w:p>
        </w:tc>
        <w:tc>
          <w:tcPr>
            <w:tcW w:w="2979" w:type="dxa"/>
            <w:gridSpan w:val="2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Рішення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атестаційної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колегії</w:t>
            </w:r>
          </w:p>
        </w:tc>
      </w:tr>
      <w:tr w:rsidR="006E750E" w:rsidTr="0021076A">
        <w:tc>
          <w:tcPr>
            <w:tcW w:w="498" w:type="dxa"/>
            <w:gridSpan w:val="2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53" w:type="dxa"/>
            <w:gridSpan w:val="2"/>
          </w:tcPr>
          <w:p w:rsidR="006E750E" w:rsidRPr="00607642" w:rsidRDefault="00607642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642">
              <w:rPr>
                <w:rFonts w:ascii="Times New Roman" w:hAnsi="Times New Roman" w:cs="Times New Roman"/>
                <w:sz w:val="24"/>
                <w:szCs w:val="24"/>
              </w:rPr>
              <w:t>Берегова М.І.</w:t>
            </w:r>
          </w:p>
        </w:tc>
        <w:tc>
          <w:tcPr>
            <w:tcW w:w="2268" w:type="dxa"/>
            <w:gridSpan w:val="2"/>
          </w:tcPr>
          <w:p w:rsidR="006E750E" w:rsidRPr="00607642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</w:tcPr>
          <w:p w:rsidR="006E750E" w:rsidRPr="00607642" w:rsidRDefault="00607642" w:rsidP="00607642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642">
              <w:rPr>
                <w:rFonts w:ascii="Times New Roman" w:hAnsi="Times New Roman" w:cs="Times New Roman"/>
                <w:sz w:val="24"/>
                <w:szCs w:val="24"/>
              </w:rPr>
              <w:t xml:space="preserve">23.10.19, </w:t>
            </w:r>
            <w:proofErr w:type="spellStart"/>
            <w:r w:rsidRPr="00607642">
              <w:rPr>
                <w:rFonts w:ascii="Times New Roman" w:hAnsi="Times New Roman" w:cs="Times New Roman"/>
                <w:sz w:val="24"/>
                <w:szCs w:val="24"/>
              </w:rPr>
              <w:t>м.Київ</w:t>
            </w:r>
            <w:proofErr w:type="spellEnd"/>
          </w:p>
        </w:tc>
        <w:tc>
          <w:tcPr>
            <w:tcW w:w="2979" w:type="dxa"/>
            <w:gridSpan w:val="2"/>
            <w:tcBorders>
              <w:right w:val="single" w:sz="4" w:space="0" w:color="auto"/>
            </w:tcBorders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750E" w:rsidTr="0021076A">
        <w:tc>
          <w:tcPr>
            <w:tcW w:w="498" w:type="dxa"/>
            <w:gridSpan w:val="2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53" w:type="dxa"/>
            <w:gridSpan w:val="2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9" w:type="dxa"/>
            <w:gridSpan w:val="2"/>
            <w:tcBorders>
              <w:right w:val="single" w:sz="4" w:space="0" w:color="auto"/>
            </w:tcBorders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750E" w:rsidTr="0021076A">
        <w:tc>
          <w:tcPr>
            <w:tcW w:w="10349" w:type="dxa"/>
            <w:gridSpan w:val="10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b/>
                <w:sz w:val="24"/>
                <w:szCs w:val="24"/>
              </w:rPr>
              <w:t>Присудження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55F9">
              <w:rPr>
                <w:rFonts w:ascii="Times New Roman" w:hAnsi="Times New Roman" w:cs="Times New Roman"/>
                <w:b/>
                <w:sz w:val="24"/>
                <w:szCs w:val="24"/>
              </w:rPr>
              <w:t>учених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55F9">
              <w:rPr>
                <w:rFonts w:ascii="Times New Roman" w:hAnsi="Times New Roman" w:cs="Times New Roman"/>
                <w:b/>
                <w:sz w:val="24"/>
                <w:szCs w:val="24"/>
              </w:rPr>
              <w:t>звань</w:t>
            </w:r>
          </w:p>
        </w:tc>
      </w:tr>
      <w:tr w:rsidR="006E750E" w:rsidTr="0021076A">
        <w:tc>
          <w:tcPr>
            <w:tcW w:w="480" w:type="dxa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1" w:type="dxa"/>
            <w:gridSpan w:val="3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ПІБ</w:t>
            </w:r>
          </w:p>
        </w:tc>
        <w:tc>
          <w:tcPr>
            <w:tcW w:w="2250" w:type="dxa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Учене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звання</w:t>
            </w:r>
          </w:p>
        </w:tc>
        <w:tc>
          <w:tcPr>
            <w:tcW w:w="2625" w:type="dxa"/>
            <w:gridSpan w:val="4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923" w:type="dxa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Рішення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атестаційної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колегії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МОН</w:t>
            </w:r>
          </w:p>
        </w:tc>
      </w:tr>
      <w:tr w:rsidR="006E750E" w:rsidTr="0021076A">
        <w:tc>
          <w:tcPr>
            <w:tcW w:w="480" w:type="dxa"/>
            <w:tcBorders>
              <w:right w:val="single" w:sz="4" w:space="0" w:color="auto"/>
            </w:tcBorders>
          </w:tcPr>
          <w:p w:rsidR="006E750E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1" w:type="dxa"/>
            <w:gridSpan w:val="3"/>
            <w:tcBorders>
              <w:right w:val="single" w:sz="4" w:space="0" w:color="auto"/>
            </w:tcBorders>
          </w:tcPr>
          <w:p w:rsidR="006E750E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50" w:type="dxa"/>
            <w:tcBorders>
              <w:right w:val="single" w:sz="4" w:space="0" w:color="auto"/>
            </w:tcBorders>
          </w:tcPr>
          <w:p w:rsidR="006E750E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5" w:type="dxa"/>
            <w:gridSpan w:val="4"/>
            <w:tcBorders>
              <w:right w:val="single" w:sz="4" w:space="0" w:color="auto"/>
            </w:tcBorders>
          </w:tcPr>
          <w:p w:rsidR="006E750E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23" w:type="dxa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750E" w:rsidTr="0021076A">
        <w:tc>
          <w:tcPr>
            <w:tcW w:w="10349" w:type="dxa"/>
            <w:gridSpan w:val="10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Отримання сертифікату В2</w:t>
            </w:r>
          </w:p>
        </w:tc>
      </w:tr>
      <w:tr w:rsidR="006E750E" w:rsidTr="0021076A">
        <w:tc>
          <w:tcPr>
            <w:tcW w:w="480" w:type="dxa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25" w:type="dxa"/>
            <w:gridSpan w:val="2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ПІБ викладача</w:t>
            </w:r>
          </w:p>
        </w:tc>
        <w:tc>
          <w:tcPr>
            <w:tcW w:w="2325" w:type="dxa"/>
            <w:gridSpan w:val="4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Дата отримання</w:t>
            </w:r>
          </w:p>
        </w:tc>
        <w:tc>
          <w:tcPr>
            <w:tcW w:w="5519" w:type="dxa"/>
            <w:gridSpan w:val="3"/>
            <w:tcBorders>
              <w:right w:val="single" w:sz="4" w:space="0" w:color="auto"/>
            </w:tcBorders>
          </w:tcPr>
          <w:p w:rsidR="006E750E" w:rsidRPr="007C55F9" w:rsidRDefault="006E750E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Ким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5F9">
              <w:rPr>
                <w:rFonts w:ascii="Times New Roman" w:hAnsi="Times New Roman" w:cs="Times New Roman"/>
                <w:sz w:val="24"/>
                <w:szCs w:val="24"/>
              </w:rPr>
              <w:t>видано</w:t>
            </w:r>
          </w:p>
        </w:tc>
      </w:tr>
      <w:tr w:rsidR="005476CA" w:rsidTr="0021076A">
        <w:tc>
          <w:tcPr>
            <w:tcW w:w="480" w:type="dxa"/>
            <w:tcBorders>
              <w:right w:val="single" w:sz="4" w:space="0" w:color="auto"/>
            </w:tcBorders>
          </w:tcPr>
          <w:p w:rsidR="005476CA" w:rsidRPr="007C55F9" w:rsidRDefault="005476CA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right w:val="single" w:sz="4" w:space="0" w:color="auto"/>
            </w:tcBorders>
          </w:tcPr>
          <w:p w:rsidR="005476CA" w:rsidRPr="007C55F9" w:rsidRDefault="005476CA" w:rsidP="0021076A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Карсканова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2325" w:type="dxa"/>
            <w:gridSpan w:val="4"/>
            <w:tcBorders>
              <w:right w:val="single" w:sz="4" w:space="0" w:color="auto"/>
            </w:tcBorders>
          </w:tcPr>
          <w:p w:rsidR="005476CA" w:rsidRDefault="005476CA">
            <w:pPr>
              <w:pStyle w:val="a3"/>
              <w:spacing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05.07.2019</w:t>
            </w:r>
          </w:p>
        </w:tc>
        <w:tc>
          <w:tcPr>
            <w:tcW w:w="5519" w:type="dxa"/>
            <w:gridSpan w:val="3"/>
            <w:tcBorders>
              <w:right w:val="single" w:sz="4" w:space="0" w:color="auto"/>
            </w:tcBorders>
          </w:tcPr>
          <w:p w:rsidR="005476CA" w:rsidRDefault="005476CA">
            <w:pPr>
              <w:pStyle w:val="a3"/>
              <w:spacing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Вища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Лінгвістична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Ченстохові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Республіка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Польща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  <w:p w:rsidR="005476CA" w:rsidRDefault="005476CA">
            <w:pPr>
              <w:pStyle w:val="a3"/>
              <w:spacing w:line="240" w:lineRule="auto"/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Czestochowa, Republic of Poland</w:t>
            </w:r>
          </w:p>
        </w:tc>
      </w:tr>
    </w:tbl>
    <w:p w:rsidR="006E750E" w:rsidRDefault="006E750E" w:rsidP="006E750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6E750E" w:rsidRDefault="006E750E" w:rsidP="006C5600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Виконання грантових програм, госпрозрахункових тем</w:t>
      </w: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445"/>
        <w:gridCol w:w="2816"/>
        <w:gridCol w:w="2630"/>
        <w:gridCol w:w="1474"/>
        <w:gridCol w:w="1473"/>
        <w:gridCol w:w="1476"/>
      </w:tblGrid>
      <w:tr w:rsidR="006E750E" w:rsidTr="0021076A">
        <w:tc>
          <w:tcPr>
            <w:tcW w:w="445" w:type="dxa"/>
          </w:tcPr>
          <w:p w:rsidR="006E750E" w:rsidRPr="00CB4692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16" w:type="dxa"/>
          </w:tcPr>
          <w:p w:rsidR="006E750E" w:rsidRPr="00CB4692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Назва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програми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теми</w:t>
            </w:r>
          </w:p>
        </w:tc>
        <w:tc>
          <w:tcPr>
            <w:tcW w:w="2630" w:type="dxa"/>
          </w:tcPr>
          <w:p w:rsidR="006E750E" w:rsidRPr="00CB4692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Підстава виконання (договір, угода, наказ тощо)</w:t>
            </w:r>
          </w:p>
        </w:tc>
        <w:tc>
          <w:tcPr>
            <w:tcW w:w="1474" w:type="dxa"/>
          </w:tcPr>
          <w:p w:rsidR="006E750E" w:rsidRPr="00CB4692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 xml:space="preserve">Виконавці </w:t>
            </w:r>
          </w:p>
        </w:tc>
        <w:tc>
          <w:tcPr>
            <w:tcW w:w="1473" w:type="dxa"/>
          </w:tcPr>
          <w:p w:rsidR="006E750E" w:rsidRPr="00CB4692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Освоєні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кошти</w:t>
            </w:r>
          </w:p>
        </w:tc>
        <w:tc>
          <w:tcPr>
            <w:tcW w:w="1476" w:type="dxa"/>
          </w:tcPr>
          <w:p w:rsidR="006E750E" w:rsidRPr="00CB4692" w:rsidRDefault="006E750E" w:rsidP="0021076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Одержаний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4692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6E750E" w:rsidTr="0021076A">
        <w:tc>
          <w:tcPr>
            <w:tcW w:w="445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16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30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74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73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76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750E" w:rsidTr="0021076A">
        <w:tc>
          <w:tcPr>
            <w:tcW w:w="445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16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30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74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73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76" w:type="dxa"/>
          </w:tcPr>
          <w:p w:rsidR="006E750E" w:rsidRDefault="006E750E" w:rsidP="0021076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E750E" w:rsidRPr="00CB4692" w:rsidRDefault="006E750E" w:rsidP="006E750E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08CA" w:rsidRDefault="009C08CA"/>
    <w:sectPr w:rsidR="009C08CA" w:rsidSect="00402A4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7776C"/>
    <w:multiLevelType w:val="hybridMultilevel"/>
    <w:tmpl w:val="3966734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7E587C"/>
    <w:multiLevelType w:val="hybridMultilevel"/>
    <w:tmpl w:val="12382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50E"/>
    <w:rsid w:val="00002B8B"/>
    <w:rsid w:val="001000FE"/>
    <w:rsid w:val="00121A3C"/>
    <w:rsid w:val="001B7D27"/>
    <w:rsid w:val="002A2FBF"/>
    <w:rsid w:val="0032636B"/>
    <w:rsid w:val="003649C8"/>
    <w:rsid w:val="00381AB9"/>
    <w:rsid w:val="003E105E"/>
    <w:rsid w:val="005476CA"/>
    <w:rsid w:val="00550F87"/>
    <w:rsid w:val="00607642"/>
    <w:rsid w:val="0068104C"/>
    <w:rsid w:val="006B4AE4"/>
    <w:rsid w:val="006C5600"/>
    <w:rsid w:val="006E750E"/>
    <w:rsid w:val="0081773F"/>
    <w:rsid w:val="0087226C"/>
    <w:rsid w:val="008E2863"/>
    <w:rsid w:val="008E715D"/>
    <w:rsid w:val="009B5478"/>
    <w:rsid w:val="009C08CA"/>
    <w:rsid w:val="00D9140C"/>
    <w:rsid w:val="00DA4354"/>
    <w:rsid w:val="00DB795A"/>
    <w:rsid w:val="00EC45F5"/>
    <w:rsid w:val="00EE78ED"/>
    <w:rsid w:val="00F17923"/>
    <w:rsid w:val="00FE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50E"/>
    <w:pPr>
      <w:spacing w:after="200" w:line="276" w:lineRule="auto"/>
    </w:pPr>
    <w:rPr>
      <w:rFonts w:eastAsiaTheme="minorEastAsia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50E"/>
    <w:pPr>
      <w:ind w:left="720"/>
      <w:contextualSpacing/>
    </w:pPr>
  </w:style>
  <w:style w:type="table" w:styleId="a4">
    <w:name w:val="Table Grid"/>
    <w:basedOn w:val="a1"/>
    <w:uiPriority w:val="59"/>
    <w:rsid w:val="006E750E"/>
    <w:pPr>
      <w:spacing w:after="0" w:line="240" w:lineRule="auto"/>
    </w:pPr>
    <w:rPr>
      <w:rFonts w:eastAsiaTheme="minorEastAsia"/>
      <w:lang w:eastAsia="uk-U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8E2863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F17923"/>
    <w:rPr>
      <w:b/>
      <w:bCs/>
    </w:rPr>
  </w:style>
  <w:style w:type="paragraph" w:styleId="a6">
    <w:name w:val="Body Text"/>
    <w:basedOn w:val="a"/>
    <w:link w:val="a7"/>
    <w:uiPriority w:val="99"/>
    <w:semiHidden/>
    <w:unhideWhenUsed/>
    <w:rsid w:val="00DB795A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DB795A"/>
    <w:rPr>
      <w:rFonts w:eastAsiaTheme="minorEastAsia"/>
      <w:lang w:eastAsia="uk-UA"/>
    </w:rPr>
  </w:style>
  <w:style w:type="character" w:styleId="a8">
    <w:name w:val="Hyperlink"/>
    <w:basedOn w:val="a0"/>
    <w:uiPriority w:val="99"/>
    <w:semiHidden/>
    <w:unhideWhenUsed/>
    <w:rsid w:val="008E715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50E"/>
    <w:pPr>
      <w:spacing w:after="200" w:line="276" w:lineRule="auto"/>
    </w:pPr>
    <w:rPr>
      <w:rFonts w:eastAsiaTheme="minorEastAsia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50E"/>
    <w:pPr>
      <w:ind w:left="720"/>
      <w:contextualSpacing/>
    </w:pPr>
  </w:style>
  <w:style w:type="table" w:styleId="a4">
    <w:name w:val="Table Grid"/>
    <w:basedOn w:val="a1"/>
    <w:uiPriority w:val="59"/>
    <w:rsid w:val="006E750E"/>
    <w:pPr>
      <w:spacing w:after="0" w:line="240" w:lineRule="auto"/>
    </w:pPr>
    <w:rPr>
      <w:rFonts w:eastAsiaTheme="minorEastAsia"/>
      <w:lang w:eastAsia="uk-U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8E2863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F17923"/>
    <w:rPr>
      <w:b/>
      <w:bCs/>
    </w:rPr>
  </w:style>
  <w:style w:type="paragraph" w:styleId="a6">
    <w:name w:val="Body Text"/>
    <w:basedOn w:val="a"/>
    <w:link w:val="a7"/>
    <w:uiPriority w:val="99"/>
    <w:semiHidden/>
    <w:unhideWhenUsed/>
    <w:rsid w:val="00DB795A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DB795A"/>
    <w:rPr>
      <w:rFonts w:eastAsiaTheme="minorEastAsia"/>
      <w:lang w:eastAsia="uk-UA"/>
    </w:rPr>
  </w:style>
  <w:style w:type="character" w:styleId="a8">
    <w:name w:val="Hyperlink"/>
    <w:basedOn w:val="a0"/>
    <w:uiPriority w:val="99"/>
    <w:semiHidden/>
    <w:unhideWhenUsed/>
    <w:rsid w:val="008E71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0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ournal.iitta.gov.ua/index.php/itlt/authorDashboard/submission/298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1353</Words>
  <Characters>7716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22</cp:revision>
  <dcterms:created xsi:type="dcterms:W3CDTF">2019-11-20T10:20:00Z</dcterms:created>
  <dcterms:modified xsi:type="dcterms:W3CDTF">2019-11-24T22:44:00Z</dcterms:modified>
</cp:coreProperties>
</file>