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97" w:rsidRPr="002F7191" w:rsidRDefault="003B52EA" w:rsidP="003B52EA">
      <w:pPr>
        <w:spacing w:line="360" w:lineRule="auto"/>
        <w:ind w:left="-993"/>
        <w:jc w:val="center"/>
        <w:rPr>
          <w:b/>
          <w:sz w:val="24"/>
          <w:lang w:val="uk-UA"/>
        </w:rPr>
      </w:pPr>
      <w:r>
        <w:rPr>
          <w:b/>
          <w:noProof/>
          <w:szCs w:val="28"/>
        </w:rPr>
        <w:drawing>
          <wp:inline distT="0" distB="0" distL="0" distR="0">
            <wp:extent cx="7006296" cy="10337365"/>
            <wp:effectExtent l="0" t="0" r="0" b="0"/>
            <wp:docPr id="2" name="Рисунок 2" descr="D:\Desktop\2021-06-15\2021-06-15 10-36-05_0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21-06-15\2021-06-15 10-36-05_06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6296" cy="1033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b/>
          <w:noProof/>
          <w:szCs w:val="28"/>
        </w:rPr>
        <w:lastRenderedPageBreak/>
        <w:drawing>
          <wp:inline distT="0" distB="0" distL="0" distR="0">
            <wp:extent cx="6965804" cy="9571512"/>
            <wp:effectExtent l="0" t="0" r="0" b="0"/>
            <wp:docPr id="1" name="Рисунок 1" descr="D:\Desktop\2021-06-15\2021-06-15 10-36-50_0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21-06-15\2021-06-15 10-36-50_06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734" cy="9571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62997" w:rsidRPr="002F7191">
        <w:rPr>
          <w:b/>
          <w:sz w:val="24"/>
          <w:lang w:val="uk-UA"/>
        </w:rPr>
        <w:lastRenderedPageBreak/>
        <w:t>Анотація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Проектування життєвого шляху особистості та психологія сексуальності – це прикладна дисципліна, яка спрямована на формування і розвиток практичних навичок побудови життєвої перспективи особистості з урахуванням індивідуальних властивостей, психологічних особливостей, особистого досвіду.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>Курс зорієнтований на практику психологічного консультування, надання психологічної допомоги, психологічної терапії та психологічної профілактики.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Дисципліна поєднує принципи </w:t>
      </w:r>
      <w:proofErr w:type="spellStart"/>
      <w:r>
        <w:rPr>
          <w:sz w:val="24"/>
          <w:lang w:val="uk-UA"/>
        </w:rPr>
        <w:t>персонології</w:t>
      </w:r>
      <w:proofErr w:type="spellEnd"/>
      <w:r>
        <w:rPr>
          <w:sz w:val="24"/>
          <w:lang w:val="uk-UA"/>
        </w:rPr>
        <w:t xml:space="preserve">, вікової психології, </w:t>
      </w:r>
      <w:proofErr w:type="spellStart"/>
      <w:r>
        <w:rPr>
          <w:sz w:val="24"/>
          <w:lang w:val="uk-UA"/>
        </w:rPr>
        <w:t>психології</w:t>
      </w:r>
      <w:proofErr w:type="spellEnd"/>
      <w:r>
        <w:rPr>
          <w:sz w:val="24"/>
          <w:lang w:val="uk-UA"/>
        </w:rPr>
        <w:t xml:space="preserve"> праці.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 w:rsidRPr="003F51DC">
        <w:rPr>
          <w:b/>
          <w:sz w:val="24"/>
          <w:lang w:val="uk-UA"/>
        </w:rPr>
        <w:t>Ключові слова:</w:t>
      </w:r>
      <w:r>
        <w:rPr>
          <w:sz w:val="24"/>
          <w:lang w:val="uk-UA"/>
        </w:rPr>
        <w:t xml:space="preserve"> життєва перспектива, життєва стратегія, життєвий шлях, розвиток особистості, психологія сексуальності, проектування.</w:t>
      </w:r>
    </w:p>
    <w:p w:rsidR="00362997" w:rsidRPr="009E48C4" w:rsidRDefault="00362997" w:rsidP="00362997">
      <w:pPr>
        <w:spacing w:line="360" w:lineRule="auto"/>
        <w:jc w:val="center"/>
        <w:rPr>
          <w:sz w:val="24"/>
        </w:rPr>
      </w:pPr>
    </w:p>
    <w:p w:rsidR="00362997" w:rsidRPr="003F51DC" w:rsidRDefault="00362997" w:rsidP="00362997">
      <w:pPr>
        <w:spacing w:line="360" w:lineRule="auto"/>
        <w:jc w:val="center"/>
        <w:rPr>
          <w:b/>
          <w:sz w:val="24"/>
          <w:lang w:val="en-US"/>
        </w:rPr>
      </w:pPr>
      <w:r w:rsidRPr="003F51DC">
        <w:rPr>
          <w:b/>
          <w:sz w:val="24"/>
          <w:lang w:val="en-US"/>
        </w:rPr>
        <w:t>Abstract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36299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Designing the life path of the individual and the psychology of sexuality is an applied discipline that aims to form and develop practical skills to build a life perspective of the individual, taking into account individual characteristics, psychological characteristics, </w:t>
      </w:r>
      <w:proofErr w:type="gram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personal</w:t>
      </w:r>
      <w:proofErr w:type="gramEnd"/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 experience.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>The course focuses on the practice of psychological counseling, psychological care, psychological therapy and psychological prevention.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 xml:space="preserve">The discipline combines the principles of </w:t>
      </w:r>
      <w:proofErr w:type="spell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personology</w:t>
      </w:r>
      <w:proofErr w:type="spellEnd"/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, age psychology, </w:t>
      </w:r>
      <w:proofErr w:type="gram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psychology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work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b/>
          <w:sz w:val="24"/>
          <w:szCs w:val="24"/>
          <w:lang w:val="en-US"/>
        </w:rPr>
        <w:t>Key words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: life perspective, life strategy, life path, personality development, psychology of sexuality, design.</w:t>
      </w:r>
    </w:p>
    <w:p w:rsidR="00362997" w:rsidRPr="003F51DC" w:rsidRDefault="00362997" w:rsidP="00362997">
      <w:pPr>
        <w:spacing w:line="360" w:lineRule="auto"/>
        <w:jc w:val="center"/>
        <w:rPr>
          <w:sz w:val="24"/>
          <w:lang w:val="en-US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362997" w:rsidRDefault="00362997" w:rsidP="00362997">
      <w:pPr>
        <w:jc w:val="center"/>
        <w:rPr>
          <w:b/>
          <w:bCs/>
          <w:caps/>
          <w:sz w:val="24"/>
          <w:lang w:val="uk-UA"/>
        </w:rPr>
      </w:pPr>
      <w:r w:rsidRPr="00362997">
        <w:rPr>
          <w:b/>
          <w:bCs/>
          <w:caps/>
          <w:sz w:val="24"/>
          <w:lang w:val="uk-UA"/>
        </w:rPr>
        <w:lastRenderedPageBreak/>
        <w:t>Вступ</w:t>
      </w:r>
    </w:p>
    <w:p w:rsidR="00362997" w:rsidRPr="00D76C6A" w:rsidRDefault="00362997" w:rsidP="00362997">
      <w:pPr>
        <w:ind w:firstLine="567"/>
        <w:jc w:val="both"/>
        <w:rPr>
          <w:b/>
          <w:sz w:val="24"/>
          <w:lang w:val="uk-UA"/>
        </w:rPr>
      </w:pPr>
      <w:r w:rsidRPr="00362997">
        <w:rPr>
          <w:sz w:val="24"/>
          <w:lang w:val="uk-UA"/>
        </w:rPr>
        <w:t>Програма вивчення нормативної навчальної дисципліни «</w:t>
      </w:r>
      <w:r>
        <w:rPr>
          <w:sz w:val="24"/>
          <w:lang w:val="uk-UA"/>
        </w:rPr>
        <w:t>Проектування життєвого шляху особистості та психологія сексуальності</w:t>
      </w:r>
      <w:r w:rsidRPr="00362997">
        <w:rPr>
          <w:sz w:val="24"/>
          <w:lang w:val="uk-UA"/>
        </w:rPr>
        <w:t xml:space="preserve">» складена відповідно до освітньо-професійної програми підготовки </w:t>
      </w:r>
      <w:r>
        <w:rPr>
          <w:sz w:val="24"/>
          <w:lang w:val="uk-UA"/>
        </w:rPr>
        <w:t>магістрів</w:t>
      </w:r>
      <w:r w:rsidRPr="00362997">
        <w:rPr>
          <w:sz w:val="24"/>
          <w:lang w:val="uk-UA"/>
        </w:rPr>
        <w:t xml:space="preserve"> спеціальності </w:t>
      </w:r>
      <w:r>
        <w:rPr>
          <w:sz w:val="24"/>
          <w:lang w:val="uk-UA"/>
        </w:rPr>
        <w:t>053 Психологія</w:t>
      </w:r>
      <w:r w:rsidRPr="00362997">
        <w:rPr>
          <w:sz w:val="24"/>
          <w:lang w:val="uk-UA"/>
        </w:rPr>
        <w:t xml:space="preserve"> за освітньо-професійною програмою </w:t>
      </w:r>
      <w:r>
        <w:rPr>
          <w:sz w:val="24"/>
          <w:lang w:val="uk-UA"/>
        </w:rPr>
        <w:t>Психологія.</w:t>
      </w:r>
    </w:p>
    <w:p w:rsidR="00362997" w:rsidRPr="00F847D3" w:rsidRDefault="00362997" w:rsidP="00362997">
      <w:pPr>
        <w:ind w:firstLine="709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Предметом</w:t>
      </w:r>
      <w:r w:rsidRPr="00F847D3">
        <w:rPr>
          <w:sz w:val="24"/>
          <w:lang w:val="uk-UA"/>
        </w:rPr>
        <w:t xml:space="preserve"> вивчення навчальної дисципліни є: принципи, прийоми, моделі і засоби аналізу і проектування життєвого шляху особистості та психологічні аспекти сексуальності як соціального феномену.</w:t>
      </w:r>
    </w:p>
    <w:p w:rsidR="00F847D3" w:rsidRPr="00F847D3" w:rsidRDefault="00F847D3" w:rsidP="00F847D3">
      <w:pPr>
        <w:ind w:firstLine="708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Міждисциплінарні зв’язки:</w:t>
      </w:r>
      <w:r w:rsidRPr="00F847D3">
        <w:rPr>
          <w:sz w:val="24"/>
          <w:lang w:val="uk-UA"/>
        </w:rPr>
        <w:t xml:space="preserve"> дисципліна «Проектування життєвого шляху особистості та психологія сексуальності» пов’язана з навчальними дисциплінами «Загальна психологія», «</w:t>
      </w:r>
      <w:proofErr w:type="spellStart"/>
      <w:r w:rsidRPr="00F847D3">
        <w:rPr>
          <w:sz w:val="24"/>
          <w:lang w:val="uk-UA"/>
        </w:rPr>
        <w:t>Психологія</w:t>
      </w:r>
      <w:proofErr w:type="spellEnd"/>
      <w:r w:rsidRPr="00F847D3">
        <w:rPr>
          <w:sz w:val="24"/>
          <w:lang w:val="uk-UA"/>
        </w:rPr>
        <w:t xml:space="preserve"> спілкування та </w:t>
      </w:r>
      <w:proofErr w:type="spellStart"/>
      <w:r w:rsidRPr="00F847D3">
        <w:rPr>
          <w:sz w:val="24"/>
          <w:lang w:val="uk-UA"/>
        </w:rPr>
        <w:t>конфліктологія</w:t>
      </w:r>
      <w:proofErr w:type="spellEnd"/>
      <w:r w:rsidRPr="00F847D3">
        <w:rPr>
          <w:sz w:val="24"/>
          <w:lang w:val="uk-UA"/>
        </w:rPr>
        <w:t xml:space="preserve">», «Психологічне консультування, психотерапія, психокорекція та психологія </w:t>
      </w:r>
      <w:proofErr w:type="spellStart"/>
      <w:r w:rsidRPr="00F847D3">
        <w:rPr>
          <w:sz w:val="24"/>
          <w:lang w:val="uk-UA"/>
        </w:rPr>
        <w:t>тренінгової</w:t>
      </w:r>
      <w:proofErr w:type="spellEnd"/>
      <w:r w:rsidRPr="00F847D3">
        <w:rPr>
          <w:sz w:val="24"/>
          <w:lang w:val="uk-UA"/>
        </w:rPr>
        <w:t xml:space="preserve"> роботи», «Психологія сім`ї, усвідомлене батьківство, сімейне консультування та сімейна психотерапія», «Психологія батьківства, його психологічний супровід та психологія творчості, «Диференціальна психологія», «Соціальна психологія».  </w:t>
      </w:r>
    </w:p>
    <w:p w:rsidR="00F847D3" w:rsidRPr="00081A82" w:rsidRDefault="00F847D3" w:rsidP="00F847D3">
      <w:pPr>
        <w:jc w:val="center"/>
        <w:rPr>
          <w:b/>
          <w:sz w:val="24"/>
        </w:rPr>
      </w:pPr>
      <w:r w:rsidRPr="00081A82">
        <w:rPr>
          <w:b/>
          <w:sz w:val="24"/>
        </w:rPr>
        <w:t xml:space="preserve">1.Мета та </w:t>
      </w:r>
      <w:proofErr w:type="spellStart"/>
      <w:r w:rsidRPr="00081A82">
        <w:rPr>
          <w:b/>
          <w:sz w:val="24"/>
        </w:rPr>
        <w:t>завдання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 xml:space="preserve"> та </w:t>
      </w:r>
      <w:proofErr w:type="spellStart"/>
      <w:r w:rsidRPr="00081A82">
        <w:rPr>
          <w:b/>
          <w:sz w:val="24"/>
        </w:rPr>
        <w:t>очікувані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результати</w:t>
      </w:r>
      <w:proofErr w:type="spellEnd"/>
    </w:p>
    <w:p w:rsidR="00F847D3" w:rsidRPr="006D4F04" w:rsidRDefault="00F847D3" w:rsidP="00F847D3">
      <w:pPr>
        <w:ind w:firstLine="709"/>
        <w:jc w:val="both"/>
        <w:rPr>
          <w:sz w:val="24"/>
          <w:lang w:val="uk-UA"/>
        </w:rPr>
      </w:pPr>
      <w:r w:rsidRPr="00081A82">
        <w:rPr>
          <w:sz w:val="24"/>
        </w:rPr>
        <w:t>1. 1. Мета</w:t>
      </w:r>
      <w:r>
        <w:rPr>
          <w:sz w:val="24"/>
          <w:lang w:val="uk-UA"/>
        </w:rPr>
        <w:t>:</w:t>
      </w:r>
      <w:r w:rsidRPr="00F847D3">
        <w:rPr>
          <w:sz w:val="24"/>
          <w:lang w:val="uk-UA"/>
        </w:rPr>
        <w:t xml:space="preserve"> </w:t>
      </w:r>
      <w:r w:rsidRPr="006D4F04">
        <w:rPr>
          <w:sz w:val="24"/>
          <w:lang w:val="uk-UA"/>
        </w:rPr>
        <w:t xml:space="preserve">формування у студента необхідних наукових знань в області психології, яка вивчає проблеми проектування життєвого шляху особистості, розвиток професійного мислення майбутнього фахівця, удосконалення його здібностей до самостійного особистісного і професійного розвитку, постановки завдань, прийняття </w:t>
      </w:r>
      <w:proofErr w:type="gramStart"/>
      <w:r w:rsidRPr="006D4F04">
        <w:rPr>
          <w:sz w:val="24"/>
          <w:lang w:val="uk-UA"/>
        </w:rPr>
        <w:t>р</w:t>
      </w:r>
      <w:proofErr w:type="gramEnd"/>
      <w:r w:rsidRPr="006D4F04">
        <w:rPr>
          <w:sz w:val="24"/>
          <w:lang w:val="uk-UA"/>
        </w:rPr>
        <w:t xml:space="preserve">ішень, формування професійної компетентності. формування у майбутніх психологів сексуальної культури, установки і цінностей на основі сучасних наукових знань з психології сексуальності, які дадуть можливість зберегти своє репродуктивне і сексуальне здоров’я, розуміти сексуально зумовлені особливості поведінки людей, розпізнавати сексуальні </w:t>
      </w:r>
      <w:proofErr w:type="spellStart"/>
      <w:r w:rsidRPr="006D4F04">
        <w:rPr>
          <w:sz w:val="24"/>
          <w:lang w:val="uk-UA"/>
        </w:rPr>
        <w:t>дисфункції</w:t>
      </w:r>
      <w:proofErr w:type="spellEnd"/>
      <w:r w:rsidRPr="006D4F04">
        <w:rPr>
          <w:sz w:val="24"/>
          <w:lang w:val="uk-UA"/>
        </w:rPr>
        <w:t xml:space="preserve"> та </w:t>
      </w:r>
      <w:proofErr w:type="spellStart"/>
      <w:r w:rsidRPr="006D4F04">
        <w:rPr>
          <w:sz w:val="24"/>
          <w:lang w:val="uk-UA"/>
        </w:rPr>
        <w:t>девіації</w:t>
      </w:r>
      <w:proofErr w:type="spellEnd"/>
      <w:r w:rsidRPr="006D4F04">
        <w:rPr>
          <w:sz w:val="24"/>
          <w:lang w:val="uk-UA"/>
        </w:rPr>
        <w:t>.</w:t>
      </w:r>
    </w:p>
    <w:p w:rsidR="00F847D3" w:rsidRPr="006D4F04" w:rsidRDefault="00F847D3" w:rsidP="00F847D3">
      <w:pPr>
        <w:ind w:firstLine="720"/>
        <w:jc w:val="both"/>
        <w:rPr>
          <w:b/>
          <w:sz w:val="24"/>
          <w:lang w:val="uk-UA"/>
        </w:rPr>
      </w:pPr>
      <w:r w:rsidRPr="00081A82">
        <w:rPr>
          <w:sz w:val="24"/>
        </w:rPr>
        <w:t xml:space="preserve">1. 2. </w:t>
      </w:r>
      <w:proofErr w:type="spellStart"/>
      <w:r w:rsidRPr="00081A82">
        <w:rPr>
          <w:sz w:val="24"/>
        </w:rPr>
        <w:t>Основними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b/>
          <w:sz w:val="24"/>
        </w:rPr>
        <w:t>завданнями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sz w:val="24"/>
        </w:rPr>
        <w:t>вивчення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дисципліни</w:t>
      </w:r>
      <w:proofErr w:type="spellEnd"/>
      <w:proofErr w:type="gramStart"/>
      <w:r w:rsidRPr="00081A82">
        <w:rPr>
          <w:sz w:val="24"/>
        </w:rPr>
        <w:t xml:space="preserve"> є:</w:t>
      </w:r>
      <w:proofErr w:type="gramEnd"/>
      <w:r w:rsidRPr="00081A82">
        <w:rPr>
          <w:sz w:val="24"/>
        </w:rPr>
        <w:t xml:space="preserve"> 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студенти мають засвоїти основні поняття, принципи та положення психологічної науки у сфері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навчитись здійснювати психологічний аналіз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 студентів застосовувати набуті знання у процесі власного особистісного і професійного розвитку, а також у практичній професійній діяльності.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сексуальності;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вивчення сексуальної сфери людини;</w:t>
      </w:r>
    </w:p>
    <w:p w:rsidR="00F847D3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навчитись здійснювати психологічний аналіз, впроваджувати процедури психогігієни, програми статевого виховання, консультування </w:t>
      </w:r>
      <w:r>
        <w:rPr>
          <w:sz w:val="24"/>
          <w:lang w:val="uk-UA"/>
        </w:rPr>
        <w:t>з проблем сексуальної поведінки.</w:t>
      </w:r>
    </w:p>
    <w:p w:rsidR="00F847D3" w:rsidRPr="00D76C6A" w:rsidRDefault="00F847D3" w:rsidP="00F847D3">
      <w:pPr>
        <w:ind w:firstLine="708"/>
        <w:contextualSpacing/>
        <w:jc w:val="both"/>
        <w:rPr>
          <w:rFonts w:eastAsia="Calibri"/>
          <w:b/>
          <w:bCs/>
          <w:sz w:val="24"/>
          <w:lang w:val="uk-UA"/>
        </w:rPr>
      </w:pPr>
      <w:r w:rsidRPr="00D76C6A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D76C6A" w:rsidRPr="004729BC" w:rsidRDefault="00D76C6A" w:rsidP="00D76C6A">
      <w:pPr>
        <w:jc w:val="both"/>
        <w:rPr>
          <w:sz w:val="24"/>
          <w:lang w:val="uk-UA"/>
        </w:rPr>
      </w:pPr>
      <w:r w:rsidRPr="004729BC">
        <w:rPr>
          <w:sz w:val="24"/>
          <w:lang w:val="uk-UA"/>
        </w:rPr>
        <w:t xml:space="preserve">ПР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7. Доступно і </w:t>
      </w:r>
      <w:proofErr w:type="spellStart"/>
      <w:r w:rsidRPr="004729BC">
        <w:rPr>
          <w:sz w:val="24"/>
        </w:rPr>
        <w:t>аргументовано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представляти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результати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досл</w:t>
      </w:r>
      <w:proofErr w:type="gramEnd"/>
      <w:r w:rsidRPr="004729BC">
        <w:rPr>
          <w:sz w:val="24"/>
        </w:rPr>
        <w:t>іджень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писемній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усні</w:t>
      </w:r>
      <w:proofErr w:type="spellEnd"/>
      <w:r w:rsidRPr="004729BC">
        <w:rPr>
          <w:sz w:val="24"/>
        </w:rPr>
        <w:t xml:space="preserve"> формах, </w:t>
      </w:r>
      <w:proofErr w:type="spellStart"/>
      <w:r w:rsidRPr="004729BC">
        <w:rPr>
          <w:sz w:val="24"/>
        </w:rPr>
        <w:t>брати</w:t>
      </w:r>
      <w:proofErr w:type="spellEnd"/>
      <w:r w:rsidRPr="004729BC">
        <w:rPr>
          <w:sz w:val="24"/>
        </w:rPr>
        <w:t xml:space="preserve"> участь у </w:t>
      </w:r>
      <w:proofErr w:type="spellStart"/>
      <w:r w:rsidRPr="004729BC">
        <w:rPr>
          <w:sz w:val="24"/>
        </w:rPr>
        <w:t>фахових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дискусіях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8.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ступінь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складності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завдань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приймати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р</w:t>
      </w:r>
      <w:proofErr w:type="gramEnd"/>
      <w:r w:rsidRPr="004729BC">
        <w:rPr>
          <w:sz w:val="24"/>
        </w:rPr>
        <w:t>ішення</w:t>
      </w:r>
      <w:proofErr w:type="spellEnd"/>
      <w:r w:rsidRPr="004729BC">
        <w:rPr>
          <w:sz w:val="24"/>
        </w:rPr>
        <w:t xml:space="preserve"> про </w:t>
      </w:r>
      <w:proofErr w:type="spellStart"/>
      <w:r w:rsidRPr="004729BC">
        <w:rPr>
          <w:sz w:val="24"/>
        </w:rPr>
        <w:t>звернення</w:t>
      </w:r>
      <w:proofErr w:type="spellEnd"/>
      <w:r w:rsidRPr="004729BC">
        <w:rPr>
          <w:sz w:val="24"/>
        </w:rPr>
        <w:t xml:space="preserve"> за </w:t>
      </w:r>
      <w:proofErr w:type="spellStart"/>
      <w:r w:rsidRPr="004729BC">
        <w:rPr>
          <w:sz w:val="24"/>
        </w:rPr>
        <w:t>допомогою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або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підвищення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кваліфікації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9. </w:t>
      </w:r>
      <w:proofErr w:type="spellStart"/>
      <w:r w:rsidRPr="004729BC">
        <w:rPr>
          <w:sz w:val="24"/>
        </w:rPr>
        <w:t>Вирішувати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етичні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дилеми</w:t>
      </w:r>
      <w:proofErr w:type="spellEnd"/>
      <w:r w:rsidRPr="004729BC">
        <w:rPr>
          <w:sz w:val="24"/>
        </w:rPr>
        <w:t xml:space="preserve"> з опорою на </w:t>
      </w:r>
      <w:proofErr w:type="spellStart"/>
      <w:r w:rsidRPr="004729BC">
        <w:rPr>
          <w:sz w:val="24"/>
        </w:rPr>
        <w:t>норми</w:t>
      </w:r>
      <w:proofErr w:type="spellEnd"/>
      <w:r w:rsidRPr="004729BC">
        <w:rPr>
          <w:sz w:val="24"/>
        </w:rPr>
        <w:t xml:space="preserve"> закону, </w:t>
      </w:r>
      <w:proofErr w:type="spellStart"/>
      <w:r w:rsidRPr="004729BC">
        <w:rPr>
          <w:sz w:val="24"/>
        </w:rPr>
        <w:t>етичні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принципи</w:t>
      </w:r>
      <w:proofErr w:type="spellEnd"/>
      <w:r w:rsidRPr="004729BC">
        <w:rPr>
          <w:sz w:val="24"/>
        </w:rPr>
        <w:t xml:space="preserve"> та  </w:t>
      </w:r>
      <w:proofErr w:type="spellStart"/>
      <w:r w:rsidRPr="004729BC">
        <w:rPr>
          <w:sz w:val="24"/>
        </w:rPr>
        <w:t>загальнолюдські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цінності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  <w:lang w:val="en-US"/>
        </w:rPr>
        <w:t> </w:t>
      </w:r>
      <w:r w:rsidRPr="004729BC">
        <w:rPr>
          <w:sz w:val="24"/>
        </w:rPr>
        <w:t xml:space="preserve">10.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аналітичний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пошук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відповідної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сформульованої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проблеми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інформації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її</w:t>
      </w:r>
      <w:proofErr w:type="spellEnd"/>
      <w:r w:rsidRPr="004729BC">
        <w:rPr>
          <w:sz w:val="24"/>
        </w:rPr>
        <w:t xml:space="preserve"> за </w:t>
      </w:r>
      <w:proofErr w:type="spellStart"/>
      <w:r w:rsidRPr="004729BC">
        <w:rPr>
          <w:sz w:val="24"/>
        </w:rPr>
        <w:t>критеріями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адекватності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rPr>
          <w:sz w:val="24"/>
          <w:lang w:val="uk-UA"/>
        </w:rPr>
      </w:pPr>
      <w:proofErr w:type="gramStart"/>
      <w:r w:rsidRPr="004729BC">
        <w:rPr>
          <w:sz w:val="24"/>
        </w:rPr>
        <w:lastRenderedPageBreak/>
        <w:t>ПР</w:t>
      </w:r>
      <w:proofErr w:type="gramEnd"/>
      <w:r w:rsidRPr="004729BC">
        <w:rPr>
          <w:sz w:val="24"/>
        </w:rPr>
        <w:t xml:space="preserve"> 11.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адаптацію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модифікацію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існуючих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наукових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п</w:t>
      </w:r>
      <w:proofErr w:type="gramEnd"/>
      <w:r w:rsidRPr="004729BC">
        <w:rPr>
          <w:sz w:val="24"/>
        </w:rPr>
        <w:t>ідходів</w:t>
      </w:r>
      <w:proofErr w:type="spellEnd"/>
      <w:r w:rsidRPr="004729BC">
        <w:rPr>
          <w:sz w:val="24"/>
        </w:rPr>
        <w:t xml:space="preserve"> і </w:t>
      </w:r>
      <w:proofErr w:type="spellStart"/>
      <w:r w:rsidRPr="004729BC">
        <w:rPr>
          <w:sz w:val="24"/>
        </w:rPr>
        <w:t>методів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конкретних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ситуацій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>.</w:t>
      </w:r>
    </w:p>
    <w:p w:rsidR="00D76C6A" w:rsidRPr="00D76C6A" w:rsidRDefault="00D76C6A" w:rsidP="00F847D3">
      <w:pPr>
        <w:ind w:firstLine="567"/>
        <w:jc w:val="both"/>
        <w:rPr>
          <w:sz w:val="24"/>
          <w:lang w:val="uk-UA"/>
        </w:rPr>
      </w:pPr>
    </w:p>
    <w:p w:rsidR="00F847D3" w:rsidRPr="00081A82" w:rsidRDefault="00F847D3" w:rsidP="00F847D3">
      <w:pPr>
        <w:ind w:firstLine="567"/>
        <w:jc w:val="both"/>
        <w:rPr>
          <w:sz w:val="24"/>
        </w:rPr>
      </w:pPr>
      <w:r w:rsidRPr="00081A82">
        <w:rPr>
          <w:sz w:val="24"/>
        </w:rPr>
        <w:t xml:space="preserve">1. 3. </w:t>
      </w:r>
      <w:proofErr w:type="spellStart"/>
      <w:r w:rsidRPr="00081A82">
        <w:rPr>
          <w:sz w:val="24"/>
        </w:rPr>
        <w:t>Згідно</w:t>
      </w:r>
      <w:proofErr w:type="spellEnd"/>
      <w:r w:rsidRPr="00081A82">
        <w:rPr>
          <w:sz w:val="24"/>
        </w:rPr>
        <w:t xml:space="preserve"> з </w:t>
      </w:r>
      <w:proofErr w:type="spellStart"/>
      <w:r w:rsidRPr="00081A82">
        <w:rPr>
          <w:sz w:val="24"/>
        </w:rPr>
        <w:t>вимогами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освітньо-професійної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програми</w:t>
      </w:r>
      <w:proofErr w:type="spellEnd"/>
      <w:r w:rsidRPr="00081A82">
        <w:rPr>
          <w:sz w:val="24"/>
        </w:rPr>
        <w:t xml:space="preserve"> студент </w:t>
      </w:r>
      <w:proofErr w:type="spellStart"/>
      <w:r w:rsidRPr="00081A82">
        <w:rPr>
          <w:sz w:val="24"/>
        </w:rPr>
        <w:t>оволодіває</w:t>
      </w:r>
      <w:proofErr w:type="spellEnd"/>
      <w:r w:rsidRPr="00081A82">
        <w:rPr>
          <w:sz w:val="24"/>
        </w:rPr>
        <w:t xml:space="preserve"> такими компетентностями: </w:t>
      </w:r>
    </w:p>
    <w:p w:rsidR="00D76C6A" w:rsidRPr="003B52EA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</w:p>
    <w:p w:rsidR="00F847D3" w:rsidRPr="009E48C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</w:t>
      </w:r>
      <w:proofErr w:type="spellStart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>Загальнопредметні</w:t>
      </w:r>
      <w:proofErr w:type="spellEnd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: 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 xml:space="preserve">ЗК 5. </w:t>
      </w:r>
      <w:proofErr w:type="spellStart"/>
      <w:proofErr w:type="gramStart"/>
      <w:r w:rsidRPr="00FF177D">
        <w:rPr>
          <w:sz w:val="24"/>
        </w:rPr>
        <w:t>Ц</w:t>
      </w:r>
      <w:proofErr w:type="gramEnd"/>
      <w:r w:rsidRPr="00FF177D">
        <w:rPr>
          <w:sz w:val="24"/>
        </w:rPr>
        <w:t>інування</w:t>
      </w:r>
      <w:proofErr w:type="spellEnd"/>
      <w:r w:rsidRPr="00FF177D">
        <w:rPr>
          <w:sz w:val="24"/>
        </w:rPr>
        <w:t xml:space="preserve"> та </w:t>
      </w:r>
      <w:proofErr w:type="spellStart"/>
      <w:r w:rsidRPr="00FF177D">
        <w:rPr>
          <w:sz w:val="24"/>
        </w:rPr>
        <w:t>повага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різноманітності</w:t>
      </w:r>
      <w:proofErr w:type="spellEnd"/>
      <w:r w:rsidRPr="00FF177D">
        <w:rPr>
          <w:sz w:val="24"/>
        </w:rPr>
        <w:t xml:space="preserve"> та </w:t>
      </w:r>
      <w:proofErr w:type="spellStart"/>
      <w:r w:rsidRPr="00FF177D">
        <w:rPr>
          <w:sz w:val="24"/>
        </w:rPr>
        <w:t>мультикультурності</w:t>
      </w:r>
      <w:proofErr w:type="spellEnd"/>
      <w:r w:rsidRPr="00FF177D">
        <w:rPr>
          <w:sz w:val="24"/>
        </w:rPr>
        <w:t>.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 xml:space="preserve">ЗК 6. </w:t>
      </w:r>
      <w:proofErr w:type="spellStart"/>
      <w:r w:rsidRPr="00FF177D">
        <w:rPr>
          <w:sz w:val="24"/>
        </w:rPr>
        <w:t>Здатність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діяти</w:t>
      </w:r>
      <w:proofErr w:type="spellEnd"/>
      <w:r w:rsidRPr="00FF177D">
        <w:rPr>
          <w:sz w:val="24"/>
        </w:rPr>
        <w:t xml:space="preserve"> </w:t>
      </w:r>
      <w:proofErr w:type="gramStart"/>
      <w:r w:rsidRPr="00FF177D">
        <w:rPr>
          <w:sz w:val="24"/>
        </w:rPr>
        <w:t>на</w:t>
      </w:r>
      <w:proofErr w:type="gramEnd"/>
      <w:r w:rsidRPr="00FF177D">
        <w:rPr>
          <w:sz w:val="24"/>
        </w:rPr>
        <w:t xml:space="preserve"> </w:t>
      </w:r>
      <w:proofErr w:type="spellStart"/>
      <w:proofErr w:type="gramStart"/>
      <w:r w:rsidRPr="00FF177D">
        <w:rPr>
          <w:sz w:val="24"/>
        </w:rPr>
        <w:t>основ</w:t>
      </w:r>
      <w:proofErr w:type="gramEnd"/>
      <w:r w:rsidRPr="00FF177D">
        <w:rPr>
          <w:sz w:val="24"/>
        </w:rPr>
        <w:t>і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етичних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міркувань</w:t>
      </w:r>
      <w:proofErr w:type="spellEnd"/>
      <w:r w:rsidRPr="00FF177D">
        <w:rPr>
          <w:sz w:val="24"/>
        </w:rPr>
        <w:t xml:space="preserve"> (</w:t>
      </w:r>
      <w:proofErr w:type="spellStart"/>
      <w:r w:rsidRPr="00FF177D">
        <w:rPr>
          <w:sz w:val="24"/>
        </w:rPr>
        <w:t>мотивів</w:t>
      </w:r>
      <w:proofErr w:type="spellEnd"/>
      <w:r w:rsidRPr="00FF177D">
        <w:rPr>
          <w:sz w:val="24"/>
        </w:rPr>
        <w:t>).</w:t>
      </w:r>
    </w:p>
    <w:p w:rsidR="00D76C6A" w:rsidRPr="004729BC" w:rsidRDefault="00D76C6A" w:rsidP="00D76C6A">
      <w:pPr>
        <w:jc w:val="both"/>
        <w:rPr>
          <w:sz w:val="24"/>
        </w:rPr>
      </w:pPr>
      <w:r w:rsidRPr="00FF177D">
        <w:rPr>
          <w:sz w:val="24"/>
        </w:rPr>
        <w:t>ЗК 7.</w:t>
      </w:r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соц</w:t>
      </w:r>
      <w:proofErr w:type="gramEnd"/>
      <w:r w:rsidRPr="004729BC">
        <w:rPr>
          <w:sz w:val="24"/>
        </w:rPr>
        <w:t>іально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відповідально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свідомо</w:t>
      </w:r>
      <w:proofErr w:type="spellEnd"/>
      <w:r w:rsidRPr="004729BC">
        <w:rPr>
          <w:sz w:val="24"/>
        </w:rPr>
        <w:t xml:space="preserve">. </w:t>
      </w:r>
    </w:p>
    <w:p w:rsidR="00D76C6A" w:rsidRPr="00D76C6A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</w:p>
    <w:p w:rsidR="00F847D3" w:rsidRPr="00DB2D9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  <w:r w:rsidRPr="006D4F04">
        <w:rPr>
          <w:rFonts w:ascii="Times New Roman CYR" w:hAnsi="Times New Roman CYR" w:cs="Times New Roman CYR"/>
          <w:b/>
          <w:sz w:val="24"/>
          <w:lang w:val="uk-UA"/>
        </w:rPr>
        <w:t xml:space="preserve">ІІ. Фахові: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3.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обирати</w:t>
      </w:r>
      <w:proofErr w:type="spellEnd"/>
      <w:r w:rsidRPr="004729BC">
        <w:rPr>
          <w:sz w:val="24"/>
        </w:rPr>
        <w:t xml:space="preserve"> і </w:t>
      </w:r>
      <w:proofErr w:type="spellStart"/>
      <w:r w:rsidRPr="004729BC">
        <w:rPr>
          <w:sz w:val="24"/>
        </w:rPr>
        <w:t>застосовувати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валідні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надійні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методи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наукового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досл</w:t>
      </w:r>
      <w:proofErr w:type="gramEnd"/>
      <w:r w:rsidRPr="004729BC">
        <w:rPr>
          <w:sz w:val="24"/>
        </w:rPr>
        <w:t>ідження</w:t>
      </w:r>
      <w:proofErr w:type="spellEnd"/>
      <w:r w:rsidRPr="004729BC">
        <w:rPr>
          <w:sz w:val="24"/>
        </w:rPr>
        <w:t xml:space="preserve"> та/</w:t>
      </w:r>
      <w:proofErr w:type="spellStart"/>
      <w:r w:rsidRPr="004729BC">
        <w:rPr>
          <w:sz w:val="24"/>
        </w:rPr>
        <w:t>або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доказові</w:t>
      </w:r>
      <w:proofErr w:type="spellEnd"/>
      <w:r w:rsidRPr="004729BC">
        <w:rPr>
          <w:sz w:val="24"/>
        </w:rPr>
        <w:t xml:space="preserve"> методики і </w:t>
      </w:r>
      <w:proofErr w:type="spellStart"/>
      <w:r w:rsidRPr="004729BC">
        <w:rPr>
          <w:sz w:val="24"/>
        </w:rPr>
        <w:t>техніки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практичної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4.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практичну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діяльність</w:t>
      </w:r>
      <w:proofErr w:type="spellEnd"/>
      <w:r w:rsidRPr="004729BC">
        <w:rPr>
          <w:sz w:val="24"/>
        </w:rPr>
        <w:t xml:space="preserve"> (</w:t>
      </w:r>
      <w:proofErr w:type="spellStart"/>
      <w:r w:rsidRPr="004729BC">
        <w:rPr>
          <w:sz w:val="24"/>
        </w:rPr>
        <w:t>тренінгові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психотерапевтичну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консультаційну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психодіагностичну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іншу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залежно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спеціалізації</w:t>
      </w:r>
      <w:proofErr w:type="spellEnd"/>
      <w:r w:rsidRPr="004729BC">
        <w:rPr>
          <w:sz w:val="24"/>
        </w:rPr>
        <w:t xml:space="preserve">) з </w:t>
      </w:r>
      <w:proofErr w:type="spellStart"/>
      <w:r w:rsidRPr="004729BC">
        <w:rPr>
          <w:sz w:val="24"/>
        </w:rPr>
        <w:t>використанням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верифікованих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методів</w:t>
      </w:r>
      <w:proofErr w:type="spellEnd"/>
      <w:r w:rsidRPr="004729BC">
        <w:rPr>
          <w:sz w:val="24"/>
        </w:rPr>
        <w:t xml:space="preserve"> та </w:t>
      </w:r>
      <w:proofErr w:type="spellStart"/>
      <w:proofErr w:type="gramStart"/>
      <w:r w:rsidRPr="004729BC">
        <w:rPr>
          <w:sz w:val="24"/>
        </w:rPr>
        <w:t>техн</w:t>
      </w:r>
      <w:proofErr w:type="gramEnd"/>
      <w:r w:rsidRPr="004729BC">
        <w:rPr>
          <w:sz w:val="24"/>
        </w:rPr>
        <w:t>ік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7.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приймати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фахові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р</w:t>
      </w:r>
      <w:proofErr w:type="gramEnd"/>
      <w:r w:rsidRPr="004729BC">
        <w:rPr>
          <w:sz w:val="24"/>
        </w:rPr>
        <w:t>ішення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складних</w:t>
      </w:r>
      <w:proofErr w:type="spellEnd"/>
      <w:r w:rsidRPr="004729BC">
        <w:rPr>
          <w:sz w:val="24"/>
        </w:rPr>
        <w:t xml:space="preserve"> і </w:t>
      </w:r>
      <w:proofErr w:type="spellStart"/>
      <w:r w:rsidRPr="004729BC">
        <w:rPr>
          <w:sz w:val="24"/>
        </w:rPr>
        <w:t>непередбачуваних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умовах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адаптуватися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нових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ситуацій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8.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межі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власної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фахової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компетентності</w:t>
      </w:r>
      <w:proofErr w:type="spellEnd"/>
      <w:r w:rsidRPr="004729BC">
        <w:rPr>
          <w:sz w:val="24"/>
        </w:rPr>
        <w:t xml:space="preserve"> та </w:t>
      </w:r>
      <w:proofErr w:type="spellStart"/>
      <w:proofErr w:type="gramStart"/>
      <w:r w:rsidRPr="004729BC">
        <w:rPr>
          <w:sz w:val="24"/>
        </w:rPr>
        <w:t>п</w:t>
      </w:r>
      <w:proofErr w:type="gramEnd"/>
      <w:r w:rsidRPr="004729BC">
        <w:rPr>
          <w:sz w:val="24"/>
        </w:rPr>
        <w:t>ідвищувати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кваліфікацію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rPr>
          <w:sz w:val="24"/>
        </w:rPr>
      </w:pPr>
      <w:r w:rsidRPr="004729BC">
        <w:rPr>
          <w:sz w:val="24"/>
        </w:rPr>
        <w:t xml:space="preserve">СК 9.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дотримуватися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фаховій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 норм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етики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керуватися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загальнолюдськими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цінностями</w:t>
      </w:r>
      <w:proofErr w:type="spellEnd"/>
      <w:r w:rsidRPr="004729BC">
        <w:rPr>
          <w:sz w:val="24"/>
        </w:rPr>
        <w:t>.</w:t>
      </w: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847D3" w:rsidRPr="00081A82" w:rsidRDefault="00F847D3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  <w:r w:rsidRPr="00081A82">
        <w:rPr>
          <w:b/>
          <w:sz w:val="24"/>
        </w:rPr>
        <w:t xml:space="preserve">2. </w:t>
      </w:r>
      <w:proofErr w:type="spellStart"/>
      <w:r w:rsidRPr="00081A82">
        <w:rPr>
          <w:b/>
          <w:sz w:val="24"/>
        </w:rPr>
        <w:t>Інформаційний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обсяг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>.</w:t>
      </w:r>
    </w:p>
    <w:p w:rsidR="00F847D3" w:rsidRPr="009E48C4" w:rsidRDefault="00F847D3" w:rsidP="00F847D3">
      <w:pPr>
        <w:jc w:val="both"/>
        <w:rPr>
          <w:sz w:val="24"/>
        </w:rPr>
      </w:pPr>
      <w:r w:rsidRPr="006D4F04">
        <w:rPr>
          <w:sz w:val="24"/>
          <w:lang w:val="uk-UA"/>
        </w:rPr>
        <w:t>Тема 1. Психологічна проблематика життєвого шляху особистості</w:t>
      </w:r>
      <w:r>
        <w:rPr>
          <w:sz w:val="24"/>
          <w:lang w:val="uk-UA"/>
        </w:rPr>
        <w:t>.</w:t>
      </w:r>
      <w:r w:rsidRPr="006D4F04">
        <w:rPr>
          <w:sz w:val="24"/>
          <w:lang w:val="uk-UA"/>
        </w:rPr>
        <w:t xml:space="preserve">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2. Впливи сучасності на особистісну побудову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3. Усвідомлена психічна саморегуляція як шлях до оптимізації життєвого </w:t>
      </w:r>
      <w:proofErr w:type="spellStart"/>
      <w:r w:rsidRPr="006D4F04">
        <w:rPr>
          <w:sz w:val="24"/>
          <w:lang w:val="uk-UA"/>
        </w:rPr>
        <w:t>самоконструювання</w:t>
      </w:r>
      <w:proofErr w:type="spellEnd"/>
      <w:r w:rsidRPr="006D4F04">
        <w:rPr>
          <w:sz w:val="24"/>
          <w:lang w:val="uk-UA"/>
        </w:rPr>
        <w:t>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4. Соціально-психологічні відмінності у ставленні до моделювання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5. Моделі структурування майбутнього.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6. Траєкторії індивідуального </w:t>
      </w:r>
      <w:proofErr w:type="spellStart"/>
      <w:r w:rsidRPr="006D4F04">
        <w:rPr>
          <w:sz w:val="24"/>
          <w:lang w:val="uk-UA"/>
        </w:rPr>
        <w:t>життєздійснення</w:t>
      </w:r>
      <w:proofErr w:type="spellEnd"/>
      <w:r w:rsidRPr="006D4F04">
        <w:rPr>
          <w:sz w:val="24"/>
          <w:lang w:val="uk-UA"/>
        </w:rPr>
        <w:t xml:space="preserve"> в соціальних координатах. </w:t>
      </w:r>
    </w:p>
    <w:p w:rsidR="00F847D3" w:rsidRDefault="00F847D3" w:rsidP="00F847D3">
      <w:pPr>
        <w:pStyle w:val="3"/>
        <w:spacing w:before="0"/>
        <w:jc w:val="both"/>
        <w:rPr>
          <w:rFonts w:ascii="Times New Roman" w:hAnsi="Times New Roman"/>
          <w:b w:val="0"/>
          <w:color w:val="auto"/>
          <w:sz w:val="24"/>
          <w:lang w:val="uk-UA"/>
        </w:rPr>
      </w:pPr>
      <w:r w:rsidRPr="006D4F04">
        <w:rPr>
          <w:rFonts w:ascii="Times New Roman" w:hAnsi="Times New Roman"/>
          <w:b w:val="0"/>
          <w:color w:val="auto"/>
          <w:sz w:val="24"/>
        </w:rPr>
        <w:t xml:space="preserve">Тема </w:t>
      </w:r>
      <w:r w:rsidRPr="009E48C4">
        <w:rPr>
          <w:rFonts w:ascii="Times New Roman" w:hAnsi="Times New Roman"/>
          <w:b w:val="0"/>
          <w:color w:val="auto"/>
          <w:sz w:val="24"/>
        </w:rPr>
        <w:t>7</w:t>
      </w:r>
      <w:r w:rsidRPr="00DB2D94">
        <w:rPr>
          <w:rFonts w:ascii="Times New Roman" w:hAnsi="Times New Roman"/>
          <w:b w:val="0"/>
          <w:color w:val="auto"/>
          <w:sz w:val="24"/>
        </w:rPr>
        <w:t>.</w:t>
      </w:r>
      <w:r w:rsidRPr="006D4F04">
        <w:rPr>
          <w:rFonts w:ascii="Times New Roman" w:hAnsi="Times New Roman"/>
          <w:b w:val="0"/>
          <w:color w:val="auto"/>
          <w:sz w:val="24"/>
        </w:rPr>
        <w:t xml:space="preserve"> Предмет та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завдання</w:t>
      </w:r>
      <w:proofErr w:type="spellEnd"/>
      <w:r w:rsidRPr="006D4F04">
        <w:rPr>
          <w:rFonts w:ascii="Times New Roman" w:hAnsi="Times New Roman"/>
          <w:b w:val="0"/>
          <w:color w:val="auto"/>
          <w:sz w:val="24"/>
        </w:rPr>
        <w:t xml:space="preserve">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психології</w:t>
      </w:r>
      <w:proofErr w:type="spellEnd"/>
      <w:r w:rsidRPr="006D4F04">
        <w:rPr>
          <w:rFonts w:ascii="Times New Roman" w:hAnsi="Times New Roman"/>
          <w:b w:val="0"/>
          <w:color w:val="auto"/>
          <w:sz w:val="24"/>
        </w:rPr>
        <w:t xml:space="preserve">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сексуальності</w:t>
      </w:r>
      <w:proofErr w:type="spellEnd"/>
      <w:r>
        <w:rPr>
          <w:rFonts w:ascii="Times New Roman" w:hAnsi="Times New Roman"/>
          <w:b w:val="0"/>
          <w:color w:val="auto"/>
          <w:sz w:val="24"/>
          <w:lang w:val="uk-UA"/>
        </w:rPr>
        <w:t>.</w:t>
      </w:r>
    </w:p>
    <w:p w:rsidR="00F847D3" w:rsidRDefault="00F847D3" w:rsidP="00F847D3">
      <w:pPr>
        <w:rPr>
          <w:sz w:val="24"/>
          <w:lang w:val="uk-UA"/>
        </w:rPr>
      </w:pPr>
      <w:r w:rsidRPr="00967575">
        <w:rPr>
          <w:sz w:val="24"/>
        </w:rPr>
        <w:t xml:space="preserve">Тема </w:t>
      </w:r>
      <w:r w:rsidRPr="00DB2D94">
        <w:rPr>
          <w:sz w:val="24"/>
        </w:rPr>
        <w:t>8</w:t>
      </w:r>
      <w:r w:rsidRPr="00967575">
        <w:rPr>
          <w:sz w:val="24"/>
        </w:rPr>
        <w:t xml:space="preserve">. </w:t>
      </w:r>
      <w:r w:rsidRPr="00967575">
        <w:rPr>
          <w:sz w:val="24"/>
          <w:lang w:val="uk-UA"/>
        </w:rPr>
        <w:t xml:space="preserve">Сексуальні </w:t>
      </w:r>
      <w:proofErr w:type="spellStart"/>
      <w:r w:rsidRPr="00967575">
        <w:rPr>
          <w:sz w:val="24"/>
          <w:lang w:val="uk-UA"/>
        </w:rPr>
        <w:t>дисфункції</w:t>
      </w:r>
      <w:proofErr w:type="spellEnd"/>
      <w:r>
        <w:rPr>
          <w:sz w:val="24"/>
          <w:lang w:val="uk-UA"/>
        </w:rPr>
        <w:t>.</w:t>
      </w:r>
    </w:p>
    <w:p w:rsidR="00F847D3" w:rsidRDefault="00F847D3" w:rsidP="00F847D3">
      <w:pPr>
        <w:spacing w:line="276" w:lineRule="auto"/>
        <w:rPr>
          <w:sz w:val="24"/>
          <w:lang w:val="uk-UA"/>
        </w:rPr>
      </w:pPr>
      <w:r w:rsidRPr="00967575">
        <w:rPr>
          <w:sz w:val="24"/>
          <w:lang w:val="uk-UA"/>
        </w:rPr>
        <w:t xml:space="preserve">Тема </w:t>
      </w:r>
      <w:r w:rsidRPr="00DB2D94">
        <w:rPr>
          <w:sz w:val="24"/>
        </w:rPr>
        <w:t>9</w:t>
      </w:r>
      <w:r w:rsidRPr="00967575">
        <w:rPr>
          <w:sz w:val="24"/>
          <w:lang w:val="uk-UA"/>
        </w:rPr>
        <w:t>. Сексуальні де</w:t>
      </w:r>
      <w:proofErr w:type="spellStart"/>
      <w:r w:rsidRPr="006D4F04">
        <w:rPr>
          <w:sz w:val="24"/>
        </w:rPr>
        <w:t>віації</w:t>
      </w:r>
      <w:proofErr w:type="spellEnd"/>
      <w:r>
        <w:rPr>
          <w:sz w:val="24"/>
          <w:lang w:val="uk-UA"/>
        </w:rPr>
        <w:t>.</w:t>
      </w:r>
    </w:p>
    <w:p w:rsidR="00F847D3" w:rsidRDefault="00F847D3" w:rsidP="00F847D3">
      <w:pPr>
        <w:shd w:val="clear" w:color="auto" w:fill="FFFFFF"/>
        <w:jc w:val="center"/>
        <w:rPr>
          <w:b/>
          <w:sz w:val="24"/>
          <w:lang w:val="uk-UA"/>
        </w:rPr>
      </w:pPr>
      <w:r w:rsidRPr="00081A82">
        <w:rPr>
          <w:b/>
          <w:sz w:val="24"/>
        </w:rPr>
        <w:t xml:space="preserve">3. Рекомендована </w:t>
      </w:r>
      <w:proofErr w:type="spellStart"/>
      <w:proofErr w:type="gramStart"/>
      <w:r w:rsidRPr="00081A82">
        <w:rPr>
          <w:b/>
          <w:sz w:val="24"/>
        </w:rPr>
        <w:t>л</w:t>
      </w:r>
      <w:proofErr w:type="gramEnd"/>
      <w:r w:rsidRPr="00081A82">
        <w:rPr>
          <w:b/>
          <w:sz w:val="24"/>
        </w:rPr>
        <w:t>ітература</w:t>
      </w:r>
      <w:proofErr w:type="spellEnd"/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proofErr w:type="spellStart"/>
      <w:r w:rsidRPr="006D4F04">
        <w:rPr>
          <w:b/>
          <w:bCs/>
          <w:spacing w:val="-6"/>
          <w:sz w:val="24"/>
        </w:rPr>
        <w:t>Базова</w:t>
      </w:r>
      <w:proofErr w:type="spellEnd"/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Т.М. Титаренко, О.Г. Злобіна, Л.А. </w:t>
      </w:r>
      <w:proofErr w:type="spellStart"/>
      <w:r w:rsidRPr="006D4F04">
        <w:rPr>
          <w:bCs/>
          <w:spacing w:val="-6"/>
          <w:sz w:val="24"/>
          <w:lang w:val="uk-UA"/>
        </w:rPr>
        <w:t>Лєпіхова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та ін. за наук. ред. Т.М. Титаренко. НАПН України; Інститут соціальної та політичної психології. – Кіровоград: </w:t>
      </w:r>
      <w:proofErr w:type="spellStart"/>
      <w:r w:rsidRPr="006D4F04">
        <w:rPr>
          <w:bCs/>
          <w:spacing w:val="-6"/>
          <w:sz w:val="24"/>
          <w:lang w:val="uk-UA"/>
        </w:rPr>
        <w:t>Імекс-ЛТД</w:t>
      </w:r>
      <w:proofErr w:type="spellEnd"/>
      <w:r w:rsidRPr="006D4F04">
        <w:rPr>
          <w:bCs/>
          <w:spacing w:val="-6"/>
          <w:sz w:val="24"/>
          <w:lang w:val="uk-UA"/>
        </w:rPr>
        <w:t>, 2012. – 512 с.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Акимова Л. Психология сексуальности – Одесса: СМИЛ. – 2005.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Введение в сексологию. </w:t>
      </w:r>
      <w:r w:rsidRPr="006D4F04">
        <w:rPr>
          <w:sz w:val="24"/>
        </w:rPr>
        <w:t xml:space="preserve">— </w:t>
      </w:r>
      <w:r w:rsidRPr="006D4F04">
        <w:rPr>
          <w:iCs/>
          <w:sz w:val="24"/>
        </w:rPr>
        <w:t>М.: Медицина, 1989.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Карпинский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К.В.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жизненного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пути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личности</w:t>
      </w:r>
      <w:proofErr w:type="spellEnd"/>
      <w:r w:rsidRPr="006D4F04">
        <w:rPr>
          <w:bCs/>
          <w:spacing w:val="-6"/>
          <w:sz w:val="24"/>
          <w:lang w:val="uk-UA"/>
        </w:rPr>
        <w:t xml:space="preserve">: </w:t>
      </w:r>
      <w:proofErr w:type="spellStart"/>
      <w:r w:rsidRPr="006D4F04">
        <w:rPr>
          <w:bCs/>
          <w:spacing w:val="-6"/>
          <w:sz w:val="24"/>
          <w:lang w:val="uk-UA"/>
        </w:rPr>
        <w:t>учеб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пособие</w:t>
      </w:r>
      <w:proofErr w:type="spellEnd"/>
      <w:r w:rsidRPr="006D4F04">
        <w:rPr>
          <w:bCs/>
          <w:spacing w:val="-6"/>
          <w:sz w:val="24"/>
          <w:lang w:val="uk-UA"/>
        </w:rPr>
        <w:t xml:space="preserve">. Гродно: </w:t>
      </w:r>
      <w:proofErr w:type="spellStart"/>
      <w:r w:rsidRPr="006D4F04">
        <w:rPr>
          <w:bCs/>
          <w:spacing w:val="-6"/>
          <w:sz w:val="24"/>
          <w:lang w:val="uk-UA"/>
        </w:rPr>
        <w:t>ГрГУ</w:t>
      </w:r>
      <w:proofErr w:type="spellEnd"/>
      <w:r w:rsidRPr="006D4F04">
        <w:rPr>
          <w:bCs/>
          <w:spacing w:val="-6"/>
          <w:sz w:val="24"/>
          <w:lang w:val="uk-UA"/>
        </w:rPr>
        <w:t xml:space="preserve">, 2012. 167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Келли Г. Основы современной сексологии. - СПб</w:t>
      </w:r>
      <w:proofErr w:type="gramStart"/>
      <w:r w:rsidRPr="006D4F04">
        <w:rPr>
          <w:iCs/>
          <w:sz w:val="24"/>
        </w:rPr>
        <w:t xml:space="preserve">.: </w:t>
      </w:r>
      <w:proofErr w:type="gramEnd"/>
      <w:r w:rsidRPr="006D4F04">
        <w:rPr>
          <w:iCs/>
          <w:sz w:val="24"/>
        </w:rPr>
        <w:t>Питер, 2000.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</w:t>
      </w:r>
      <w:r w:rsidRPr="006D4F04">
        <w:rPr>
          <w:iCs/>
          <w:sz w:val="24"/>
          <w:lang w:val="uk-UA"/>
        </w:rPr>
        <w:t>5.</w:t>
      </w:r>
      <w:r w:rsidRPr="006D4F04">
        <w:rPr>
          <w:iCs/>
          <w:sz w:val="24"/>
        </w:rPr>
        <w:t>Мастер</w:t>
      </w:r>
      <w:r w:rsidRPr="006D4F04">
        <w:rPr>
          <w:iCs/>
          <w:sz w:val="24"/>
          <w:lang w:val="uk-UA"/>
        </w:rPr>
        <w:t>с</w:t>
      </w:r>
      <w:r w:rsidRPr="006D4F04">
        <w:rPr>
          <w:iCs/>
          <w:sz w:val="24"/>
        </w:rPr>
        <w:t xml:space="preserve"> У., Джонсон В., </w:t>
      </w:r>
      <w:proofErr w:type="spellStart"/>
      <w:r w:rsidRPr="006D4F04">
        <w:rPr>
          <w:iCs/>
          <w:sz w:val="24"/>
        </w:rPr>
        <w:t>Колонди</w:t>
      </w:r>
      <w:proofErr w:type="spellEnd"/>
      <w:r w:rsidRPr="006D4F04">
        <w:rPr>
          <w:iCs/>
          <w:sz w:val="24"/>
        </w:rPr>
        <w:t xml:space="preserve"> Р. Основы сексологии. Пер. с англ. - М.: Мир, 1998.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Сексология.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М.: Академия, 2004.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Лев-</w:t>
      </w:r>
      <w:proofErr w:type="spellStart"/>
      <w:r w:rsidRPr="006D4F04">
        <w:rPr>
          <w:iCs/>
          <w:sz w:val="24"/>
        </w:rPr>
        <w:t>Старович</w:t>
      </w:r>
      <w:proofErr w:type="spellEnd"/>
      <w:r w:rsidRPr="006D4F04">
        <w:rPr>
          <w:iCs/>
          <w:sz w:val="24"/>
        </w:rPr>
        <w:t xml:space="preserve"> 36. Секс в культурах мира. Пер. с польск. - М.: Мысль, 1991.</w:t>
      </w:r>
      <w:r w:rsidRPr="006D4F04">
        <w:rPr>
          <w:iCs/>
          <w:sz w:val="24"/>
          <w:lang w:val="uk-UA"/>
        </w:rPr>
        <w:t>433с.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sz w:val="24"/>
        </w:rPr>
      </w:pPr>
      <w:proofErr w:type="spellStart"/>
      <w:r w:rsidRPr="006D4F04">
        <w:rPr>
          <w:bCs/>
          <w:spacing w:val="-6"/>
          <w:sz w:val="24"/>
          <w:lang w:val="uk-UA"/>
        </w:rPr>
        <w:t>Логинова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 Н.А.  </w:t>
      </w:r>
      <w:proofErr w:type="spellStart"/>
      <w:r w:rsidRPr="006D4F04">
        <w:rPr>
          <w:bCs/>
          <w:spacing w:val="-6"/>
          <w:sz w:val="24"/>
          <w:lang w:val="uk-UA"/>
        </w:rPr>
        <w:t>Психобиографический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 метод  </w:t>
      </w:r>
      <w:proofErr w:type="spellStart"/>
      <w:r w:rsidRPr="006D4F04">
        <w:rPr>
          <w:bCs/>
          <w:spacing w:val="-6"/>
          <w:sz w:val="24"/>
          <w:lang w:val="uk-UA"/>
        </w:rPr>
        <w:t>исследования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  и  </w:t>
      </w:r>
      <w:proofErr w:type="spellStart"/>
      <w:r w:rsidRPr="006D4F04">
        <w:rPr>
          <w:bCs/>
          <w:spacing w:val="-6"/>
          <w:sz w:val="24"/>
          <w:lang w:val="uk-UA"/>
        </w:rPr>
        <w:t>коррекции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личности</w:t>
      </w:r>
      <w:proofErr w:type="spellEnd"/>
      <w:r w:rsidRPr="006D4F04">
        <w:rPr>
          <w:bCs/>
          <w:spacing w:val="-6"/>
          <w:sz w:val="24"/>
          <w:lang w:val="uk-UA"/>
        </w:rPr>
        <w:t xml:space="preserve">. Алма-Ата: </w:t>
      </w:r>
      <w:proofErr w:type="spellStart"/>
      <w:r w:rsidRPr="006D4F04">
        <w:rPr>
          <w:bCs/>
          <w:spacing w:val="-6"/>
          <w:sz w:val="24"/>
          <w:lang w:val="uk-UA"/>
        </w:rPr>
        <w:t>Казак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университетi</w:t>
      </w:r>
      <w:proofErr w:type="spellEnd"/>
      <w:r w:rsidRPr="006D4F04">
        <w:rPr>
          <w:bCs/>
          <w:spacing w:val="-6"/>
          <w:sz w:val="24"/>
          <w:lang w:val="uk-UA"/>
        </w:rPr>
        <w:t xml:space="preserve">, 2001. 176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</w:rPr>
        <w:lastRenderedPageBreak/>
        <w:t>Сексология</w:t>
      </w:r>
      <w:proofErr w:type="gramStart"/>
      <w:r w:rsidRPr="006D4F04">
        <w:rPr>
          <w:iCs/>
          <w:sz w:val="24"/>
        </w:rPr>
        <w:t xml:space="preserve"> / П</w:t>
      </w:r>
      <w:proofErr w:type="gramEnd"/>
      <w:r w:rsidRPr="006D4F04">
        <w:rPr>
          <w:iCs/>
          <w:sz w:val="24"/>
        </w:rPr>
        <w:t>од ред. Д.Н. Исаева. - СПб</w:t>
      </w:r>
      <w:proofErr w:type="gramStart"/>
      <w:r w:rsidRPr="006D4F04">
        <w:rPr>
          <w:iCs/>
          <w:sz w:val="24"/>
        </w:rPr>
        <w:t xml:space="preserve">.: </w:t>
      </w:r>
      <w:proofErr w:type="gramEnd"/>
      <w:r w:rsidRPr="006D4F04">
        <w:rPr>
          <w:iCs/>
          <w:sz w:val="24"/>
        </w:rPr>
        <w:t>Питер, 2001.</w:t>
      </w:r>
      <w:r w:rsidRPr="006D4F04">
        <w:rPr>
          <w:iCs/>
          <w:sz w:val="24"/>
          <w:lang w:val="uk-UA"/>
        </w:rPr>
        <w:t>743с.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  <w:lang w:val="uk-UA"/>
        </w:rPr>
        <w:t xml:space="preserve">Фрейд З. </w:t>
      </w:r>
      <w:proofErr w:type="spellStart"/>
      <w:r w:rsidRPr="006D4F04">
        <w:rPr>
          <w:iCs/>
          <w:sz w:val="24"/>
          <w:lang w:val="uk-UA"/>
        </w:rPr>
        <w:t>Очерки</w:t>
      </w:r>
      <w:proofErr w:type="spellEnd"/>
      <w:r w:rsidRPr="006D4F04">
        <w:rPr>
          <w:iCs/>
          <w:sz w:val="24"/>
          <w:lang w:val="uk-UA"/>
        </w:rPr>
        <w:t xml:space="preserve"> по психологи </w:t>
      </w:r>
      <w:proofErr w:type="spellStart"/>
      <w:r w:rsidRPr="006D4F04">
        <w:rPr>
          <w:iCs/>
          <w:sz w:val="24"/>
          <w:lang w:val="uk-UA"/>
        </w:rPr>
        <w:t>сексуальности</w:t>
      </w:r>
      <w:proofErr w:type="spellEnd"/>
      <w:r w:rsidRPr="006D4F04">
        <w:rPr>
          <w:iCs/>
          <w:sz w:val="24"/>
          <w:lang w:val="uk-UA"/>
        </w:rPr>
        <w:t>. – К. здоров’я. – 1990.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proofErr w:type="spellStart"/>
      <w:r w:rsidRPr="006D4F04">
        <w:rPr>
          <w:sz w:val="24"/>
        </w:rPr>
        <w:t>Чернобровкін</w:t>
      </w:r>
      <w:proofErr w:type="spellEnd"/>
      <w:r w:rsidRPr="006D4F04">
        <w:rPr>
          <w:sz w:val="24"/>
        </w:rPr>
        <w:t xml:space="preserve"> В. М. </w:t>
      </w:r>
      <w:proofErr w:type="spellStart"/>
      <w:r w:rsidRPr="006D4F04">
        <w:rPr>
          <w:sz w:val="24"/>
        </w:rPr>
        <w:t>Психологія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прийняття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педагогічних</w:t>
      </w:r>
      <w:proofErr w:type="spellEnd"/>
      <w:r w:rsidRPr="006D4F04">
        <w:rPr>
          <w:sz w:val="24"/>
        </w:rPr>
        <w:t xml:space="preserve"> </w:t>
      </w:r>
      <w:proofErr w:type="spellStart"/>
      <w:proofErr w:type="gramStart"/>
      <w:r w:rsidRPr="006D4F04">
        <w:rPr>
          <w:sz w:val="24"/>
        </w:rPr>
        <w:t>р</w:t>
      </w:r>
      <w:proofErr w:type="gramEnd"/>
      <w:r w:rsidRPr="006D4F04">
        <w:rPr>
          <w:sz w:val="24"/>
        </w:rPr>
        <w:t>ішень</w:t>
      </w:r>
      <w:proofErr w:type="spellEnd"/>
      <w:r w:rsidRPr="006D4F04">
        <w:rPr>
          <w:sz w:val="24"/>
        </w:rPr>
        <w:t xml:space="preserve"> / В. М. </w:t>
      </w:r>
      <w:proofErr w:type="spellStart"/>
      <w:r w:rsidRPr="006D4F04">
        <w:rPr>
          <w:sz w:val="24"/>
        </w:rPr>
        <w:t>Чернобровкін</w:t>
      </w:r>
      <w:proofErr w:type="spellEnd"/>
      <w:r w:rsidRPr="006D4F04">
        <w:rPr>
          <w:sz w:val="24"/>
        </w:rPr>
        <w:t xml:space="preserve">. − </w:t>
      </w:r>
      <w:proofErr w:type="spellStart"/>
      <w:r w:rsidRPr="006D4F04">
        <w:rPr>
          <w:sz w:val="24"/>
        </w:rPr>
        <w:t>Луганськ</w:t>
      </w:r>
      <w:proofErr w:type="spellEnd"/>
      <w:r w:rsidRPr="006D4F04">
        <w:rPr>
          <w:sz w:val="24"/>
        </w:rPr>
        <w:t xml:space="preserve"> : Альма-матер, 20</w:t>
      </w:r>
      <w:r w:rsidRPr="006D4F04">
        <w:rPr>
          <w:sz w:val="24"/>
          <w:lang w:val="uk-UA"/>
        </w:rPr>
        <w:t>1</w:t>
      </w:r>
      <w:r w:rsidRPr="006D4F04">
        <w:rPr>
          <w:sz w:val="24"/>
        </w:rPr>
        <w:t xml:space="preserve">6. </w:t>
      </w:r>
      <w:r w:rsidRPr="006D4F04">
        <w:rPr>
          <w:sz w:val="24"/>
          <w:lang w:val="uk-UA"/>
        </w:rPr>
        <w:t>279с.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noProof/>
          <w:sz w:val="24"/>
        </w:rPr>
      </w:pPr>
      <w:proofErr w:type="spellStart"/>
      <w:r w:rsidRPr="006D4F04">
        <w:rPr>
          <w:sz w:val="24"/>
        </w:rPr>
        <w:t>Чудновский</w:t>
      </w:r>
      <w:proofErr w:type="spellEnd"/>
      <w:r w:rsidRPr="006D4F04">
        <w:rPr>
          <w:sz w:val="24"/>
        </w:rPr>
        <w:t> В. Э. Проблема оптимального смысла жизни //</w:t>
      </w:r>
      <w:r w:rsidRPr="006D4F04">
        <w:rPr>
          <w:noProof/>
          <w:sz w:val="24"/>
        </w:rPr>
        <w:t xml:space="preserve"> Смысл жизни и акме: 10 лет поиска : в 2-х ч. / В. Э. Чудновский ; под ред. А. А. Бодалева, Г. А. Вайзер и др. – М. : Смысл. – 20</w:t>
      </w:r>
      <w:r w:rsidRPr="006D4F04">
        <w:rPr>
          <w:noProof/>
          <w:sz w:val="24"/>
          <w:lang w:val="uk-UA"/>
        </w:rPr>
        <w:t>1</w:t>
      </w:r>
      <w:r w:rsidRPr="006D4F04">
        <w:rPr>
          <w:noProof/>
          <w:sz w:val="24"/>
        </w:rPr>
        <w:t>4. – С. 7–23.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Шнейдер Л.Б. Психология семейных отношений. Курс лекций - М., 2000.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Щеглов Л. Сексология. М.: "</w:t>
      </w:r>
      <w:proofErr w:type="spellStart"/>
      <w:r w:rsidRPr="006D4F04">
        <w:rPr>
          <w:sz w:val="24"/>
        </w:rPr>
        <w:t>Олма</w:t>
      </w:r>
      <w:proofErr w:type="spellEnd"/>
      <w:r w:rsidRPr="006D4F04">
        <w:rPr>
          <w:sz w:val="24"/>
        </w:rPr>
        <w:t>-Пресс", 20</w:t>
      </w:r>
      <w:r w:rsidRPr="006D4F04">
        <w:rPr>
          <w:sz w:val="24"/>
          <w:lang w:val="uk-UA"/>
        </w:rPr>
        <w:t>1</w:t>
      </w:r>
      <w:r w:rsidRPr="006D4F04">
        <w:rPr>
          <w:sz w:val="24"/>
        </w:rPr>
        <w:t>1.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Як будувати своє майбутнє: життєві завдання особистості: [наук. </w:t>
      </w:r>
      <w:proofErr w:type="spellStart"/>
      <w:r w:rsidRPr="006D4F04">
        <w:rPr>
          <w:sz w:val="24"/>
          <w:lang w:val="uk-UA"/>
        </w:rPr>
        <w:t>моногр</w:t>
      </w:r>
      <w:proofErr w:type="spellEnd"/>
      <w:r w:rsidRPr="006D4F04">
        <w:rPr>
          <w:sz w:val="24"/>
          <w:lang w:val="uk-UA"/>
        </w:rPr>
        <w:t>.]</w:t>
      </w:r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proofErr w:type="spellStart"/>
      <w:r w:rsidRPr="006D4F04">
        <w:rPr>
          <w:b/>
          <w:bCs/>
          <w:spacing w:val="-6"/>
          <w:sz w:val="24"/>
        </w:rPr>
        <w:t>Допоміжна</w:t>
      </w:r>
      <w:proofErr w:type="spellEnd"/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sz w:val="24"/>
          <w:lang w:val="en-US"/>
        </w:rPr>
      </w:pPr>
      <w:proofErr w:type="spellStart"/>
      <w:r w:rsidRPr="006D4F04">
        <w:rPr>
          <w:iCs/>
          <w:sz w:val="24"/>
          <w:lang w:val="en-US"/>
        </w:rPr>
        <w:t>Allport</w:t>
      </w:r>
      <w:proofErr w:type="spellEnd"/>
      <w:r w:rsidRPr="006D4F04">
        <w:rPr>
          <w:iCs/>
          <w:sz w:val="24"/>
          <w:lang w:val="en-US"/>
        </w:rPr>
        <w:t xml:space="preserve"> G. W. </w:t>
      </w:r>
      <w:r w:rsidRPr="006D4F04">
        <w:rPr>
          <w:sz w:val="24"/>
          <w:lang w:val="en-US"/>
        </w:rPr>
        <w:t xml:space="preserve">The use of personal documents in psychological science. — Soc. Sci. Res. </w:t>
      </w:r>
      <w:proofErr w:type="spellStart"/>
      <w:r w:rsidRPr="006D4F04">
        <w:rPr>
          <w:sz w:val="24"/>
          <w:lang w:val="en-US"/>
        </w:rPr>
        <w:t>Coun</w:t>
      </w:r>
      <w:proofErr w:type="spellEnd"/>
      <w:r w:rsidRPr="006D4F04">
        <w:rPr>
          <w:sz w:val="24"/>
          <w:lang w:val="en-US"/>
        </w:rPr>
        <w:t>. Bull. 1942. № 49.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de-DE"/>
        </w:rPr>
      </w:pPr>
      <w:r w:rsidRPr="006D4F04">
        <w:rPr>
          <w:iCs/>
          <w:sz w:val="24"/>
          <w:lang w:val="de-DE"/>
        </w:rPr>
        <w:t xml:space="preserve">Bühler </w:t>
      </w:r>
      <w:proofErr w:type="spellStart"/>
      <w:r w:rsidRPr="006D4F04">
        <w:rPr>
          <w:iCs/>
          <w:sz w:val="24"/>
          <w:lang w:val="de-DE"/>
        </w:rPr>
        <w:t>Ch</w:t>
      </w:r>
      <w:proofErr w:type="spellEnd"/>
      <w:r w:rsidRPr="006D4F04">
        <w:rPr>
          <w:iCs/>
          <w:sz w:val="24"/>
          <w:lang w:val="de-DE"/>
        </w:rPr>
        <w:t xml:space="preserve">. </w:t>
      </w:r>
      <w:r w:rsidRPr="006D4F04">
        <w:rPr>
          <w:sz w:val="24"/>
          <w:lang w:val="de-DE"/>
        </w:rPr>
        <w:t>Der menschliche Lebenslauf als Psychologisches Problem. — Leipzig, 1933.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en-US"/>
        </w:rPr>
      </w:pPr>
      <w:r w:rsidRPr="006D4F04">
        <w:rPr>
          <w:iCs/>
          <w:sz w:val="24"/>
          <w:lang w:val="en-US"/>
        </w:rPr>
        <w:t xml:space="preserve">Dennis W. </w:t>
      </w:r>
      <w:r w:rsidRPr="006D4F04">
        <w:rPr>
          <w:sz w:val="24"/>
          <w:lang w:val="en-US"/>
        </w:rPr>
        <w:t>Age and productivity among scientists. — Science. 1956.  V. 123.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Абульханова-Славская</w:t>
      </w:r>
      <w:proofErr w:type="spellEnd"/>
      <w:r w:rsidRPr="006D4F04">
        <w:rPr>
          <w:iCs/>
          <w:sz w:val="24"/>
        </w:rPr>
        <w:t xml:space="preserve"> К. А. </w:t>
      </w:r>
      <w:r w:rsidRPr="006D4F04">
        <w:rPr>
          <w:sz w:val="24"/>
        </w:rPr>
        <w:t>Деятельность и психология личности. — М., 1980.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Абульханова-Славская</w:t>
      </w:r>
      <w:proofErr w:type="spellEnd"/>
      <w:r w:rsidRPr="006D4F04">
        <w:rPr>
          <w:iCs/>
          <w:sz w:val="24"/>
        </w:rPr>
        <w:t xml:space="preserve"> К.. А. </w:t>
      </w:r>
      <w:r w:rsidRPr="006D4F04">
        <w:rPr>
          <w:sz w:val="24"/>
        </w:rPr>
        <w:t>Диалектика человеческой жизни.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Воспитание памяти школьника. — Л., 1940.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К теории внутренней речи. — В кн.: Психология чувственного познания. М., 1960.  С. 348—369.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О </w:t>
      </w:r>
      <w:r w:rsidRPr="006D4F04">
        <w:rPr>
          <w:sz w:val="24"/>
        </w:rPr>
        <w:t xml:space="preserve">проблемах </w:t>
      </w:r>
      <w:proofErr w:type="gramStart"/>
      <w:r w:rsidRPr="006D4F04">
        <w:rPr>
          <w:sz w:val="24"/>
        </w:rPr>
        <w:t>современного</w:t>
      </w:r>
      <w:proofErr w:type="gram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человекознания</w:t>
      </w:r>
      <w:proofErr w:type="spellEnd"/>
      <w:r w:rsidRPr="006D4F04">
        <w:rPr>
          <w:sz w:val="24"/>
        </w:rPr>
        <w:t>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Очерки психологии. — Л., 1945.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Человек как предмет познания. — Л., 1969.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Ананьев</w:t>
      </w:r>
      <w:proofErr w:type="spellEnd"/>
      <w:r w:rsidRPr="006D4F04">
        <w:rPr>
          <w:bCs/>
          <w:spacing w:val="-6"/>
          <w:sz w:val="24"/>
          <w:lang w:val="uk-UA"/>
        </w:rPr>
        <w:t xml:space="preserve"> Б.Г. </w:t>
      </w:r>
      <w:proofErr w:type="spellStart"/>
      <w:r w:rsidRPr="006D4F04">
        <w:rPr>
          <w:bCs/>
          <w:spacing w:val="-6"/>
          <w:sz w:val="24"/>
          <w:lang w:val="uk-UA"/>
        </w:rPr>
        <w:t>Человек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как</w:t>
      </w:r>
      <w:proofErr w:type="spellEnd"/>
      <w:r w:rsidRPr="006D4F04">
        <w:rPr>
          <w:bCs/>
          <w:spacing w:val="-6"/>
          <w:sz w:val="24"/>
          <w:lang w:val="uk-UA"/>
        </w:rPr>
        <w:t xml:space="preserve"> предмет </w:t>
      </w:r>
      <w:proofErr w:type="spellStart"/>
      <w:r w:rsidRPr="006D4F04">
        <w:rPr>
          <w:bCs/>
          <w:spacing w:val="-6"/>
          <w:sz w:val="24"/>
          <w:lang w:val="uk-UA"/>
        </w:rPr>
        <w:t>познания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СПб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Питер</w:t>
      </w:r>
      <w:proofErr w:type="spellEnd"/>
      <w:r w:rsidRPr="006D4F04">
        <w:rPr>
          <w:bCs/>
          <w:spacing w:val="-6"/>
          <w:sz w:val="24"/>
          <w:lang w:val="uk-UA"/>
        </w:rPr>
        <w:t xml:space="preserve">, 2001. 288 с.  </w:t>
      </w:r>
      <w:proofErr w:type="spellStart"/>
      <w:r w:rsidRPr="006D4F04">
        <w:rPr>
          <w:bCs/>
          <w:spacing w:val="-6"/>
          <w:sz w:val="24"/>
          <w:lang w:val="uk-UA"/>
        </w:rPr>
        <w:t>Оксфордский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толковый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общей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медицины</w:t>
      </w:r>
      <w:proofErr w:type="spellEnd"/>
      <w:r w:rsidRPr="006D4F04">
        <w:rPr>
          <w:bCs/>
          <w:spacing w:val="-6"/>
          <w:sz w:val="24"/>
          <w:lang w:val="uk-UA"/>
        </w:rPr>
        <w:t xml:space="preserve">  //  </w:t>
      </w:r>
      <w:proofErr w:type="spellStart"/>
      <w:r w:rsidRPr="006D4F04">
        <w:rPr>
          <w:bCs/>
          <w:spacing w:val="-6"/>
          <w:sz w:val="24"/>
          <w:lang w:val="uk-UA"/>
        </w:rPr>
        <w:t>Национальная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Анциферова Л. И. </w:t>
      </w:r>
      <w:r w:rsidRPr="006D4F04">
        <w:rPr>
          <w:sz w:val="24"/>
        </w:rPr>
        <w:t xml:space="preserve">Некоторые теоретические проблемы психологии личности. — </w:t>
      </w:r>
      <w:proofErr w:type="spellStart"/>
      <w:r w:rsidRPr="006D4F04">
        <w:rPr>
          <w:sz w:val="24"/>
        </w:rPr>
        <w:t>Вопр</w:t>
      </w:r>
      <w:proofErr w:type="spellEnd"/>
      <w:r w:rsidRPr="006D4F04">
        <w:rPr>
          <w:sz w:val="24"/>
        </w:rPr>
        <w:t>.  психол. 1978. № 1. С. 37—50.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Бердяев Н.А. Эрос и личность: Философия пола и любви. - М., 1989. 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Берн Э. Секс в человеческой любви. М., 1990. 240с.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Васильченко  Г.  С,  </w:t>
      </w:r>
      <w:proofErr w:type="spellStart"/>
      <w:r w:rsidRPr="006D4F04">
        <w:rPr>
          <w:iCs/>
          <w:sz w:val="24"/>
        </w:rPr>
        <w:t>Решетняк</w:t>
      </w:r>
      <w:proofErr w:type="spellEnd"/>
      <w:r w:rsidRPr="006D4F04">
        <w:rPr>
          <w:iCs/>
          <w:sz w:val="24"/>
        </w:rPr>
        <w:t xml:space="preserve">  ЮА.  Любовь,  брак,   сексуальное партнерство.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1990.432с.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Васильченко Г.С. Сексология. Справочник. М., 1990.560с.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Винокур Г. </w:t>
      </w:r>
      <w:r w:rsidRPr="006D4F04">
        <w:rPr>
          <w:sz w:val="24"/>
        </w:rPr>
        <w:t>Биография и культура. —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7.</w:t>
      </w:r>
      <w:r w:rsidRPr="006D4F04">
        <w:rPr>
          <w:sz w:val="24"/>
          <w:lang w:val="uk-UA"/>
        </w:rPr>
        <w:t>355с.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Головаха</w:t>
      </w:r>
      <w:proofErr w:type="spellEnd"/>
      <w:r w:rsidRPr="006D4F04">
        <w:rPr>
          <w:iCs/>
          <w:sz w:val="24"/>
        </w:rPr>
        <w:t xml:space="preserve"> Е. И., </w:t>
      </w:r>
      <w:proofErr w:type="spellStart"/>
      <w:r w:rsidRPr="006D4F04">
        <w:rPr>
          <w:iCs/>
          <w:sz w:val="24"/>
        </w:rPr>
        <w:t>Кроник</w:t>
      </w:r>
      <w:proofErr w:type="spellEnd"/>
      <w:r w:rsidRPr="006D4F04">
        <w:rPr>
          <w:iCs/>
          <w:sz w:val="24"/>
        </w:rPr>
        <w:t xml:space="preserve"> А. А. </w:t>
      </w:r>
      <w:r w:rsidRPr="006D4F04">
        <w:rPr>
          <w:sz w:val="24"/>
        </w:rPr>
        <w:t>Психологическое время личности. — Киев, 1984.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Головин</w:t>
      </w:r>
      <w:proofErr w:type="spellEnd"/>
      <w:r w:rsidRPr="006D4F04">
        <w:rPr>
          <w:bCs/>
          <w:spacing w:val="-6"/>
          <w:sz w:val="24"/>
          <w:lang w:val="uk-UA"/>
        </w:rPr>
        <w:t xml:space="preserve"> С.Ю.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практического</w:t>
      </w:r>
      <w:proofErr w:type="spellEnd"/>
      <w:r w:rsidRPr="006D4F04">
        <w:rPr>
          <w:bCs/>
          <w:spacing w:val="-6"/>
          <w:sz w:val="24"/>
          <w:lang w:val="uk-UA"/>
        </w:rPr>
        <w:t xml:space="preserve"> психолога. </w:t>
      </w:r>
      <w:proofErr w:type="spellStart"/>
      <w:r w:rsidRPr="006D4F04">
        <w:rPr>
          <w:bCs/>
          <w:spacing w:val="-6"/>
          <w:sz w:val="24"/>
          <w:lang w:val="uk-UA"/>
        </w:rPr>
        <w:t>Мн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Харвест</w:t>
      </w:r>
      <w:proofErr w:type="spellEnd"/>
      <w:r w:rsidRPr="006D4F04">
        <w:rPr>
          <w:bCs/>
          <w:spacing w:val="-6"/>
          <w:sz w:val="24"/>
          <w:lang w:val="uk-UA"/>
        </w:rPr>
        <w:t>, 1998. 654с.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Голод С.И. Личная жизнь: любовь, отношения полов. Л., 1990.238с.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Джеймс М. Брак и любовь. М., 1985.564с.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tabs>
          <w:tab w:val="left" w:pos="192"/>
        </w:tabs>
        <w:rPr>
          <w:sz w:val="24"/>
        </w:rPr>
      </w:pPr>
      <w:proofErr w:type="spellStart"/>
      <w:r w:rsidRPr="006D4F04">
        <w:rPr>
          <w:iCs/>
          <w:sz w:val="24"/>
        </w:rPr>
        <w:t>Діденко</w:t>
      </w:r>
      <w:proofErr w:type="spellEnd"/>
      <w:r w:rsidRPr="006D4F04">
        <w:rPr>
          <w:iCs/>
          <w:sz w:val="24"/>
        </w:rPr>
        <w:t xml:space="preserve"> СЛ. </w:t>
      </w:r>
      <w:proofErr w:type="spellStart"/>
      <w:r w:rsidRPr="006D4F04">
        <w:rPr>
          <w:iCs/>
          <w:sz w:val="24"/>
        </w:rPr>
        <w:t>Психологія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сексуальності</w:t>
      </w:r>
      <w:proofErr w:type="spellEnd"/>
      <w:r w:rsidRPr="006D4F04">
        <w:rPr>
          <w:iCs/>
          <w:sz w:val="24"/>
        </w:rPr>
        <w:t xml:space="preserve"> та </w:t>
      </w:r>
      <w:proofErr w:type="spellStart"/>
      <w:r w:rsidRPr="006D4F04">
        <w:rPr>
          <w:iCs/>
          <w:sz w:val="24"/>
        </w:rPr>
        <w:t>сексуальних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стосункі</w:t>
      </w:r>
      <w:proofErr w:type="gramStart"/>
      <w:r w:rsidRPr="006D4F04">
        <w:rPr>
          <w:iCs/>
          <w:sz w:val="24"/>
        </w:rPr>
        <w:t>в</w:t>
      </w:r>
      <w:proofErr w:type="spellEnd"/>
      <w:proofErr w:type="gramEnd"/>
      <w:r w:rsidRPr="006D4F04">
        <w:rPr>
          <w:iCs/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Еникеева</w:t>
      </w:r>
      <w:proofErr w:type="spellEnd"/>
      <w:r w:rsidRPr="006D4F04">
        <w:rPr>
          <w:sz w:val="24"/>
        </w:rPr>
        <w:t xml:space="preserve"> Д. Сексуальная жизнь женщины. М., 1997.332с.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Зимбардо</w:t>
      </w:r>
      <w:proofErr w:type="spellEnd"/>
      <w:r w:rsidRPr="006D4F04">
        <w:rPr>
          <w:iCs/>
          <w:sz w:val="24"/>
        </w:rPr>
        <w:t xml:space="preserve"> Ф. Застенчивость - что это такое и как с ней справляться. - СПб</w:t>
      </w:r>
      <w:proofErr w:type="gramStart"/>
      <w:r w:rsidRPr="006D4F04">
        <w:rPr>
          <w:iCs/>
          <w:sz w:val="24"/>
        </w:rPr>
        <w:t xml:space="preserve">.: </w:t>
      </w:r>
      <w:proofErr w:type="gramEnd"/>
      <w:r w:rsidRPr="006D4F04">
        <w:rPr>
          <w:iCs/>
          <w:sz w:val="24"/>
        </w:rPr>
        <w:t>Питер-Пресс, 1996.340с.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Имелинский</w:t>
      </w:r>
      <w:proofErr w:type="spellEnd"/>
      <w:r w:rsidRPr="006D4F04">
        <w:rPr>
          <w:sz w:val="24"/>
        </w:rPr>
        <w:t xml:space="preserve"> К. Сексология и сексопатология - М.: Медицина, 1986.679с.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Келли Г.Ф. Основы современной сексологии. СПб</w:t>
      </w:r>
      <w:proofErr w:type="gramStart"/>
      <w:r w:rsidRPr="006D4F04">
        <w:rPr>
          <w:sz w:val="24"/>
        </w:rPr>
        <w:t xml:space="preserve">.: </w:t>
      </w:r>
      <w:proofErr w:type="gramEnd"/>
      <w:r w:rsidRPr="006D4F04">
        <w:rPr>
          <w:sz w:val="24"/>
        </w:rPr>
        <w:t>Питер, 2000.544с.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Кетлинская</w:t>
      </w:r>
      <w:proofErr w:type="spellEnd"/>
      <w:r w:rsidRPr="006D4F04">
        <w:rPr>
          <w:iCs/>
          <w:sz w:val="24"/>
        </w:rPr>
        <w:t xml:space="preserve"> В. К</w:t>
      </w:r>
      <w:r w:rsidRPr="006D4F04">
        <w:rPr>
          <w:sz w:val="24"/>
        </w:rPr>
        <w:t>. Здравствуй, молодость! — Новый мир. 1975. № 11.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iCs/>
          <w:sz w:val="24"/>
        </w:rPr>
        <w:t>Клейн Л. С. Другая любовь: Природа человека и гомосексуальность.</w:t>
      </w:r>
      <w:r w:rsidRPr="006D4F04">
        <w:rPr>
          <w:sz w:val="24"/>
        </w:rPr>
        <w:t xml:space="preserve"> СПб</w:t>
      </w:r>
      <w:proofErr w:type="gramStart"/>
      <w:r w:rsidRPr="006D4F04">
        <w:rPr>
          <w:sz w:val="24"/>
        </w:rPr>
        <w:t xml:space="preserve">.: </w:t>
      </w:r>
      <w:proofErr w:type="gramEnd"/>
      <w:r w:rsidRPr="006D4F04">
        <w:rPr>
          <w:sz w:val="24"/>
        </w:rPr>
        <w:t>Питер, 2012.244с.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Козеллек</w:t>
      </w:r>
      <w:proofErr w:type="spellEnd"/>
      <w:r w:rsidRPr="006D4F04">
        <w:rPr>
          <w:sz w:val="24"/>
        </w:rPr>
        <w:t xml:space="preserve"> Р. </w:t>
      </w:r>
      <w:proofErr w:type="spellStart"/>
      <w:r w:rsidRPr="006D4F04">
        <w:rPr>
          <w:sz w:val="24"/>
        </w:rPr>
        <w:t>Минуле</w:t>
      </w:r>
      <w:proofErr w:type="spellEnd"/>
      <w:r w:rsidRPr="006D4F04">
        <w:rPr>
          <w:sz w:val="24"/>
        </w:rPr>
        <w:t xml:space="preserve">. </w:t>
      </w:r>
      <w:proofErr w:type="spellStart"/>
      <w:r w:rsidRPr="006D4F04">
        <w:rPr>
          <w:sz w:val="24"/>
        </w:rPr>
        <w:t>Майбутн</w:t>
      </w:r>
      <w:proofErr w:type="gramStart"/>
      <w:r w:rsidRPr="006D4F04">
        <w:rPr>
          <w:sz w:val="24"/>
        </w:rPr>
        <w:t>є</w:t>
      </w:r>
      <w:proofErr w:type="spellEnd"/>
      <w:r w:rsidRPr="006D4F04">
        <w:rPr>
          <w:sz w:val="24"/>
        </w:rPr>
        <w:t>.</w:t>
      </w:r>
      <w:proofErr w:type="gramEnd"/>
      <w:r w:rsidRPr="006D4F04">
        <w:rPr>
          <w:sz w:val="24"/>
        </w:rPr>
        <w:t xml:space="preserve"> Про семантику </w:t>
      </w:r>
      <w:proofErr w:type="spellStart"/>
      <w:r w:rsidRPr="006D4F04">
        <w:rPr>
          <w:sz w:val="24"/>
        </w:rPr>
        <w:t>історичного</w:t>
      </w:r>
      <w:proofErr w:type="spellEnd"/>
      <w:r w:rsidRPr="006D4F04">
        <w:rPr>
          <w:sz w:val="24"/>
        </w:rPr>
        <w:t xml:space="preserve"> часу / Р. </w:t>
      </w:r>
      <w:proofErr w:type="spellStart"/>
      <w:r w:rsidRPr="006D4F04">
        <w:rPr>
          <w:sz w:val="24"/>
        </w:rPr>
        <w:t>Козеллек</w:t>
      </w:r>
      <w:proofErr w:type="spellEnd"/>
      <w:r w:rsidRPr="006D4F04">
        <w:rPr>
          <w:sz w:val="24"/>
        </w:rPr>
        <w:t xml:space="preserve"> ; пер. з </w:t>
      </w:r>
      <w:proofErr w:type="spellStart"/>
      <w:r w:rsidRPr="006D4F04">
        <w:rPr>
          <w:sz w:val="24"/>
        </w:rPr>
        <w:t>нім</w:t>
      </w:r>
      <w:proofErr w:type="spellEnd"/>
      <w:r w:rsidRPr="006D4F04">
        <w:rPr>
          <w:sz w:val="24"/>
        </w:rPr>
        <w:t xml:space="preserve">. – К. ; Дух і </w:t>
      </w:r>
      <w:proofErr w:type="spellStart"/>
      <w:r w:rsidRPr="006D4F04">
        <w:rPr>
          <w:sz w:val="24"/>
        </w:rPr>
        <w:t>літера</w:t>
      </w:r>
      <w:proofErr w:type="spellEnd"/>
      <w:r w:rsidRPr="006D4F04">
        <w:rPr>
          <w:sz w:val="24"/>
        </w:rPr>
        <w:t>, 2005.433с.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Кон И.С. Введение в сексологию - М.: Медицина, 1988. 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Кон</w:t>
      </w:r>
      <w:proofErr w:type="spellEnd"/>
      <w:r w:rsidRPr="006D4F04">
        <w:rPr>
          <w:bCs/>
          <w:spacing w:val="-6"/>
          <w:sz w:val="24"/>
          <w:lang w:val="uk-UA"/>
        </w:rPr>
        <w:t xml:space="preserve"> И.С. </w:t>
      </w:r>
      <w:proofErr w:type="spellStart"/>
      <w:r w:rsidRPr="006D4F04">
        <w:rPr>
          <w:bCs/>
          <w:spacing w:val="-6"/>
          <w:sz w:val="24"/>
          <w:lang w:val="uk-UA"/>
        </w:rPr>
        <w:t>Социологическая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Воронеж: МОДЭК, 1999. 560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Кочарян Г.С., Кочарян А.С. Психотерапия сексуальных расстройств и супружеских конфликтов. М., 1994. 456с.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lastRenderedPageBreak/>
        <w:t>Кратохвил</w:t>
      </w:r>
      <w:proofErr w:type="spellEnd"/>
      <w:r w:rsidRPr="006D4F04">
        <w:rPr>
          <w:sz w:val="24"/>
        </w:rPr>
        <w:t xml:space="preserve"> С. Психотерапия семейно-сексуальных дисгармоний. М., 1991.433с.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Кришталь</w:t>
      </w:r>
      <w:proofErr w:type="spellEnd"/>
      <w:r w:rsidRPr="006D4F04">
        <w:rPr>
          <w:sz w:val="24"/>
        </w:rPr>
        <w:t xml:space="preserve"> В.В., </w:t>
      </w:r>
      <w:proofErr w:type="spellStart"/>
      <w:r w:rsidRPr="006D4F04">
        <w:rPr>
          <w:sz w:val="24"/>
        </w:rPr>
        <w:t>Гульман</w:t>
      </w:r>
      <w:proofErr w:type="spellEnd"/>
      <w:r w:rsidRPr="006D4F04">
        <w:rPr>
          <w:sz w:val="24"/>
        </w:rPr>
        <w:t xml:space="preserve"> Б.Л. Сексология. Т.1. Нормальная сексология. Т.2. Клиническая сексология. Общая сексопатология. Х., 1998. 680с.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Лев-</w:t>
      </w:r>
      <w:proofErr w:type="spellStart"/>
      <w:r w:rsidRPr="006D4F04">
        <w:rPr>
          <w:sz w:val="24"/>
        </w:rPr>
        <w:t>Старович</w:t>
      </w:r>
      <w:proofErr w:type="spellEnd"/>
      <w:r w:rsidRPr="006D4F04">
        <w:rPr>
          <w:sz w:val="24"/>
        </w:rPr>
        <w:t xml:space="preserve"> З. Нетипичный секс</w:t>
      </w:r>
      <w:proofErr w:type="gramStart"/>
      <w:r w:rsidRPr="006D4F04">
        <w:rPr>
          <w:sz w:val="24"/>
        </w:rPr>
        <w:t>.</w:t>
      </w:r>
      <w:proofErr w:type="gramEnd"/>
      <w:r w:rsidRPr="006D4F04">
        <w:rPr>
          <w:sz w:val="24"/>
        </w:rPr>
        <w:t xml:space="preserve"> /</w:t>
      </w:r>
      <w:proofErr w:type="gramStart"/>
      <w:r w:rsidRPr="006D4F04">
        <w:rPr>
          <w:sz w:val="24"/>
        </w:rPr>
        <w:t>п</w:t>
      </w:r>
      <w:proofErr w:type="gramEnd"/>
      <w:r w:rsidRPr="006D4F04">
        <w:rPr>
          <w:sz w:val="24"/>
        </w:rPr>
        <w:t>ер. С польск. М., 1995. 433с.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Лев-</w:t>
      </w:r>
      <w:proofErr w:type="spellStart"/>
      <w:r w:rsidRPr="006D4F04">
        <w:rPr>
          <w:iCs/>
          <w:sz w:val="24"/>
        </w:rPr>
        <w:t>Старович</w:t>
      </w:r>
      <w:proofErr w:type="spellEnd"/>
      <w:r w:rsidRPr="006D4F04">
        <w:rPr>
          <w:iCs/>
          <w:sz w:val="24"/>
        </w:rPr>
        <w:t xml:space="preserve"> З.</w:t>
      </w:r>
      <w:r w:rsidRPr="006D4F04">
        <w:rPr>
          <w:sz w:val="24"/>
        </w:rPr>
        <w:t xml:space="preserve"> </w:t>
      </w:r>
      <w:r w:rsidRPr="006D4F04">
        <w:rPr>
          <w:iCs/>
          <w:sz w:val="24"/>
        </w:rPr>
        <w:t>Партнерский секс. - М. 1990.322с.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Либих С.С., Фрадкин В.И. Сексуальные дисгармонии. Ташкент, 1990.328с.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>Развитие личности и ее жизненный путь. — В кн.: Принцип развития в психологии.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8.</w:t>
      </w:r>
      <w:r w:rsidRPr="006D4F04">
        <w:rPr>
          <w:sz w:val="24"/>
          <w:lang w:val="uk-UA"/>
        </w:rPr>
        <w:t>376с.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 xml:space="preserve">Шарлотта </w:t>
      </w:r>
      <w:proofErr w:type="spellStart"/>
      <w:r w:rsidRPr="006D4F04">
        <w:rPr>
          <w:sz w:val="24"/>
        </w:rPr>
        <w:t>Бюлер</w:t>
      </w:r>
      <w:proofErr w:type="spellEnd"/>
      <w:r w:rsidRPr="006D4F04">
        <w:rPr>
          <w:sz w:val="24"/>
        </w:rPr>
        <w:t xml:space="preserve"> — представитель гуманистической психологии. — </w:t>
      </w:r>
      <w:proofErr w:type="spellStart"/>
      <w:r w:rsidRPr="006D4F04">
        <w:rPr>
          <w:sz w:val="24"/>
        </w:rPr>
        <w:t>Вопр</w:t>
      </w:r>
      <w:proofErr w:type="spellEnd"/>
      <w:r w:rsidRPr="006D4F04">
        <w:rPr>
          <w:sz w:val="24"/>
        </w:rPr>
        <w:t>. психол. 1980. № 1. С. 154—158.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Логинова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Н.А. </w:t>
      </w:r>
      <w:proofErr w:type="spellStart"/>
      <w:r w:rsidRPr="006D4F04">
        <w:rPr>
          <w:bCs/>
          <w:spacing w:val="-6"/>
          <w:sz w:val="24"/>
          <w:lang w:val="uk-UA"/>
        </w:rPr>
        <w:t>Жизненный</w:t>
      </w:r>
      <w:proofErr w:type="spellEnd"/>
      <w:r w:rsidRPr="006D4F04">
        <w:rPr>
          <w:bCs/>
          <w:spacing w:val="-6"/>
          <w:sz w:val="24"/>
          <w:lang w:val="uk-UA"/>
        </w:rPr>
        <w:t xml:space="preserve"> путь </w:t>
      </w:r>
      <w:proofErr w:type="spellStart"/>
      <w:r w:rsidRPr="006D4F04">
        <w:rPr>
          <w:bCs/>
          <w:spacing w:val="-6"/>
          <w:sz w:val="24"/>
          <w:lang w:val="uk-UA"/>
        </w:rPr>
        <w:t>человека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как</w:t>
      </w:r>
      <w:proofErr w:type="spellEnd"/>
      <w:r w:rsidRPr="006D4F04">
        <w:rPr>
          <w:bCs/>
          <w:spacing w:val="-6"/>
          <w:sz w:val="24"/>
          <w:lang w:val="uk-UA"/>
        </w:rPr>
        <w:t xml:space="preserve"> проблема </w:t>
      </w:r>
      <w:proofErr w:type="spellStart"/>
      <w:r w:rsidRPr="006D4F04">
        <w:rPr>
          <w:bCs/>
          <w:spacing w:val="-6"/>
          <w:sz w:val="24"/>
          <w:lang w:val="uk-UA"/>
        </w:rPr>
        <w:t>психологии</w:t>
      </w:r>
      <w:proofErr w:type="spellEnd"/>
      <w:r w:rsidRPr="006D4F04">
        <w:rPr>
          <w:bCs/>
          <w:spacing w:val="-6"/>
          <w:sz w:val="24"/>
          <w:lang w:val="uk-UA"/>
        </w:rPr>
        <w:t xml:space="preserve"> // 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Лоуэн</w:t>
      </w:r>
      <w:proofErr w:type="spellEnd"/>
      <w:r w:rsidRPr="006D4F04">
        <w:rPr>
          <w:iCs/>
          <w:sz w:val="24"/>
        </w:rPr>
        <w:t xml:space="preserve">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>Любовь и оргазм. - М.: Прогресс, 1998.211с.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Лоуэн</w:t>
      </w:r>
      <w:proofErr w:type="spellEnd"/>
      <w:r w:rsidRPr="006D4F04">
        <w:rPr>
          <w:iCs/>
          <w:sz w:val="24"/>
        </w:rPr>
        <w:t xml:space="preserve">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>Язык тела. - Ростов н</w:t>
      </w:r>
      <w:proofErr w:type="gramStart"/>
      <w:r w:rsidRPr="006D4F04">
        <w:rPr>
          <w:iCs/>
          <w:sz w:val="24"/>
        </w:rPr>
        <w:t>/Д</w:t>
      </w:r>
      <w:proofErr w:type="gramEnd"/>
      <w:r w:rsidRPr="006D4F04">
        <w:rPr>
          <w:iCs/>
          <w:sz w:val="24"/>
        </w:rPr>
        <w:t>: «Феникс», 1998.298с.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Можейко М. А. Справочник: История философии [</w:t>
      </w:r>
      <w:proofErr w:type="spellStart"/>
      <w:r w:rsidRPr="006D4F04">
        <w:rPr>
          <w:sz w:val="24"/>
        </w:rPr>
        <w:t>Електронний</w:t>
      </w:r>
      <w:proofErr w:type="spellEnd"/>
      <w:r w:rsidRPr="006D4F04">
        <w:rPr>
          <w:sz w:val="24"/>
        </w:rPr>
        <w:t xml:space="preserve"> ресурс] / М. А. Можейко. − Режим доступу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// </w:t>
      </w:r>
      <w:r w:rsidRPr="006D4F04">
        <w:rPr>
          <w:sz w:val="24"/>
          <w:u w:val="single"/>
        </w:rPr>
        <w:t>www.phhistory.freecopy.in/187.shtml</w:t>
      </w:r>
      <w:r w:rsidRPr="006D4F04">
        <w:rPr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i/>
          <w:sz w:val="24"/>
        </w:rPr>
      </w:pPr>
      <w:r w:rsidRPr="006D4F04">
        <w:rPr>
          <w:iCs/>
          <w:sz w:val="24"/>
        </w:rPr>
        <w:t xml:space="preserve">Носов Н. А. </w:t>
      </w:r>
      <w:r w:rsidRPr="006D4F04">
        <w:rPr>
          <w:sz w:val="24"/>
        </w:rPr>
        <w:t>Психологические виртуальные реальности / Н. А. Носов. –  М.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Ин-т человека РАН, 1994. – 195 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Нохуров</w:t>
      </w:r>
      <w:proofErr w:type="spellEnd"/>
      <w:r w:rsidRPr="006D4F04">
        <w:rPr>
          <w:sz w:val="24"/>
        </w:rPr>
        <w:t xml:space="preserve"> А. Нарушения сексуального поведения - М.: Медицина, 1988.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Общая сексопатология / под ред. Г.С.Васильченко - М.: Медицина, 1977.563с.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Остен Дж. Любовь и дружба. - М.: Изд-во «Текст», 2004.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Пергаменщик</w:t>
      </w:r>
      <w:proofErr w:type="spellEnd"/>
      <w:r w:rsidRPr="006D4F04">
        <w:rPr>
          <w:bCs/>
          <w:spacing w:val="-6"/>
          <w:sz w:val="24"/>
          <w:lang w:val="uk-UA"/>
        </w:rPr>
        <w:t xml:space="preserve">  Л.А.  </w:t>
      </w:r>
      <w:proofErr w:type="spellStart"/>
      <w:r w:rsidRPr="006D4F04">
        <w:rPr>
          <w:bCs/>
          <w:spacing w:val="-6"/>
          <w:sz w:val="24"/>
          <w:lang w:val="uk-UA"/>
        </w:rPr>
        <w:t>Кризисная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:  </w:t>
      </w:r>
      <w:proofErr w:type="spellStart"/>
      <w:r w:rsidRPr="006D4F04">
        <w:rPr>
          <w:bCs/>
          <w:spacing w:val="-6"/>
          <w:sz w:val="24"/>
          <w:lang w:val="uk-UA"/>
        </w:rPr>
        <w:t>учеб</w:t>
      </w:r>
      <w:proofErr w:type="spellEnd"/>
      <w:r w:rsidRPr="006D4F04">
        <w:rPr>
          <w:bCs/>
          <w:spacing w:val="-6"/>
          <w:sz w:val="24"/>
          <w:lang w:val="uk-UA"/>
        </w:rPr>
        <w:t xml:space="preserve">.  </w:t>
      </w:r>
      <w:proofErr w:type="spellStart"/>
      <w:r w:rsidRPr="006D4F04">
        <w:rPr>
          <w:bCs/>
          <w:spacing w:val="-6"/>
          <w:sz w:val="24"/>
          <w:lang w:val="uk-UA"/>
        </w:rPr>
        <w:t>пособие</w:t>
      </w:r>
      <w:proofErr w:type="spellEnd"/>
      <w:r w:rsidRPr="006D4F04">
        <w:rPr>
          <w:bCs/>
          <w:spacing w:val="-6"/>
          <w:sz w:val="24"/>
          <w:lang w:val="uk-UA"/>
        </w:rPr>
        <w:t xml:space="preserve">.  </w:t>
      </w:r>
      <w:proofErr w:type="spellStart"/>
      <w:r w:rsidRPr="006D4F04">
        <w:rPr>
          <w:bCs/>
          <w:spacing w:val="-6"/>
          <w:sz w:val="24"/>
          <w:lang w:val="uk-UA"/>
        </w:rPr>
        <w:t>Минск</w:t>
      </w:r>
      <w:proofErr w:type="spellEnd"/>
      <w:r w:rsidRPr="006D4F04">
        <w:rPr>
          <w:bCs/>
          <w:spacing w:val="-6"/>
          <w:sz w:val="24"/>
          <w:lang w:val="uk-UA"/>
        </w:rPr>
        <w:t xml:space="preserve">: </w:t>
      </w:r>
    </w:p>
    <w:p w:rsidR="00F847D3" w:rsidRPr="006D4F04" w:rsidRDefault="00F847D3" w:rsidP="00F847D3">
      <w:pPr>
        <w:shd w:val="clear" w:color="auto" w:fill="FFFFFF"/>
        <w:ind w:left="708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психологическая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энциклопедия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 URL:  http://vocabulary.ru/  (дата  </w:t>
      </w:r>
      <w:proofErr w:type="spellStart"/>
      <w:r w:rsidRPr="006D4F04">
        <w:rPr>
          <w:bCs/>
          <w:spacing w:val="-6"/>
          <w:sz w:val="24"/>
          <w:lang w:val="uk-UA"/>
        </w:rPr>
        <w:t>обращения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: 22.06.2013).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Психологический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лексикон. </w:t>
      </w:r>
      <w:proofErr w:type="spellStart"/>
      <w:r w:rsidRPr="006D4F04">
        <w:rPr>
          <w:bCs/>
          <w:spacing w:val="-6"/>
          <w:sz w:val="24"/>
          <w:lang w:val="uk-UA"/>
        </w:rPr>
        <w:t>Энциклопедический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: в 6 т. / </w:t>
      </w:r>
      <w:proofErr w:type="spellStart"/>
      <w:r w:rsidRPr="006D4F04">
        <w:rPr>
          <w:bCs/>
          <w:spacing w:val="-6"/>
          <w:sz w:val="24"/>
          <w:lang w:val="uk-UA"/>
        </w:rPr>
        <w:t>ред.-</w:t>
      </w:r>
      <w:proofErr w:type="spellEnd"/>
    </w:p>
    <w:p w:rsidR="00F847D3" w:rsidRPr="006D4F04" w:rsidRDefault="00F847D3" w:rsidP="00F847D3">
      <w:pPr>
        <w:pStyle w:val="a5"/>
        <w:shd w:val="clear" w:color="auto" w:fill="FFFFFF"/>
        <w:tabs>
          <w:tab w:val="left" w:pos="250"/>
        </w:tabs>
        <w:rPr>
          <w:sz w:val="24"/>
        </w:rPr>
      </w:pPr>
      <w:proofErr w:type="spellStart"/>
      <w:r w:rsidRPr="006D4F04">
        <w:rPr>
          <w:iCs/>
          <w:sz w:val="24"/>
        </w:rPr>
        <w:t>Райгородский</w:t>
      </w:r>
      <w:proofErr w:type="spellEnd"/>
      <w:r w:rsidRPr="006D4F04">
        <w:rPr>
          <w:iCs/>
          <w:sz w:val="24"/>
        </w:rPr>
        <w:t xml:space="preserve"> Д</w:t>
      </w:r>
      <w:r w:rsidRPr="006D4F04">
        <w:rPr>
          <w:iCs/>
          <w:sz w:val="24"/>
          <w:lang w:val="uk-UA"/>
        </w:rPr>
        <w:t>.</w:t>
      </w:r>
      <w:r w:rsidRPr="006D4F04">
        <w:rPr>
          <w:iCs/>
          <w:sz w:val="24"/>
        </w:rPr>
        <w:t>Я. Психология и психоанализ беременности. -</w:t>
      </w:r>
      <w:r w:rsidRPr="006D4F04">
        <w:rPr>
          <w:iCs/>
          <w:sz w:val="24"/>
        </w:rPr>
        <w:br/>
        <w:t xml:space="preserve">Самара: </w:t>
      </w:r>
      <w:proofErr w:type="spellStart"/>
      <w:r w:rsidRPr="006D4F04">
        <w:rPr>
          <w:iCs/>
          <w:sz w:val="24"/>
        </w:rPr>
        <w:t>Бахрах</w:t>
      </w:r>
      <w:proofErr w:type="spellEnd"/>
      <w:r w:rsidRPr="006D4F04">
        <w:rPr>
          <w:iCs/>
          <w:sz w:val="24"/>
        </w:rPr>
        <w:t>, 2003.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Райрогодский</w:t>
      </w:r>
      <w:proofErr w:type="spellEnd"/>
      <w:r w:rsidRPr="006D4F04">
        <w:rPr>
          <w:iCs/>
          <w:sz w:val="24"/>
        </w:rPr>
        <w:t xml:space="preserve"> Д.Я. Психология и психоанализ любви. - Самара: </w:t>
      </w:r>
      <w:proofErr w:type="spellStart"/>
      <w:r w:rsidRPr="006D4F04">
        <w:rPr>
          <w:iCs/>
          <w:sz w:val="24"/>
        </w:rPr>
        <w:t>Бахрах</w:t>
      </w:r>
      <w:proofErr w:type="spellEnd"/>
      <w:r w:rsidRPr="006D4F04">
        <w:rPr>
          <w:iCs/>
          <w:sz w:val="24"/>
        </w:rPr>
        <w:t>, 2002.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Ричардсон Р. Семейная психотерапия. М., 1992.655с.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Основы общей психологии. — 2-е изд. — М., 1946.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Человек и мир. — В кн.: Проблемы общей психологии. М., 1973.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Рубинштейн</w:t>
      </w:r>
      <w:proofErr w:type="spellEnd"/>
      <w:r w:rsidRPr="006D4F04">
        <w:rPr>
          <w:bCs/>
          <w:spacing w:val="-6"/>
          <w:sz w:val="24"/>
          <w:lang w:val="uk-UA"/>
        </w:rPr>
        <w:t xml:space="preserve"> С.Л. </w:t>
      </w:r>
      <w:proofErr w:type="spellStart"/>
      <w:r w:rsidRPr="006D4F04">
        <w:rPr>
          <w:bCs/>
          <w:spacing w:val="-6"/>
          <w:sz w:val="24"/>
          <w:lang w:val="uk-UA"/>
        </w:rPr>
        <w:t>Основы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общей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психологии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СПб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Питер</w:t>
      </w:r>
      <w:proofErr w:type="spellEnd"/>
      <w:r w:rsidRPr="006D4F04">
        <w:rPr>
          <w:bCs/>
          <w:spacing w:val="-6"/>
          <w:sz w:val="24"/>
          <w:lang w:val="uk-UA"/>
        </w:rPr>
        <w:t xml:space="preserve">. 2002. 720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Свядощ</w:t>
      </w:r>
      <w:proofErr w:type="spellEnd"/>
      <w:r w:rsidRPr="006D4F04">
        <w:rPr>
          <w:sz w:val="24"/>
        </w:rPr>
        <w:t xml:space="preserve"> А.М. Неврозы - М.: Медицина, 1982 (3-е издание).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 xml:space="preserve">Середкина Е. В. Расширенное понимание диалога в </w:t>
      </w:r>
      <w:proofErr w:type="spellStart"/>
      <w:r w:rsidRPr="006D4F04">
        <w:rPr>
          <w:sz w:val="24"/>
        </w:rPr>
        <w:t>постнеклассической</w:t>
      </w:r>
      <w:proofErr w:type="spellEnd"/>
      <w:r w:rsidRPr="006D4F04">
        <w:rPr>
          <w:sz w:val="24"/>
        </w:rPr>
        <w:t xml:space="preserve"> науке [</w:t>
      </w:r>
      <w:proofErr w:type="spellStart"/>
      <w:r w:rsidRPr="006D4F04">
        <w:rPr>
          <w:sz w:val="24"/>
        </w:rPr>
        <w:t>Електронний</w:t>
      </w:r>
      <w:proofErr w:type="spellEnd"/>
      <w:r w:rsidRPr="006D4F04">
        <w:rPr>
          <w:sz w:val="24"/>
        </w:rPr>
        <w:t xml:space="preserve"> ресурс] / Е. В. Середина. – Режим доступу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// </w:t>
      </w:r>
      <w:proofErr w:type="spellStart"/>
      <w:r w:rsidRPr="006D4F04">
        <w:rPr>
          <w:sz w:val="24"/>
          <w:u w:val="single"/>
        </w:rPr>
        <w:t>anthropology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ru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ry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texts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seredkina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dialogue.htmt</w:t>
      </w:r>
      <w:proofErr w:type="spell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Симонов П. В. </w:t>
      </w:r>
      <w:r w:rsidRPr="006D4F04">
        <w:rPr>
          <w:sz w:val="24"/>
        </w:rPr>
        <w:t>Эмоциональный мозг. — М., 1981.</w:t>
      </w:r>
      <w:r w:rsidRPr="006D4F04">
        <w:rPr>
          <w:sz w:val="24"/>
          <w:lang w:val="uk-UA"/>
        </w:rPr>
        <w:t>364с.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Справочник по сексопатологии - М.: Медицина, 1990 / под ред. Г.С.Васильченко. 677с.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Старшенбаум</w:t>
      </w:r>
      <w:proofErr w:type="spellEnd"/>
      <w:r w:rsidRPr="006D4F04">
        <w:rPr>
          <w:sz w:val="24"/>
        </w:rPr>
        <w:t xml:space="preserve"> Г.В. Сексуальная и семейная психотерапия. М.: Изд-во Высшей школы психологии, 2003.544с.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Психология музыкальных способностей. — В кн.: Психология индивидуальных различий. М., 1961.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Ум полководца. — В кн.: Психология индивидуальных различий.  М., 1961.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Тэннэхилл</w:t>
      </w:r>
      <w:proofErr w:type="spellEnd"/>
      <w:r w:rsidRPr="006D4F04">
        <w:rPr>
          <w:sz w:val="24"/>
        </w:rPr>
        <w:t xml:space="preserve"> Р. Секс в истории. М.: Крон-пресс, 1995.378с.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Фромм</w:t>
      </w:r>
      <w:proofErr w:type="spellEnd"/>
      <w:r w:rsidRPr="006D4F04">
        <w:rPr>
          <w:iCs/>
          <w:sz w:val="24"/>
        </w:rPr>
        <w:t xml:space="preserve"> Э. Искусство любви. - М.: Педагогика, 1990. 264с.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Фуко М. </w:t>
      </w:r>
      <w:proofErr w:type="spellStart"/>
      <w:r w:rsidRPr="006D4F04">
        <w:rPr>
          <w:iCs/>
          <w:sz w:val="24"/>
        </w:rPr>
        <w:t>Історія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сексуальності</w:t>
      </w:r>
      <w:proofErr w:type="spellEnd"/>
      <w:r w:rsidRPr="006D4F04">
        <w:rPr>
          <w:iCs/>
          <w:sz w:val="24"/>
        </w:rPr>
        <w:t xml:space="preserve">. Т.З. </w:t>
      </w:r>
      <w:proofErr w:type="spellStart"/>
      <w:r w:rsidRPr="006D4F04">
        <w:rPr>
          <w:iCs/>
          <w:sz w:val="24"/>
        </w:rPr>
        <w:t>Плекання</w:t>
      </w:r>
      <w:proofErr w:type="spellEnd"/>
      <w:r w:rsidRPr="006D4F04">
        <w:rPr>
          <w:iCs/>
          <w:sz w:val="24"/>
        </w:rPr>
        <w:t xml:space="preserve"> себе. Пер. з франц.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Фукс Э. Эротика. Буржуазный век. Конвейер удовольствий. - М., 2001.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Хорни</w:t>
      </w:r>
      <w:proofErr w:type="spellEnd"/>
      <w:r w:rsidRPr="006D4F04">
        <w:rPr>
          <w:iCs/>
          <w:sz w:val="24"/>
        </w:rPr>
        <w:t xml:space="preserve"> К. Женская психология. - СПб</w:t>
      </w:r>
      <w:proofErr w:type="gramStart"/>
      <w:r w:rsidRPr="006D4F04">
        <w:rPr>
          <w:iCs/>
          <w:sz w:val="24"/>
        </w:rPr>
        <w:t xml:space="preserve">., </w:t>
      </w:r>
      <w:proofErr w:type="gramEnd"/>
      <w:r w:rsidRPr="006D4F04">
        <w:rPr>
          <w:iCs/>
          <w:sz w:val="24"/>
        </w:rPr>
        <w:t>1993. 321с.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Шнабль</w:t>
      </w:r>
      <w:proofErr w:type="spellEnd"/>
      <w:r w:rsidRPr="006D4F04">
        <w:rPr>
          <w:sz w:val="24"/>
        </w:rPr>
        <w:t xml:space="preserve"> З. Мужчина и женщина. Пер. с </w:t>
      </w:r>
      <w:proofErr w:type="gramStart"/>
      <w:r w:rsidRPr="006D4F04">
        <w:rPr>
          <w:sz w:val="24"/>
        </w:rPr>
        <w:t>нем</w:t>
      </w:r>
      <w:proofErr w:type="gramEnd"/>
      <w:r w:rsidRPr="006D4F04">
        <w:rPr>
          <w:sz w:val="24"/>
        </w:rPr>
        <w:t>. Кишинев "</w:t>
      </w:r>
      <w:proofErr w:type="spellStart"/>
      <w:r w:rsidRPr="006D4F04">
        <w:rPr>
          <w:sz w:val="24"/>
        </w:rPr>
        <w:t>Истиница</w:t>
      </w:r>
      <w:proofErr w:type="spellEnd"/>
      <w:r w:rsidRPr="006D4F04">
        <w:rPr>
          <w:sz w:val="24"/>
        </w:rPr>
        <w:t>", 1982.433с.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gramStart"/>
      <w:r w:rsidRPr="006D4F04">
        <w:rPr>
          <w:iCs/>
          <w:sz w:val="24"/>
        </w:rPr>
        <w:t>Штарке</w:t>
      </w:r>
      <w:proofErr w:type="gramEnd"/>
      <w:r w:rsidRPr="006D4F04">
        <w:rPr>
          <w:iCs/>
          <w:sz w:val="24"/>
        </w:rPr>
        <w:t xml:space="preserve"> К., Фридрих В. Любовь и сексуальность до 30 лет.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1991.328с.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 xml:space="preserve">Яффе М., </w:t>
      </w:r>
      <w:proofErr w:type="spellStart"/>
      <w:r w:rsidRPr="006D4F04">
        <w:rPr>
          <w:sz w:val="24"/>
        </w:rPr>
        <w:t>Фенвик</w:t>
      </w:r>
      <w:proofErr w:type="spellEnd"/>
      <w:r w:rsidRPr="006D4F04">
        <w:rPr>
          <w:sz w:val="24"/>
        </w:rPr>
        <w:t xml:space="preserve"> Э. Секс в жизни женщины. М., 1991.265с.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lastRenderedPageBreak/>
        <w:t xml:space="preserve">Яффе М., </w:t>
      </w:r>
      <w:proofErr w:type="spellStart"/>
      <w:r w:rsidRPr="006D4F04">
        <w:rPr>
          <w:sz w:val="24"/>
        </w:rPr>
        <w:t>Фенвик</w:t>
      </w:r>
      <w:proofErr w:type="spellEnd"/>
      <w:r w:rsidRPr="006D4F04">
        <w:rPr>
          <w:sz w:val="24"/>
        </w:rPr>
        <w:t xml:space="preserve"> Э. Секс в жизни мужчины. М., 1990.276с.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4. Форма </w:t>
      </w:r>
      <w:proofErr w:type="spellStart"/>
      <w:proofErr w:type="gramStart"/>
      <w:r w:rsidRPr="00F847D3">
        <w:rPr>
          <w:b/>
          <w:sz w:val="24"/>
        </w:rPr>
        <w:t>п</w:t>
      </w:r>
      <w:proofErr w:type="gramEnd"/>
      <w:r w:rsidRPr="00F847D3">
        <w:rPr>
          <w:b/>
          <w:sz w:val="24"/>
        </w:rPr>
        <w:t>ідсумкового</w:t>
      </w:r>
      <w:proofErr w:type="spellEnd"/>
      <w:r w:rsidRPr="00F847D3">
        <w:rPr>
          <w:b/>
          <w:sz w:val="24"/>
        </w:rPr>
        <w:t xml:space="preserve"> контролю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  <w:r>
        <w:rPr>
          <w:b/>
          <w:sz w:val="24"/>
          <w:lang w:val="uk-UA"/>
        </w:rPr>
        <w:t xml:space="preserve"> </w:t>
      </w:r>
      <w:r w:rsidRPr="00F847D3">
        <w:rPr>
          <w:sz w:val="24"/>
          <w:lang w:val="uk-UA"/>
        </w:rPr>
        <w:t>залік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5. </w:t>
      </w:r>
      <w:proofErr w:type="spellStart"/>
      <w:r w:rsidRPr="00F847D3">
        <w:rPr>
          <w:b/>
          <w:sz w:val="24"/>
        </w:rPr>
        <w:t>Засоби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діагностики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поточний контроль;</w:t>
      </w:r>
      <w:r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підсумковий контроль;</w:t>
      </w:r>
      <w:r>
        <w:rPr>
          <w:sz w:val="24"/>
          <w:lang w:val="uk-UA"/>
        </w:rPr>
        <w:t xml:space="preserve"> </w:t>
      </w:r>
      <w:r w:rsidRPr="00685386"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- </w:t>
      </w:r>
      <w:r w:rsidRPr="00685386">
        <w:rPr>
          <w:sz w:val="24"/>
          <w:lang w:val="uk-UA"/>
        </w:rPr>
        <w:t>КР;</w:t>
      </w:r>
    </w:p>
    <w:p w:rsidR="00362997" w:rsidRPr="00362997" w:rsidRDefault="00F847D3" w:rsidP="00F847D3">
      <w:pPr>
        <w:ind w:left="142" w:firstLine="567"/>
        <w:jc w:val="both"/>
        <w:rPr>
          <w:lang w:val="uk-UA"/>
        </w:rPr>
      </w:pPr>
      <w:r>
        <w:rPr>
          <w:sz w:val="24"/>
          <w:lang w:val="uk-UA"/>
        </w:rPr>
        <w:t xml:space="preserve"> - залік</w:t>
      </w:r>
      <w:r w:rsidRPr="00685386">
        <w:rPr>
          <w:sz w:val="24"/>
          <w:lang w:val="uk-UA"/>
        </w:rPr>
        <w:t>.</w:t>
      </w:r>
    </w:p>
    <w:sectPr w:rsidR="00362997" w:rsidRPr="00362997" w:rsidSect="002F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75BE6"/>
    <w:multiLevelType w:val="hybridMultilevel"/>
    <w:tmpl w:val="90F46ADA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320C3CB3"/>
    <w:multiLevelType w:val="hybridMultilevel"/>
    <w:tmpl w:val="98BE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234144A"/>
    <w:multiLevelType w:val="hybridMultilevel"/>
    <w:tmpl w:val="250CA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2997"/>
    <w:rsid w:val="002F503C"/>
    <w:rsid w:val="00362997"/>
    <w:rsid w:val="003B52EA"/>
    <w:rsid w:val="00527156"/>
    <w:rsid w:val="0069269D"/>
    <w:rsid w:val="00D76C6A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847D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629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29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F847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847D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847D3"/>
    <w:rPr>
      <w:rFonts w:ascii="Cambria" w:eastAsia="Times New Roman" w:hAnsi="Cambria" w:cs="Times New Roman"/>
      <w:b/>
      <w:bCs/>
      <w:color w:val="4F81BD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847D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B52E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52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2020</Words>
  <Characters>11519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Master</cp:lastModifiedBy>
  <cp:revision>4</cp:revision>
  <dcterms:created xsi:type="dcterms:W3CDTF">2020-09-28T20:50:00Z</dcterms:created>
  <dcterms:modified xsi:type="dcterms:W3CDTF">2021-06-15T07:54:00Z</dcterms:modified>
</cp:coreProperties>
</file>