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7FB" w:rsidRDefault="00806C00">
      <w:r>
        <w:rPr>
          <w:b/>
          <w:sz w:val="28"/>
          <w:szCs w:val="28"/>
          <w:lang w:val="uk-UA"/>
        </w:rPr>
        <w:t>ЗАТВЕРДЖЕНО</w:t>
      </w:r>
    </w:p>
    <w:p w:rsidR="00FD17FB" w:rsidRDefault="00806C00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FD17FB" w:rsidRDefault="00806C00">
      <w:r>
        <w:rPr>
          <w:b/>
          <w:sz w:val="28"/>
          <w:szCs w:val="28"/>
          <w:lang w:val="uk-UA"/>
        </w:rPr>
        <w:t>«___»_______________2021 р.</w:t>
      </w:r>
    </w:p>
    <w:p w:rsidR="00FD17FB" w:rsidRDefault="00FD17FB">
      <w:pPr>
        <w:rPr>
          <w:b/>
          <w:sz w:val="28"/>
          <w:szCs w:val="28"/>
          <w:lang w:val="uk-UA"/>
        </w:rPr>
      </w:pPr>
    </w:p>
    <w:p w:rsidR="00FD17FB" w:rsidRDefault="00FD17FB">
      <w:pPr>
        <w:jc w:val="center"/>
        <w:rPr>
          <w:b/>
          <w:sz w:val="28"/>
          <w:szCs w:val="28"/>
        </w:rPr>
      </w:pPr>
    </w:p>
    <w:p w:rsidR="00FD17FB" w:rsidRDefault="00FD17FB">
      <w:pPr>
        <w:jc w:val="center"/>
        <w:rPr>
          <w:b/>
          <w:sz w:val="28"/>
          <w:szCs w:val="28"/>
        </w:rPr>
      </w:pPr>
    </w:p>
    <w:p w:rsidR="00FD17FB" w:rsidRDefault="00806C0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FD17FB" w:rsidRDefault="00806C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ІІ семестр 2020-2021 н.р. </w:t>
      </w:r>
    </w:p>
    <w:p w:rsidR="00FD17FB" w:rsidRDefault="00806C00">
      <w:pPr>
        <w:jc w:val="center"/>
      </w:pPr>
      <w:proofErr w:type="spellStart"/>
      <w:r>
        <w:rPr>
          <w:b/>
          <w:sz w:val="28"/>
          <w:szCs w:val="28"/>
        </w:rPr>
        <w:t>студентів</w:t>
      </w:r>
      <w:proofErr w:type="spellEnd"/>
      <w:r>
        <w:rPr>
          <w:b/>
          <w:sz w:val="28"/>
          <w:szCs w:val="28"/>
        </w:rPr>
        <w:t xml:space="preserve"> VІ курсу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</w:t>
      </w:r>
      <w:proofErr w:type="spellStart"/>
      <w:r>
        <w:rPr>
          <w:b/>
          <w:sz w:val="28"/>
          <w:szCs w:val="28"/>
        </w:rPr>
        <w:t>магі</w:t>
      </w:r>
      <w:proofErr w:type="gramStart"/>
      <w:r>
        <w:rPr>
          <w:b/>
          <w:sz w:val="28"/>
          <w:szCs w:val="28"/>
        </w:rPr>
        <w:t>стр</w:t>
      </w:r>
      <w:proofErr w:type="spellEnd"/>
      <w:proofErr w:type="gramEnd"/>
      <w:r>
        <w:rPr>
          <w:b/>
          <w:sz w:val="28"/>
          <w:szCs w:val="28"/>
        </w:rPr>
        <w:t xml:space="preserve">» </w:t>
      </w:r>
    </w:p>
    <w:p w:rsidR="00FD17FB" w:rsidRDefault="00806C0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FD17FB" w:rsidRDefault="00806C00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032. </w:t>
      </w:r>
      <w:proofErr w:type="spellStart"/>
      <w:r>
        <w:rPr>
          <w:b/>
          <w:sz w:val="28"/>
          <w:szCs w:val="28"/>
        </w:rPr>
        <w:t>Історія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археологія</w:t>
      </w:r>
      <w:proofErr w:type="spellEnd"/>
      <w:r>
        <w:rPr>
          <w:b/>
          <w:sz w:val="28"/>
          <w:szCs w:val="28"/>
        </w:rPr>
        <w:t xml:space="preserve"> </w:t>
      </w:r>
    </w:p>
    <w:p w:rsidR="00FD17FB" w:rsidRDefault="00806C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FD17FB" w:rsidRDefault="00806C00">
      <w:pPr>
        <w:jc w:val="center"/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10.06.2021 до 11.06.2021</w:t>
      </w:r>
    </w:p>
    <w:p w:rsidR="00FD17FB" w:rsidRDefault="00806C00">
      <w:pPr>
        <w:jc w:val="center"/>
      </w:pPr>
      <w:r>
        <w:rPr>
          <w:b/>
          <w:sz w:val="28"/>
          <w:szCs w:val="28"/>
        </w:rPr>
        <w:t>624/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FD17FB" w:rsidRDefault="00FD17FB">
      <w:pPr>
        <w:rPr>
          <w:b/>
          <w:sz w:val="32"/>
          <w:szCs w:val="32"/>
          <w:u w:val="single"/>
        </w:rPr>
      </w:pPr>
      <w:bookmarkStart w:id="0" w:name="_heading=h.gjdgxs"/>
      <w:bookmarkEnd w:id="0"/>
    </w:p>
    <w:tbl>
      <w:tblPr>
        <w:tblW w:w="15487" w:type="dxa"/>
        <w:jc w:val="center"/>
        <w:tblBorders>
          <w:top w:val="single" w:sz="1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21"/>
        <w:gridCol w:w="957"/>
        <w:gridCol w:w="1579"/>
        <w:gridCol w:w="1524"/>
        <w:gridCol w:w="5920"/>
        <w:gridCol w:w="3986"/>
      </w:tblGrid>
      <w:tr w:rsidR="00FD17FB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FD17FB">
            <w:pPr>
              <w:jc w:val="center"/>
              <w:rPr>
                <w:b/>
                <w:sz w:val="28"/>
                <w:szCs w:val="28"/>
              </w:rPr>
            </w:pPr>
          </w:p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17FB" w:rsidRDefault="00806C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FD17FB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</w:pPr>
            <w:proofErr w:type="spellStart"/>
            <w:r>
              <w:rPr>
                <w:b/>
                <w:sz w:val="28"/>
                <w:szCs w:val="28"/>
              </w:rPr>
              <w:t>Четвер</w:t>
            </w:r>
            <w:proofErr w:type="spellEnd"/>
          </w:p>
          <w:p w:rsidR="00FD17FB" w:rsidRDefault="00806C00">
            <w:pPr>
              <w:jc w:val="center"/>
            </w:pPr>
            <w:r>
              <w:rPr>
                <w:b/>
                <w:sz w:val="28"/>
                <w:szCs w:val="28"/>
              </w:rPr>
              <w:t>10.06.2021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Етнонаціональна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політика в Україні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Хрящевська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Л.М.</w:t>
            </w:r>
          </w:p>
        </w:tc>
      </w:tr>
      <w:tr w:rsidR="00FD17FB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FD17FB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Археологічне краєзнавство Степового Побужжя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Горбенко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К.Г.</w:t>
            </w:r>
          </w:p>
        </w:tc>
      </w:tr>
      <w:tr w:rsidR="00FD17FB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FD17FB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</w:pPr>
            <w:r>
              <w:rPr>
                <w:sz w:val="28"/>
                <w:szCs w:val="28"/>
                <w:lang w:val="uk-UA"/>
              </w:rPr>
              <w:t>Іноземна мова за професійним спрямуванням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</w:pPr>
            <w:r>
              <w:rPr>
                <w:sz w:val="28"/>
                <w:szCs w:val="28"/>
              </w:rPr>
              <w:t xml:space="preserve">доц. </w:t>
            </w:r>
            <w:proofErr w:type="spellStart"/>
            <w:r>
              <w:rPr>
                <w:sz w:val="28"/>
                <w:szCs w:val="28"/>
              </w:rPr>
              <w:t>Баркасі</w:t>
            </w:r>
            <w:proofErr w:type="spellEnd"/>
            <w:r>
              <w:rPr>
                <w:sz w:val="28"/>
                <w:szCs w:val="28"/>
              </w:rPr>
              <w:t xml:space="preserve"> В.В.</w:t>
            </w:r>
          </w:p>
        </w:tc>
      </w:tr>
      <w:tr w:rsidR="00FD17FB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r>
              <w:rPr>
                <w:b/>
                <w:sz w:val="28"/>
                <w:szCs w:val="28"/>
                <w:lang w:val="uk-UA"/>
              </w:rPr>
              <w:t>П</w:t>
            </w:r>
            <w:r>
              <w:rPr>
                <w:rFonts w:ascii="Ubuntu" w:hAnsi="Ubuntu"/>
                <w:b/>
                <w:sz w:val="28"/>
                <w:szCs w:val="28"/>
                <w:lang w:val="uk-UA"/>
              </w:rPr>
              <w:t>'</w:t>
            </w:r>
            <w:r>
              <w:rPr>
                <w:b/>
                <w:sz w:val="28"/>
                <w:szCs w:val="28"/>
                <w:lang w:val="uk-UA"/>
              </w:rPr>
              <w:t xml:space="preserve">ятниця </w:t>
            </w:r>
          </w:p>
          <w:p w:rsidR="00FD17FB" w:rsidRDefault="00806C00">
            <w:pPr>
              <w:jc w:val="center"/>
            </w:pPr>
            <w:r>
              <w:rPr>
                <w:b/>
                <w:sz w:val="28"/>
                <w:szCs w:val="28"/>
              </w:rPr>
              <w:t>11.06.2021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викладання історичних дисциплін у закладі вищої освіти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доц. </w:t>
            </w:r>
            <w:proofErr w:type="spellStart"/>
            <w:r>
              <w:rPr>
                <w:sz w:val="28"/>
                <w:szCs w:val="28"/>
              </w:rPr>
              <w:t>Маринченко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</w:p>
        </w:tc>
      </w:tr>
      <w:tr w:rsidR="00FD17FB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FD17FB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Історичне архівознавство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Маринченко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А.М.</w:t>
            </w:r>
          </w:p>
        </w:tc>
      </w:tr>
      <w:tr w:rsidR="00FD17FB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FD17FB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01.520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Сучасна історія України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17FB" w:rsidRDefault="00806C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проф. Рижева Н.О.</w:t>
            </w:r>
          </w:p>
        </w:tc>
      </w:tr>
    </w:tbl>
    <w:p w:rsidR="00FD17FB" w:rsidRDefault="00FD17FB">
      <w:pPr>
        <w:ind w:left="708" w:firstLine="708"/>
      </w:pPr>
    </w:p>
    <w:p w:rsidR="00FD17FB" w:rsidRDefault="00FD17FB">
      <w:pPr>
        <w:jc w:val="center"/>
        <w:rPr>
          <w:sz w:val="28"/>
          <w:szCs w:val="28"/>
        </w:rPr>
      </w:pPr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806C00">
      <w:r>
        <w:rPr>
          <w:sz w:val="28"/>
          <w:szCs w:val="28"/>
          <w:lang w:val="uk-UA"/>
        </w:rPr>
        <w:t>Декан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806C00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FD17FB" w:rsidRDefault="00FD17FB">
      <w:pPr>
        <w:rPr>
          <w:sz w:val="28"/>
          <w:szCs w:val="28"/>
          <w:lang w:val="uk-UA"/>
        </w:rPr>
      </w:pPr>
    </w:p>
    <w:p w:rsidR="00FD17FB" w:rsidRDefault="00FD17FB"/>
    <w:sectPr w:rsidR="00FD17FB" w:rsidSect="00806C00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Ubuntu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FD17FB"/>
    <w:rsid w:val="00806C00"/>
    <w:rsid w:val="00E91EC6"/>
    <w:rsid w:val="00FD1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997B26"/>
    <w:pPr>
      <w:keepNext/>
      <w:keepLines/>
      <w:widowControl w:val="0"/>
      <w:spacing w:before="480" w:after="120"/>
      <w:outlineLvl w:val="0"/>
    </w:pPr>
    <w:rPr>
      <w:b/>
      <w:sz w:val="48"/>
      <w:szCs w:val="48"/>
      <w:lang w:val="uk-UA" w:eastAsia="en-US"/>
    </w:rPr>
  </w:style>
  <w:style w:type="paragraph" w:customStyle="1" w:styleId="Heading2">
    <w:name w:val="Heading 2"/>
    <w:basedOn w:val="a"/>
    <w:qFormat/>
    <w:rsid w:val="00997B26"/>
    <w:pPr>
      <w:keepNext/>
      <w:keepLines/>
      <w:widowControl w:val="0"/>
      <w:spacing w:before="360" w:after="80"/>
      <w:outlineLvl w:val="1"/>
    </w:pPr>
    <w:rPr>
      <w:b/>
      <w:sz w:val="36"/>
      <w:szCs w:val="36"/>
      <w:lang w:val="uk-UA" w:eastAsia="en-US"/>
    </w:rPr>
  </w:style>
  <w:style w:type="paragraph" w:customStyle="1" w:styleId="Heading3">
    <w:name w:val="Heading 3"/>
    <w:basedOn w:val="a"/>
    <w:qFormat/>
    <w:rsid w:val="00997B26"/>
    <w:pPr>
      <w:keepNext/>
      <w:keepLines/>
      <w:widowControl w:val="0"/>
      <w:spacing w:before="280" w:after="80"/>
      <w:outlineLvl w:val="2"/>
    </w:pPr>
    <w:rPr>
      <w:b/>
      <w:sz w:val="28"/>
      <w:szCs w:val="28"/>
      <w:lang w:val="uk-UA" w:eastAsia="en-US"/>
    </w:rPr>
  </w:style>
  <w:style w:type="paragraph" w:customStyle="1" w:styleId="Heading4">
    <w:name w:val="Heading 4"/>
    <w:basedOn w:val="a"/>
    <w:qFormat/>
    <w:rsid w:val="00997B26"/>
    <w:pPr>
      <w:keepNext/>
      <w:keepLines/>
      <w:widowControl w:val="0"/>
      <w:spacing w:before="240" w:after="40"/>
      <w:outlineLvl w:val="3"/>
    </w:pPr>
    <w:rPr>
      <w:b/>
      <w:lang w:val="uk-UA" w:eastAsia="en-US"/>
    </w:rPr>
  </w:style>
  <w:style w:type="paragraph" w:customStyle="1" w:styleId="Heading5">
    <w:name w:val="Heading 5"/>
    <w:basedOn w:val="a"/>
    <w:qFormat/>
    <w:rsid w:val="00997B26"/>
    <w:pPr>
      <w:keepNext/>
      <w:keepLines/>
      <w:widowControl w:val="0"/>
      <w:spacing w:before="220" w:after="40"/>
      <w:outlineLvl w:val="4"/>
    </w:pPr>
    <w:rPr>
      <w:b/>
      <w:sz w:val="22"/>
      <w:szCs w:val="22"/>
      <w:lang w:val="uk-UA" w:eastAsia="en-US"/>
    </w:rPr>
  </w:style>
  <w:style w:type="paragraph" w:customStyle="1" w:styleId="Heading6">
    <w:name w:val="Heading 6"/>
    <w:basedOn w:val="a"/>
    <w:qFormat/>
    <w:rsid w:val="00997B26"/>
    <w:pPr>
      <w:keepNext/>
      <w:keepLines/>
      <w:widowControl w:val="0"/>
      <w:spacing w:before="200" w:after="40"/>
      <w:outlineLvl w:val="5"/>
    </w:pPr>
    <w:rPr>
      <w:b/>
      <w:sz w:val="20"/>
      <w:szCs w:val="20"/>
      <w:lang w:val="uk-UA" w:eastAsia="en-US"/>
    </w:rPr>
  </w:style>
  <w:style w:type="paragraph" w:customStyle="1" w:styleId="a3">
    <w:name w:val="Заголовок"/>
    <w:basedOn w:val="a"/>
    <w:next w:val="a4"/>
    <w:qFormat/>
    <w:rsid w:val="00FD17FB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FD17FB"/>
    <w:pPr>
      <w:spacing w:after="140" w:line="276" w:lineRule="auto"/>
    </w:pPr>
  </w:style>
  <w:style w:type="paragraph" w:styleId="a5">
    <w:name w:val="List"/>
    <w:basedOn w:val="a4"/>
    <w:rsid w:val="00FD17FB"/>
    <w:rPr>
      <w:rFonts w:cs="Lohit Devanagari"/>
    </w:rPr>
  </w:style>
  <w:style w:type="paragraph" w:customStyle="1" w:styleId="Caption">
    <w:name w:val="Caption"/>
    <w:basedOn w:val="a"/>
    <w:qFormat/>
    <w:rsid w:val="00FD17FB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FD17FB"/>
    <w:pPr>
      <w:suppressLineNumbers/>
    </w:pPr>
    <w:rPr>
      <w:rFonts w:cs="Lohit Devanagari"/>
    </w:rPr>
  </w:style>
  <w:style w:type="paragraph" w:customStyle="1" w:styleId="LO-normal">
    <w:name w:val="LO-normal"/>
    <w:qFormat/>
    <w:rsid w:val="00997B26"/>
    <w:rPr>
      <w:sz w:val="24"/>
    </w:rPr>
  </w:style>
  <w:style w:type="paragraph" w:styleId="a7">
    <w:name w:val="Title"/>
    <w:basedOn w:val="LO-normal"/>
    <w:qFormat/>
    <w:rsid w:val="00997B26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LO-normal"/>
    <w:qFormat/>
    <w:rsid w:val="00997B2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FD17FB"/>
    <w:pPr>
      <w:suppressLineNumbers/>
    </w:pPr>
  </w:style>
  <w:style w:type="paragraph" w:customStyle="1" w:styleId="aa">
    <w:name w:val="Заголовок таблицы"/>
    <w:basedOn w:val="a9"/>
    <w:qFormat/>
    <w:rsid w:val="00FD17FB"/>
    <w:pPr>
      <w:jc w:val="center"/>
    </w:pPr>
    <w:rPr>
      <w:b/>
      <w:bCs/>
    </w:rPr>
  </w:style>
  <w:style w:type="table" w:customStyle="1" w:styleId="TableNormal">
    <w:name w:val="Table Normal"/>
    <w:rsid w:val="00997B2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PRX9noVBjSYKHH+dYKVgNOwz77g==">AMUW2mV0RC3ZbUZDxGFhUa/C37v3Uyk7Xjevj6dmyDX+p4tCByfz4n2MAHeZy4YaG66WuMYWmxooucTWDKEPk/9yxCL6R98LXBzNf6n/0yskTibincQZ6pjOmUkWswrlQkfjCm6eXwX/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7</cp:revision>
  <cp:lastPrinted>2021-05-27T08:26:00Z</cp:lastPrinted>
  <dcterms:created xsi:type="dcterms:W3CDTF">2020-03-10T07:58:00Z</dcterms:created>
  <dcterms:modified xsi:type="dcterms:W3CDTF">2021-05-27T08:41:00Z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