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317C7" w:rsidRDefault="002317C7" w:rsidP="009D3A68">
      <w:pPr>
        <w:jc w:val="center"/>
        <w:rPr>
          <w:b/>
          <w:szCs w:val="28"/>
        </w:rPr>
      </w:pPr>
      <w:r>
        <w:rPr>
          <w:b/>
          <w:szCs w:val="28"/>
        </w:rPr>
        <w:t>МІНІСТЕРСТВО ОСВІТИ І НАУКИ УКРАЇНИ</w:t>
      </w:r>
    </w:p>
    <w:p w:rsidR="002317C7" w:rsidRPr="00D64CE7" w:rsidRDefault="002317C7" w:rsidP="009D3A68">
      <w:pPr>
        <w:jc w:val="center"/>
        <w:rPr>
          <w:b/>
          <w:szCs w:val="28"/>
        </w:rPr>
      </w:pPr>
      <w:r w:rsidRPr="00D64CE7">
        <w:rPr>
          <w:b/>
          <w:szCs w:val="28"/>
        </w:rPr>
        <w:t>МИКОЛАЇВСЬКИЙ НАЦІОНАЛЬНИЙ УНІВЕРСИТЕТ</w:t>
      </w:r>
    </w:p>
    <w:p w:rsidR="002317C7" w:rsidRPr="00D64CE7" w:rsidRDefault="002317C7" w:rsidP="009D3A68">
      <w:pPr>
        <w:jc w:val="center"/>
        <w:rPr>
          <w:b/>
          <w:szCs w:val="28"/>
        </w:rPr>
      </w:pPr>
      <w:r w:rsidRPr="00D64CE7">
        <w:rPr>
          <w:b/>
          <w:szCs w:val="28"/>
        </w:rPr>
        <w:t>ІМЕНІ В. О. СУХОМЛИНСЬКОГО</w:t>
      </w:r>
    </w:p>
    <w:p w:rsidR="002317C7" w:rsidRDefault="00A54198" w:rsidP="009D3A68">
      <w:pPr>
        <w:jc w:val="center"/>
        <w:rPr>
          <w:szCs w:val="28"/>
        </w:rPr>
      </w:pPr>
      <w:r>
        <w:rPr>
          <w:szCs w:val="28"/>
        </w:rPr>
        <w:t>Факультет  педагогічний</w:t>
      </w:r>
    </w:p>
    <w:p w:rsidR="002317C7" w:rsidRPr="00863272" w:rsidRDefault="002317C7" w:rsidP="009D3A68">
      <w:pPr>
        <w:jc w:val="center"/>
        <w:rPr>
          <w:szCs w:val="28"/>
        </w:rPr>
      </w:pPr>
      <w:r w:rsidRPr="00C37B36">
        <w:rPr>
          <w:szCs w:val="28"/>
        </w:rPr>
        <w:t xml:space="preserve">Кафедра </w:t>
      </w:r>
      <w:r>
        <w:rPr>
          <w:szCs w:val="28"/>
        </w:rPr>
        <w:t>психології</w:t>
      </w:r>
      <w:r w:rsidR="00A54198">
        <w:rPr>
          <w:szCs w:val="28"/>
        </w:rPr>
        <w:t xml:space="preserve"> та педагогіки</w:t>
      </w:r>
    </w:p>
    <w:p w:rsidR="002317C7" w:rsidRPr="00856B5E" w:rsidRDefault="002317C7" w:rsidP="009D3A68">
      <w:pPr>
        <w:spacing w:line="360" w:lineRule="auto"/>
        <w:ind w:left="6480"/>
        <w:rPr>
          <w:szCs w:val="28"/>
        </w:rPr>
      </w:pPr>
    </w:p>
    <w:p w:rsidR="002317C7" w:rsidRPr="00856B5E" w:rsidRDefault="002317C7" w:rsidP="009D3A68">
      <w:pPr>
        <w:spacing w:line="360" w:lineRule="auto"/>
        <w:ind w:left="4820"/>
        <w:rPr>
          <w:szCs w:val="28"/>
        </w:rPr>
      </w:pPr>
      <w:r w:rsidRPr="00856B5E">
        <w:rPr>
          <w:b/>
          <w:szCs w:val="28"/>
        </w:rPr>
        <w:t>ЗАТВЕРДЖУЮ</w:t>
      </w:r>
    </w:p>
    <w:p w:rsidR="002317C7" w:rsidRPr="00856B5E" w:rsidRDefault="002317C7" w:rsidP="009D3A68">
      <w:pPr>
        <w:spacing w:line="360" w:lineRule="auto"/>
        <w:ind w:left="4820"/>
        <w:rPr>
          <w:szCs w:val="28"/>
        </w:rPr>
      </w:pPr>
      <w:r w:rsidRPr="00856B5E">
        <w:rPr>
          <w:szCs w:val="28"/>
        </w:rPr>
        <w:t>Проректор із науково-педагогічної роботи</w:t>
      </w:r>
      <w:r>
        <w:rPr>
          <w:szCs w:val="28"/>
        </w:rPr>
        <w:t xml:space="preserve"> </w:t>
      </w:r>
      <w:r w:rsidRPr="00856B5E">
        <w:rPr>
          <w:szCs w:val="28"/>
        </w:rPr>
        <w:t xml:space="preserve">____________ </w:t>
      </w:r>
      <w:r w:rsidR="00A54198">
        <w:rPr>
          <w:szCs w:val="28"/>
        </w:rPr>
        <w:t xml:space="preserve">Михальченко Н.В. </w:t>
      </w:r>
    </w:p>
    <w:p w:rsidR="002317C7" w:rsidRPr="00856B5E" w:rsidRDefault="00A54198" w:rsidP="009D3A68">
      <w:pPr>
        <w:spacing w:line="360" w:lineRule="auto"/>
        <w:ind w:left="4820"/>
        <w:rPr>
          <w:szCs w:val="28"/>
        </w:rPr>
      </w:pPr>
      <w:r>
        <w:rPr>
          <w:szCs w:val="28"/>
        </w:rPr>
        <w:t xml:space="preserve">  __________вересня 2024</w:t>
      </w:r>
      <w:r w:rsidR="002317C7" w:rsidRPr="00856B5E">
        <w:rPr>
          <w:szCs w:val="28"/>
        </w:rPr>
        <w:t xml:space="preserve"> р.</w:t>
      </w:r>
    </w:p>
    <w:p w:rsidR="002317C7" w:rsidRPr="006E045C" w:rsidRDefault="002317C7" w:rsidP="009D3A68">
      <w:pPr>
        <w:spacing w:line="360" w:lineRule="auto"/>
        <w:rPr>
          <w:szCs w:val="28"/>
        </w:rPr>
      </w:pPr>
    </w:p>
    <w:p w:rsidR="002317C7" w:rsidRPr="006E045C" w:rsidRDefault="002317C7" w:rsidP="009D3A68">
      <w:pPr>
        <w:spacing w:line="360" w:lineRule="auto"/>
        <w:rPr>
          <w:szCs w:val="28"/>
        </w:rPr>
      </w:pPr>
    </w:p>
    <w:p w:rsidR="002317C7" w:rsidRPr="006E045C" w:rsidRDefault="002317C7" w:rsidP="009D3A68">
      <w:pPr>
        <w:spacing w:line="360" w:lineRule="auto"/>
        <w:rPr>
          <w:szCs w:val="28"/>
        </w:rPr>
      </w:pPr>
    </w:p>
    <w:p w:rsidR="002317C7" w:rsidRPr="006E045C" w:rsidRDefault="002317C7" w:rsidP="009D3A68">
      <w:pPr>
        <w:spacing w:line="360" w:lineRule="auto"/>
        <w:rPr>
          <w:szCs w:val="28"/>
        </w:rPr>
      </w:pPr>
    </w:p>
    <w:p w:rsidR="002317C7" w:rsidRPr="00863272" w:rsidRDefault="002317C7" w:rsidP="009D3A68">
      <w:pPr>
        <w:keepNext/>
        <w:keepLines/>
        <w:shd w:val="clear" w:color="auto" w:fill="FFFFFF"/>
        <w:spacing w:before="200" w:line="360" w:lineRule="auto"/>
        <w:jc w:val="center"/>
        <w:outlineLvl w:val="1"/>
        <w:rPr>
          <w:b/>
          <w:bCs/>
          <w:iCs/>
          <w:szCs w:val="28"/>
        </w:rPr>
      </w:pPr>
      <w:r w:rsidRPr="00717DDA">
        <w:rPr>
          <w:b/>
          <w:bCs/>
          <w:iCs/>
          <w:szCs w:val="28"/>
        </w:rPr>
        <w:t>РОБОЧА ПРОГРАМА НАВЧАЛЬНОЇ ДИСЦИПЛІНИ</w:t>
      </w:r>
    </w:p>
    <w:p w:rsidR="002317C7" w:rsidRPr="00717DDA" w:rsidRDefault="002317C7" w:rsidP="009D3A68">
      <w:pPr>
        <w:keepNext/>
        <w:keepLines/>
        <w:shd w:val="clear" w:color="auto" w:fill="FFFFFF"/>
        <w:spacing w:before="200" w:line="360" w:lineRule="auto"/>
        <w:jc w:val="center"/>
        <w:outlineLvl w:val="1"/>
        <w:rPr>
          <w:b/>
          <w:bCs/>
          <w:iCs/>
          <w:szCs w:val="28"/>
        </w:rPr>
      </w:pPr>
      <w:r w:rsidRPr="00F4001B">
        <w:rPr>
          <w:b/>
          <w:bCs/>
          <w:iCs/>
          <w:szCs w:val="28"/>
        </w:rPr>
        <w:t xml:space="preserve">ПСИХОЛОГІЯ </w:t>
      </w:r>
      <w:r w:rsidRPr="008E4E95">
        <w:rPr>
          <w:b/>
          <w:bCs/>
          <w:iCs/>
          <w:szCs w:val="28"/>
          <w:lang w:val="ru-RU"/>
        </w:rPr>
        <w:t xml:space="preserve">РЕКЛАМИ і </w:t>
      </w:r>
      <w:r>
        <w:rPr>
          <w:b/>
          <w:bCs/>
          <w:iCs/>
          <w:szCs w:val="28"/>
          <w:lang w:val="en-US"/>
        </w:rPr>
        <w:t>PR</w:t>
      </w:r>
      <w:r w:rsidRPr="00717DDA">
        <w:rPr>
          <w:b/>
          <w:bCs/>
          <w:iCs/>
          <w:szCs w:val="28"/>
        </w:rPr>
        <w:t xml:space="preserve"> </w:t>
      </w:r>
    </w:p>
    <w:p w:rsidR="002317C7" w:rsidRPr="00F4001B" w:rsidRDefault="002317C7" w:rsidP="009D3A68">
      <w:pPr>
        <w:spacing w:line="360" w:lineRule="auto"/>
        <w:jc w:val="center"/>
        <w:rPr>
          <w:szCs w:val="28"/>
        </w:rPr>
      </w:pPr>
    </w:p>
    <w:p w:rsidR="002317C7" w:rsidRPr="006E045C" w:rsidRDefault="002317C7" w:rsidP="009D3A68">
      <w:pPr>
        <w:spacing w:line="360" w:lineRule="auto"/>
        <w:jc w:val="center"/>
        <w:rPr>
          <w:szCs w:val="28"/>
        </w:rPr>
      </w:pPr>
      <w:r>
        <w:rPr>
          <w:szCs w:val="28"/>
        </w:rPr>
        <w:t>Ступінь магістра</w:t>
      </w:r>
    </w:p>
    <w:p w:rsidR="002317C7" w:rsidRPr="006E045C" w:rsidRDefault="002317C7" w:rsidP="009D3A68">
      <w:pPr>
        <w:spacing w:line="360" w:lineRule="auto"/>
        <w:jc w:val="center"/>
        <w:rPr>
          <w:szCs w:val="28"/>
        </w:rPr>
      </w:pPr>
      <w:r w:rsidRPr="006E045C">
        <w:rPr>
          <w:szCs w:val="28"/>
        </w:rPr>
        <w:t>Галузь знань 0</w:t>
      </w:r>
      <w:r>
        <w:rPr>
          <w:szCs w:val="28"/>
        </w:rPr>
        <w:t>5</w:t>
      </w:r>
      <w:r w:rsidRPr="006E045C">
        <w:rPr>
          <w:szCs w:val="28"/>
        </w:rPr>
        <w:t xml:space="preserve"> </w:t>
      </w:r>
      <w:r>
        <w:rPr>
          <w:szCs w:val="28"/>
        </w:rPr>
        <w:t>Соціальні та поведінкові науки</w:t>
      </w:r>
    </w:p>
    <w:p w:rsidR="002317C7" w:rsidRPr="006E045C" w:rsidRDefault="002317C7" w:rsidP="009D3A68">
      <w:pPr>
        <w:jc w:val="center"/>
        <w:rPr>
          <w:szCs w:val="28"/>
          <w:u w:val="single"/>
        </w:rPr>
      </w:pPr>
      <w:r w:rsidRPr="006E045C">
        <w:rPr>
          <w:szCs w:val="28"/>
          <w:u w:val="single"/>
        </w:rPr>
        <w:t>0</w:t>
      </w:r>
      <w:r>
        <w:rPr>
          <w:szCs w:val="28"/>
          <w:u w:val="single"/>
        </w:rPr>
        <w:t>53</w:t>
      </w:r>
      <w:r w:rsidRPr="006E045C">
        <w:rPr>
          <w:szCs w:val="28"/>
          <w:u w:val="single"/>
        </w:rPr>
        <w:t xml:space="preserve"> </w:t>
      </w:r>
      <w:r>
        <w:rPr>
          <w:szCs w:val="28"/>
          <w:u w:val="single"/>
        </w:rPr>
        <w:t>Психологія</w:t>
      </w:r>
    </w:p>
    <w:p w:rsidR="002317C7" w:rsidRPr="006E045C" w:rsidRDefault="00A54198" w:rsidP="009D3A68">
      <w:pPr>
        <w:spacing w:line="360" w:lineRule="auto"/>
        <w:jc w:val="center"/>
        <w:rPr>
          <w:sz w:val="16"/>
          <w:szCs w:val="16"/>
        </w:rPr>
      </w:pPr>
      <w:r>
        <w:rPr>
          <w:sz w:val="16"/>
          <w:szCs w:val="16"/>
        </w:rPr>
        <w:t xml:space="preserve"> </w:t>
      </w:r>
    </w:p>
    <w:p w:rsidR="002317C7" w:rsidRPr="006E045C" w:rsidRDefault="002317C7" w:rsidP="009D3A68">
      <w:pPr>
        <w:jc w:val="center"/>
        <w:rPr>
          <w:szCs w:val="28"/>
          <w:u w:val="single"/>
        </w:rPr>
      </w:pPr>
      <w:r w:rsidRPr="006E045C">
        <w:rPr>
          <w:szCs w:val="28"/>
          <w:u w:val="single"/>
        </w:rPr>
        <w:t>0</w:t>
      </w:r>
      <w:r>
        <w:rPr>
          <w:szCs w:val="28"/>
          <w:u w:val="single"/>
        </w:rPr>
        <w:t>53</w:t>
      </w:r>
      <w:r w:rsidRPr="006E045C">
        <w:rPr>
          <w:szCs w:val="28"/>
          <w:u w:val="single"/>
        </w:rPr>
        <w:t xml:space="preserve"> </w:t>
      </w:r>
      <w:r>
        <w:rPr>
          <w:szCs w:val="28"/>
          <w:u w:val="single"/>
        </w:rPr>
        <w:t>Психологія</w:t>
      </w:r>
    </w:p>
    <w:p w:rsidR="002317C7" w:rsidRPr="006E045C" w:rsidRDefault="00A54198" w:rsidP="009D3A68">
      <w:pPr>
        <w:spacing w:line="360" w:lineRule="auto"/>
        <w:jc w:val="center"/>
        <w:rPr>
          <w:sz w:val="16"/>
          <w:szCs w:val="16"/>
        </w:rPr>
      </w:pPr>
      <w:r>
        <w:rPr>
          <w:sz w:val="16"/>
          <w:szCs w:val="16"/>
        </w:rPr>
        <w:t xml:space="preserve"> </w:t>
      </w:r>
    </w:p>
    <w:p w:rsidR="002317C7" w:rsidRPr="006E045C" w:rsidRDefault="00A54198" w:rsidP="009D3A68">
      <w:pPr>
        <w:spacing w:line="360" w:lineRule="auto"/>
        <w:jc w:val="center"/>
        <w:rPr>
          <w:szCs w:val="28"/>
        </w:rPr>
      </w:pPr>
      <w:r>
        <w:rPr>
          <w:szCs w:val="28"/>
          <w:u w:val="single"/>
        </w:rPr>
        <w:t xml:space="preserve"> </w:t>
      </w:r>
    </w:p>
    <w:p w:rsidR="002317C7" w:rsidRPr="006E045C" w:rsidRDefault="002317C7" w:rsidP="009D3A68">
      <w:pPr>
        <w:spacing w:line="360" w:lineRule="auto"/>
        <w:jc w:val="center"/>
        <w:rPr>
          <w:szCs w:val="28"/>
        </w:rPr>
      </w:pPr>
    </w:p>
    <w:p w:rsidR="002317C7" w:rsidRPr="006E045C" w:rsidRDefault="002317C7" w:rsidP="009D3A68">
      <w:pPr>
        <w:spacing w:line="360" w:lineRule="auto"/>
        <w:jc w:val="both"/>
        <w:rPr>
          <w:szCs w:val="28"/>
        </w:rPr>
      </w:pPr>
    </w:p>
    <w:p w:rsidR="002317C7" w:rsidRPr="006E045C" w:rsidRDefault="002317C7" w:rsidP="009D3A68">
      <w:pPr>
        <w:spacing w:line="360" w:lineRule="auto"/>
        <w:jc w:val="both"/>
        <w:rPr>
          <w:szCs w:val="28"/>
        </w:rPr>
      </w:pPr>
    </w:p>
    <w:p w:rsidR="002317C7" w:rsidRPr="006E045C" w:rsidRDefault="002317C7" w:rsidP="009D3A68">
      <w:pPr>
        <w:spacing w:line="360" w:lineRule="auto"/>
        <w:jc w:val="both"/>
        <w:rPr>
          <w:szCs w:val="28"/>
        </w:rPr>
      </w:pPr>
    </w:p>
    <w:p w:rsidR="002317C7" w:rsidRPr="00637A30" w:rsidRDefault="002317C7" w:rsidP="009D3A68">
      <w:pPr>
        <w:spacing w:line="360" w:lineRule="auto"/>
        <w:jc w:val="both"/>
        <w:rPr>
          <w:szCs w:val="28"/>
          <w:lang w:val="ru-RU"/>
        </w:rPr>
      </w:pPr>
    </w:p>
    <w:p w:rsidR="002317C7" w:rsidRPr="00637A30" w:rsidRDefault="002317C7" w:rsidP="009D3A68">
      <w:pPr>
        <w:spacing w:line="360" w:lineRule="auto"/>
        <w:jc w:val="both"/>
        <w:rPr>
          <w:szCs w:val="28"/>
          <w:lang w:val="ru-RU"/>
        </w:rPr>
      </w:pPr>
    </w:p>
    <w:p w:rsidR="002317C7" w:rsidRPr="00637A30" w:rsidRDefault="002317C7" w:rsidP="009D3A68">
      <w:pPr>
        <w:spacing w:line="360" w:lineRule="auto"/>
        <w:jc w:val="both"/>
        <w:rPr>
          <w:szCs w:val="28"/>
          <w:lang w:val="ru-RU"/>
        </w:rPr>
      </w:pPr>
    </w:p>
    <w:p w:rsidR="002317C7" w:rsidRPr="00637A30" w:rsidRDefault="002317C7" w:rsidP="009D3A68">
      <w:pPr>
        <w:spacing w:line="360" w:lineRule="auto"/>
        <w:jc w:val="both"/>
        <w:rPr>
          <w:szCs w:val="28"/>
          <w:lang w:val="ru-RU"/>
        </w:rPr>
      </w:pPr>
    </w:p>
    <w:p w:rsidR="002317C7" w:rsidRPr="00637A30" w:rsidRDefault="002317C7" w:rsidP="009D3A68">
      <w:pPr>
        <w:spacing w:line="360" w:lineRule="auto"/>
        <w:jc w:val="both"/>
        <w:rPr>
          <w:szCs w:val="28"/>
          <w:lang w:val="ru-RU"/>
        </w:rPr>
      </w:pPr>
    </w:p>
    <w:p w:rsidR="002317C7" w:rsidRPr="006E045C" w:rsidRDefault="002317C7" w:rsidP="009D3A68">
      <w:pPr>
        <w:spacing w:line="360" w:lineRule="auto"/>
        <w:jc w:val="both"/>
        <w:rPr>
          <w:szCs w:val="28"/>
        </w:rPr>
      </w:pPr>
    </w:p>
    <w:p w:rsidR="002317C7" w:rsidRPr="00637A30" w:rsidRDefault="002317C7" w:rsidP="00621F71">
      <w:pPr>
        <w:spacing w:line="360" w:lineRule="auto"/>
        <w:jc w:val="center"/>
        <w:rPr>
          <w:szCs w:val="28"/>
          <w:lang w:val="ru-RU"/>
        </w:rPr>
      </w:pPr>
      <w:r w:rsidRPr="006E045C">
        <w:rPr>
          <w:szCs w:val="28"/>
        </w:rPr>
        <w:t>20</w:t>
      </w:r>
      <w:r w:rsidR="00A54198">
        <w:rPr>
          <w:szCs w:val="28"/>
        </w:rPr>
        <w:t>24</w:t>
      </w:r>
      <w:r w:rsidRPr="006E045C">
        <w:rPr>
          <w:szCs w:val="28"/>
        </w:rPr>
        <w:t xml:space="preserve"> – 20</w:t>
      </w:r>
      <w:r w:rsidR="00A54198">
        <w:rPr>
          <w:szCs w:val="28"/>
        </w:rPr>
        <w:t>25</w:t>
      </w:r>
      <w:r w:rsidRPr="006E045C">
        <w:rPr>
          <w:szCs w:val="28"/>
        </w:rPr>
        <w:t xml:space="preserve"> навчальний рік</w:t>
      </w:r>
    </w:p>
    <w:p w:rsidR="002317C7" w:rsidRPr="009D3A68" w:rsidRDefault="00A54198" w:rsidP="009D3A68">
      <w:pPr>
        <w:spacing w:line="360" w:lineRule="auto"/>
        <w:jc w:val="both"/>
        <w:rPr>
          <w:sz w:val="28"/>
          <w:szCs w:val="28"/>
        </w:rPr>
      </w:pPr>
      <w:r>
        <w:rPr>
          <w:sz w:val="28"/>
          <w:szCs w:val="28"/>
        </w:rPr>
        <w:br w:type="page"/>
      </w:r>
      <w:r w:rsidR="002317C7" w:rsidRPr="009D3A68">
        <w:rPr>
          <w:sz w:val="28"/>
          <w:szCs w:val="28"/>
        </w:rPr>
        <w:lastRenderedPageBreak/>
        <w:t>Робоча програма навчальної дисципліни «</w:t>
      </w:r>
      <w:r w:rsidR="002317C7" w:rsidRPr="009D3A68">
        <w:rPr>
          <w:sz w:val="28"/>
          <w:szCs w:val="28"/>
          <w:lang w:val="ru-RU"/>
        </w:rPr>
        <w:t xml:space="preserve">Психологія реклами </w:t>
      </w:r>
      <w:r w:rsidR="002317C7" w:rsidRPr="009D3A68">
        <w:rPr>
          <w:sz w:val="28"/>
          <w:szCs w:val="28"/>
        </w:rPr>
        <w:t xml:space="preserve">» для студентів спеціальності 053 Психологія, шифр спеціальності 053 Психологія. </w:t>
      </w:r>
    </w:p>
    <w:p w:rsidR="002317C7" w:rsidRPr="009D3A68" w:rsidRDefault="002317C7" w:rsidP="009D3A68">
      <w:pPr>
        <w:spacing w:line="360" w:lineRule="auto"/>
        <w:jc w:val="both"/>
        <w:rPr>
          <w:sz w:val="28"/>
          <w:szCs w:val="28"/>
        </w:rPr>
      </w:pPr>
    </w:p>
    <w:p w:rsidR="002317C7" w:rsidRPr="009D3A68" w:rsidRDefault="002317C7" w:rsidP="009D3A68">
      <w:pPr>
        <w:jc w:val="both"/>
        <w:rPr>
          <w:bCs/>
          <w:sz w:val="28"/>
          <w:szCs w:val="28"/>
        </w:rPr>
      </w:pPr>
      <w:r w:rsidRPr="009D3A68">
        <w:rPr>
          <w:bCs/>
          <w:sz w:val="28"/>
          <w:szCs w:val="28"/>
        </w:rPr>
        <w:t>Розробник:</w:t>
      </w:r>
      <w:r w:rsidRPr="009D3A68">
        <w:rPr>
          <w:b/>
          <w:bCs/>
          <w:sz w:val="28"/>
          <w:szCs w:val="28"/>
        </w:rPr>
        <w:t xml:space="preserve"> </w:t>
      </w:r>
      <w:r>
        <w:rPr>
          <w:bCs/>
          <w:sz w:val="28"/>
          <w:szCs w:val="28"/>
        </w:rPr>
        <w:t>Литвиненко Ірина Сергіївна</w:t>
      </w:r>
      <w:r w:rsidRPr="009D3A68">
        <w:rPr>
          <w:sz w:val="28"/>
          <w:szCs w:val="28"/>
        </w:rPr>
        <w:t>, доцент кафедри психології, кандидат психологічних наук</w:t>
      </w:r>
      <w:r>
        <w:rPr>
          <w:sz w:val="28"/>
          <w:szCs w:val="28"/>
        </w:rPr>
        <w:t>, доцент</w:t>
      </w:r>
      <w:r w:rsidRPr="009D3A68">
        <w:rPr>
          <w:sz w:val="28"/>
          <w:szCs w:val="28"/>
        </w:rPr>
        <w:t xml:space="preserve">  </w:t>
      </w:r>
      <w:r w:rsidRPr="009D3A68">
        <w:rPr>
          <w:bCs/>
          <w:sz w:val="28"/>
          <w:szCs w:val="28"/>
        </w:rPr>
        <w:t>___________ (</w:t>
      </w:r>
      <w:r>
        <w:rPr>
          <w:bCs/>
          <w:sz w:val="28"/>
          <w:szCs w:val="28"/>
        </w:rPr>
        <w:t>Литвиненко І.С.</w:t>
      </w:r>
      <w:r w:rsidRPr="009D3A68">
        <w:rPr>
          <w:bCs/>
          <w:sz w:val="28"/>
          <w:szCs w:val="28"/>
        </w:rPr>
        <w:t>)</w:t>
      </w:r>
    </w:p>
    <w:p w:rsidR="002317C7" w:rsidRPr="009D3A68" w:rsidRDefault="002317C7" w:rsidP="009D3A68">
      <w:pPr>
        <w:spacing w:line="360" w:lineRule="auto"/>
        <w:jc w:val="both"/>
        <w:rPr>
          <w:sz w:val="28"/>
          <w:szCs w:val="28"/>
        </w:rPr>
      </w:pPr>
    </w:p>
    <w:p w:rsidR="002317C7" w:rsidRPr="009D3A68" w:rsidRDefault="002317C7" w:rsidP="009D3A68">
      <w:pPr>
        <w:spacing w:line="360" w:lineRule="auto"/>
        <w:jc w:val="both"/>
        <w:rPr>
          <w:b/>
          <w:i/>
          <w:sz w:val="28"/>
          <w:szCs w:val="28"/>
        </w:rPr>
      </w:pPr>
      <w:r w:rsidRPr="009D3A68">
        <w:rPr>
          <w:sz w:val="28"/>
          <w:szCs w:val="28"/>
        </w:rPr>
        <w:t xml:space="preserve">Робоча програма затверджена на засіданні </w:t>
      </w:r>
      <w:r w:rsidRPr="009D3A68">
        <w:rPr>
          <w:bCs/>
          <w:iCs/>
          <w:sz w:val="28"/>
          <w:szCs w:val="28"/>
        </w:rPr>
        <w:t>кафедри психології</w:t>
      </w:r>
    </w:p>
    <w:p w:rsidR="002317C7" w:rsidRPr="009D3A68" w:rsidRDefault="002317C7" w:rsidP="009D3A68">
      <w:pPr>
        <w:spacing w:line="360" w:lineRule="auto"/>
        <w:rPr>
          <w:sz w:val="28"/>
          <w:szCs w:val="28"/>
        </w:rPr>
      </w:pPr>
      <w:r w:rsidRPr="009D3A68">
        <w:rPr>
          <w:sz w:val="28"/>
          <w:szCs w:val="28"/>
        </w:rPr>
        <w:t>Протокол</w:t>
      </w:r>
      <w:r>
        <w:rPr>
          <w:sz w:val="28"/>
          <w:szCs w:val="28"/>
        </w:rPr>
        <w:t xml:space="preserve"> № ___ від «____» </w:t>
      </w:r>
      <w:r w:rsidR="00A54198">
        <w:rPr>
          <w:sz w:val="28"/>
          <w:szCs w:val="28"/>
        </w:rPr>
        <w:t>вересня  2024</w:t>
      </w:r>
      <w:r w:rsidRPr="009D3A68">
        <w:rPr>
          <w:sz w:val="28"/>
          <w:szCs w:val="28"/>
        </w:rPr>
        <w:t xml:space="preserve"> р.</w:t>
      </w:r>
    </w:p>
    <w:p w:rsidR="002317C7" w:rsidRPr="009D3A68" w:rsidRDefault="002317C7" w:rsidP="009D3A68">
      <w:pPr>
        <w:spacing w:line="360" w:lineRule="auto"/>
        <w:rPr>
          <w:sz w:val="28"/>
          <w:szCs w:val="28"/>
        </w:rPr>
      </w:pPr>
      <w:r w:rsidRPr="009D3A68">
        <w:rPr>
          <w:sz w:val="28"/>
          <w:szCs w:val="28"/>
        </w:rPr>
        <w:t>Завідувач кафедри ___________ (</w:t>
      </w:r>
      <w:r w:rsidR="00A54198">
        <w:rPr>
          <w:sz w:val="28"/>
          <w:szCs w:val="28"/>
        </w:rPr>
        <w:t>Кузьменко Ю.В.</w:t>
      </w:r>
      <w:r w:rsidRPr="009D3A68">
        <w:rPr>
          <w:sz w:val="28"/>
          <w:szCs w:val="28"/>
        </w:rPr>
        <w:t>)</w:t>
      </w:r>
    </w:p>
    <w:p w:rsidR="002317C7" w:rsidRPr="009D3A68" w:rsidRDefault="00A54198" w:rsidP="009D3A68">
      <w:pPr>
        <w:spacing w:line="360" w:lineRule="auto"/>
        <w:rPr>
          <w:sz w:val="28"/>
          <w:szCs w:val="28"/>
        </w:rPr>
      </w:pPr>
      <w:r>
        <w:rPr>
          <w:sz w:val="28"/>
          <w:szCs w:val="28"/>
        </w:rPr>
        <w:t xml:space="preserve"> </w:t>
      </w:r>
      <w:bookmarkStart w:id="0" w:name="_GoBack"/>
      <w:bookmarkEnd w:id="0"/>
    </w:p>
    <w:p w:rsidR="002317C7" w:rsidRPr="009D3A68" w:rsidRDefault="002317C7" w:rsidP="009D3A68">
      <w:pPr>
        <w:spacing w:line="360" w:lineRule="auto"/>
        <w:jc w:val="both"/>
        <w:rPr>
          <w:sz w:val="28"/>
          <w:szCs w:val="28"/>
        </w:rPr>
      </w:pPr>
    </w:p>
    <w:p w:rsidR="002317C7" w:rsidRDefault="002317C7">
      <w:pPr>
        <w:spacing w:after="200" w:line="276" w:lineRule="auto"/>
        <w:rPr>
          <w:szCs w:val="28"/>
          <w:lang w:val="en-US"/>
        </w:rPr>
      </w:pPr>
    </w:p>
    <w:p w:rsidR="002317C7" w:rsidRDefault="002317C7">
      <w:pPr>
        <w:spacing w:after="200" w:line="276" w:lineRule="auto"/>
        <w:rPr>
          <w:szCs w:val="28"/>
          <w:lang w:val="en-US"/>
        </w:rPr>
      </w:pPr>
    </w:p>
    <w:p w:rsidR="002317C7" w:rsidRDefault="002317C7">
      <w:pPr>
        <w:spacing w:after="200" w:line="276" w:lineRule="auto"/>
        <w:rPr>
          <w:szCs w:val="28"/>
          <w:lang w:val="en-US"/>
        </w:rPr>
      </w:pPr>
    </w:p>
    <w:p w:rsidR="002317C7" w:rsidRDefault="002317C7">
      <w:pPr>
        <w:spacing w:after="200" w:line="276" w:lineRule="auto"/>
        <w:rPr>
          <w:szCs w:val="28"/>
          <w:lang w:val="en-US"/>
        </w:rPr>
      </w:pPr>
    </w:p>
    <w:p w:rsidR="002317C7" w:rsidRDefault="002317C7">
      <w:pPr>
        <w:spacing w:after="200" w:line="276" w:lineRule="auto"/>
        <w:rPr>
          <w:szCs w:val="28"/>
          <w:lang w:val="en-US"/>
        </w:rPr>
      </w:pPr>
    </w:p>
    <w:p w:rsidR="002317C7" w:rsidRDefault="002317C7">
      <w:pPr>
        <w:spacing w:after="200" w:line="276" w:lineRule="auto"/>
        <w:rPr>
          <w:szCs w:val="28"/>
          <w:lang w:val="en-US"/>
        </w:rPr>
      </w:pPr>
    </w:p>
    <w:p w:rsidR="002317C7" w:rsidRDefault="002317C7">
      <w:pPr>
        <w:spacing w:after="200" w:line="276" w:lineRule="auto"/>
        <w:rPr>
          <w:szCs w:val="28"/>
          <w:lang w:val="en-US"/>
        </w:rPr>
      </w:pPr>
    </w:p>
    <w:p w:rsidR="002317C7" w:rsidRDefault="002317C7">
      <w:pPr>
        <w:spacing w:after="200" w:line="276" w:lineRule="auto"/>
        <w:rPr>
          <w:szCs w:val="28"/>
          <w:lang w:val="en-US"/>
        </w:rPr>
      </w:pPr>
    </w:p>
    <w:p w:rsidR="002317C7" w:rsidRDefault="002317C7">
      <w:pPr>
        <w:spacing w:after="200" w:line="276" w:lineRule="auto"/>
        <w:rPr>
          <w:szCs w:val="28"/>
          <w:lang w:val="en-US"/>
        </w:rPr>
      </w:pPr>
    </w:p>
    <w:p w:rsidR="002317C7" w:rsidRDefault="002317C7">
      <w:pPr>
        <w:spacing w:after="200" w:line="276" w:lineRule="auto"/>
        <w:rPr>
          <w:szCs w:val="28"/>
          <w:lang w:val="en-US"/>
        </w:rPr>
      </w:pPr>
    </w:p>
    <w:p w:rsidR="002317C7" w:rsidRDefault="002317C7">
      <w:pPr>
        <w:spacing w:after="200" w:line="276" w:lineRule="auto"/>
        <w:rPr>
          <w:szCs w:val="28"/>
          <w:lang w:val="en-US"/>
        </w:rPr>
      </w:pPr>
    </w:p>
    <w:p w:rsidR="002317C7" w:rsidRDefault="002317C7">
      <w:pPr>
        <w:spacing w:after="200" w:line="276" w:lineRule="auto"/>
        <w:rPr>
          <w:szCs w:val="28"/>
          <w:lang w:val="en-US"/>
        </w:rPr>
      </w:pPr>
    </w:p>
    <w:p w:rsidR="002317C7" w:rsidRDefault="002317C7">
      <w:pPr>
        <w:spacing w:after="200" w:line="276" w:lineRule="auto"/>
        <w:rPr>
          <w:szCs w:val="28"/>
          <w:lang w:val="en-US"/>
        </w:rPr>
      </w:pPr>
    </w:p>
    <w:p w:rsidR="002317C7" w:rsidRDefault="002317C7">
      <w:pPr>
        <w:spacing w:after="200" w:line="276" w:lineRule="auto"/>
        <w:rPr>
          <w:szCs w:val="28"/>
          <w:lang w:val="en-US"/>
        </w:rPr>
      </w:pPr>
    </w:p>
    <w:p w:rsidR="002317C7" w:rsidRDefault="002317C7">
      <w:pPr>
        <w:spacing w:after="200" w:line="276" w:lineRule="auto"/>
        <w:rPr>
          <w:szCs w:val="28"/>
          <w:lang w:val="en-US"/>
        </w:rPr>
      </w:pPr>
    </w:p>
    <w:p w:rsidR="002317C7" w:rsidRPr="00621F71" w:rsidRDefault="002317C7">
      <w:pPr>
        <w:spacing w:after="200" w:line="276" w:lineRule="auto"/>
        <w:rPr>
          <w:szCs w:val="28"/>
          <w:lang w:val="en-US"/>
        </w:rPr>
      </w:pPr>
    </w:p>
    <w:p w:rsidR="002317C7" w:rsidRDefault="002317C7" w:rsidP="009D3A68">
      <w:pPr>
        <w:spacing w:line="360" w:lineRule="auto"/>
        <w:jc w:val="both"/>
        <w:rPr>
          <w:szCs w:val="28"/>
        </w:rPr>
      </w:pPr>
    </w:p>
    <w:p w:rsidR="002317C7" w:rsidRPr="005F7852" w:rsidRDefault="002317C7" w:rsidP="004364D9">
      <w:pPr>
        <w:pStyle w:val="1"/>
        <w:numPr>
          <w:ilvl w:val="0"/>
          <w:numId w:val="5"/>
        </w:numPr>
        <w:rPr>
          <w:b/>
          <w:bCs/>
          <w:szCs w:val="28"/>
        </w:rPr>
      </w:pPr>
      <w:r w:rsidRPr="005F7852">
        <w:rPr>
          <w:b/>
          <w:bCs/>
          <w:szCs w:val="28"/>
        </w:rPr>
        <w:lastRenderedPageBreak/>
        <w:t>Опис навчальної дисципліни</w:t>
      </w:r>
    </w:p>
    <w:tbl>
      <w:tblPr>
        <w:tblW w:w="9578"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96"/>
        <w:gridCol w:w="3262"/>
        <w:gridCol w:w="1620"/>
        <w:gridCol w:w="1800"/>
      </w:tblGrid>
      <w:tr w:rsidR="002317C7" w:rsidRPr="004364D9" w:rsidTr="00C37D57">
        <w:trPr>
          <w:trHeight w:val="803"/>
        </w:trPr>
        <w:tc>
          <w:tcPr>
            <w:tcW w:w="2896" w:type="dxa"/>
            <w:vMerge w:val="restart"/>
            <w:vAlign w:val="center"/>
          </w:tcPr>
          <w:p w:rsidR="002317C7" w:rsidRPr="004364D9" w:rsidRDefault="002317C7" w:rsidP="00C37D57">
            <w:pPr>
              <w:jc w:val="center"/>
              <w:rPr>
                <w:sz w:val="28"/>
                <w:szCs w:val="28"/>
              </w:rPr>
            </w:pPr>
            <w:r w:rsidRPr="004364D9">
              <w:rPr>
                <w:sz w:val="28"/>
                <w:szCs w:val="28"/>
              </w:rPr>
              <w:t xml:space="preserve">Найменування показників </w:t>
            </w:r>
          </w:p>
        </w:tc>
        <w:tc>
          <w:tcPr>
            <w:tcW w:w="3262" w:type="dxa"/>
            <w:vMerge w:val="restart"/>
            <w:vAlign w:val="center"/>
          </w:tcPr>
          <w:p w:rsidR="002317C7" w:rsidRPr="004364D9" w:rsidRDefault="002317C7" w:rsidP="00C37D57">
            <w:pPr>
              <w:jc w:val="center"/>
              <w:rPr>
                <w:sz w:val="28"/>
                <w:szCs w:val="28"/>
              </w:rPr>
            </w:pPr>
            <w:r w:rsidRPr="004364D9">
              <w:rPr>
                <w:sz w:val="28"/>
                <w:szCs w:val="28"/>
              </w:rPr>
              <w:t>Галузь знань, напрям підготовки, освітньо-кваліфікаційний рівень</w:t>
            </w:r>
          </w:p>
        </w:tc>
        <w:tc>
          <w:tcPr>
            <w:tcW w:w="3420" w:type="dxa"/>
            <w:gridSpan w:val="2"/>
            <w:vAlign w:val="center"/>
          </w:tcPr>
          <w:p w:rsidR="002317C7" w:rsidRPr="004364D9" w:rsidRDefault="002317C7" w:rsidP="00C37D57">
            <w:pPr>
              <w:jc w:val="center"/>
              <w:rPr>
                <w:sz w:val="28"/>
                <w:szCs w:val="28"/>
              </w:rPr>
            </w:pPr>
            <w:r w:rsidRPr="004364D9">
              <w:rPr>
                <w:sz w:val="28"/>
                <w:szCs w:val="28"/>
              </w:rPr>
              <w:t>Характеристика навчальної дисципліни</w:t>
            </w:r>
          </w:p>
        </w:tc>
      </w:tr>
      <w:tr w:rsidR="002317C7" w:rsidRPr="004364D9" w:rsidTr="00C37D57">
        <w:trPr>
          <w:trHeight w:val="549"/>
        </w:trPr>
        <w:tc>
          <w:tcPr>
            <w:tcW w:w="2896" w:type="dxa"/>
            <w:vMerge/>
            <w:vAlign w:val="center"/>
          </w:tcPr>
          <w:p w:rsidR="002317C7" w:rsidRPr="004364D9" w:rsidRDefault="002317C7" w:rsidP="00C37D57">
            <w:pPr>
              <w:jc w:val="center"/>
              <w:rPr>
                <w:sz w:val="28"/>
                <w:szCs w:val="28"/>
              </w:rPr>
            </w:pPr>
          </w:p>
        </w:tc>
        <w:tc>
          <w:tcPr>
            <w:tcW w:w="3262" w:type="dxa"/>
            <w:vMerge/>
            <w:vAlign w:val="center"/>
          </w:tcPr>
          <w:p w:rsidR="002317C7" w:rsidRPr="004364D9" w:rsidRDefault="002317C7" w:rsidP="00C37D57">
            <w:pPr>
              <w:jc w:val="center"/>
              <w:rPr>
                <w:sz w:val="28"/>
                <w:szCs w:val="28"/>
              </w:rPr>
            </w:pPr>
          </w:p>
        </w:tc>
        <w:tc>
          <w:tcPr>
            <w:tcW w:w="3420" w:type="dxa"/>
            <w:gridSpan w:val="2"/>
          </w:tcPr>
          <w:p w:rsidR="002317C7" w:rsidRDefault="002317C7" w:rsidP="001D7863">
            <w:pPr>
              <w:jc w:val="center"/>
              <w:rPr>
                <w:b/>
                <w:sz w:val="28"/>
                <w:szCs w:val="28"/>
              </w:rPr>
            </w:pPr>
            <w:r w:rsidRPr="00C76ABF">
              <w:rPr>
                <w:b/>
                <w:sz w:val="28"/>
                <w:szCs w:val="28"/>
              </w:rPr>
              <w:t xml:space="preserve">ДФН </w:t>
            </w:r>
          </w:p>
          <w:p w:rsidR="001D7863" w:rsidRPr="00C76ABF" w:rsidRDefault="001D7863" w:rsidP="001D7863">
            <w:pPr>
              <w:jc w:val="center"/>
              <w:rPr>
                <w:b/>
                <w:sz w:val="28"/>
                <w:szCs w:val="28"/>
              </w:rPr>
            </w:pPr>
            <w:r>
              <w:rPr>
                <w:b/>
                <w:sz w:val="28"/>
                <w:szCs w:val="28"/>
              </w:rPr>
              <w:t>(бюджет)</w:t>
            </w:r>
          </w:p>
        </w:tc>
      </w:tr>
      <w:tr w:rsidR="002317C7" w:rsidRPr="004364D9" w:rsidTr="00C37D57">
        <w:trPr>
          <w:trHeight w:val="409"/>
        </w:trPr>
        <w:tc>
          <w:tcPr>
            <w:tcW w:w="2896" w:type="dxa"/>
            <w:vMerge w:val="restart"/>
            <w:vAlign w:val="center"/>
          </w:tcPr>
          <w:p w:rsidR="002317C7" w:rsidRPr="004364D9" w:rsidRDefault="002317C7" w:rsidP="001D7863">
            <w:pPr>
              <w:rPr>
                <w:sz w:val="28"/>
                <w:szCs w:val="28"/>
              </w:rPr>
            </w:pPr>
            <w:r w:rsidRPr="004364D9">
              <w:rPr>
                <w:sz w:val="28"/>
                <w:szCs w:val="28"/>
              </w:rPr>
              <w:t xml:space="preserve">Кількість кредитів – </w:t>
            </w:r>
            <w:r w:rsidR="001D7863">
              <w:rPr>
                <w:sz w:val="28"/>
                <w:szCs w:val="28"/>
              </w:rPr>
              <w:t>9</w:t>
            </w:r>
          </w:p>
        </w:tc>
        <w:tc>
          <w:tcPr>
            <w:tcW w:w="3262" w:type="dxa"/>
          </w:tcPr>
          <w:p w:rsidR="002317C7" w:rsidRPr="00A52C3A" w:rsidRDefault="002317C7" w:rsidP="00A52C3A">
            <w:pPr>
              <w:jc w:val="center"/>
              <w:rPr>
                <w:sz w:val="28"/>
                <w:szCs w:val="28"/>
              </w:rPr>
            </w:pPr>
            <w:r w:rsidRPr="00A52C3A">
              <w:rPr>
                <w:sz w:val="28"/>
                <w:szCs w:val="28"/>
              </w:rPr>
              <w:t>Галузь знань</w:t>
            </w:r>
          </w:p>
          <w:p w:rsidR="002317C7" w:rsidRPr="00A52C3A" w:rsidRDefault="002317C7" w:rsidP="00A52C3A">
            <w:pPr>
              <w:jc w:val="center"/>
              <w:rPr>
                <w:sz w:val="28"/>
                <w:szCs w:val="28"/>
              </w:rPr>
            </w:pPr>
            <w:r w:rsidRPr="00A52C3A">
              <w:rPr>
                <w:sz w:val="28"/>
                <w:szCs w:val="28"/>
              </w:rPr>
              <w:t>05 соціальні та поведінкові науки</w:t>
            </w:r>
          </w:p>
        </w:tc>
        <w:tc>
          <w:tcPr>
            <w:tcW w:w="3420" w:type="dxa"/>
            <w:gridSpan w:val="2"/>
            <w:vMerge w:val="restart"/>
            <w:vAlign w:val="center"/>
          </w:tcPr>
          <w:p w:rsidR="002317C7" w:rsidRPr="004364D9" w:rsidRDefault="002317C7" w:rsidP="00C37D57">
            <w:pPr>
              <w:jc w:val="center"/>
              <w:rPr>
                <w:sz w:val="28"/>
                <w:szCs w:val="28"/>
              </w:rPr>
            </w:pPr>
            <w:r>
              <w:rPr>
                <w:sz w:val="28"/>
                <w:szCs w:val="28"/>
              </w:rPr>
              <w:t>Дисципліна за вибором факультету</w:t>
            </w:r>
          </w:p>
          <w:p w:rsidR="002317C7" w:rsidRPr="004364D9" w:rsidRDefault="002317C7" w:rsidP="00C37D57">
            <w:pPr>
              <w:jc w:val="center"/>
              <w:rPr>
                <w:i/>
                <w:sz w:val="28"/>
                <w:szCs w:val="28"/>
              </w:rPr>
            </w:pPr>
          </w:p>
        </w:tc>
      </w:tr>
      <w:tr w:rsidR="002317C7" w:rsidRPr="004364D9" w:rsidTr="00C37D57">
        <w:trPr>
          <w:trHeight w:val="409"/>
        </w:trPr>
        <w:tc>
          <w:tcPr>
            <w:tcW w:w="2896" w:type="dxa"/>
            <w:vMerge/>
            <w:vAlign w:val="center"/>
          </w:tcPr>
          <w:p w:rsidR="002317C7" w:rsidRPr="004364D9" w:rsidRDefault="002317C7" w:rsidP="00C37D57">
            <w:pPr>
              <w:rPr>
                <w:sz w:val="28"/>
                <w:szCs w:val="28"/>
              </w:rPr>
            </w:pPr>
          </w:p>
        </w:tc>
        <w:tc>
          <w:tcPr>
            <w:tcW w:w="3262" w:type="dxa"/>
            <w:vAlign w:val="center"/>
          </w:tcPr>
          <w:p w:rsidR="002317C7" w:rsidRPr="00A52C3A" w:rsidRDefault="002317C7" w:rsidP="005B22D7">
            <w:pPr>
              <w:jc w:val="center"/>
              <w:rPr>
                <w:sz w:val="28"/>
                <w:szCs w:val="28"/>
              </w:rPr>
            </w:pPr>
            <w:r w:rsidRPr="00A52C3A">
              <w:rPr>
                <w:sz w:val="28"/>
                <w:szCs w:val="28"/>
              </w:rPr>
              <w:t xml:space="preserve">Спеціальність 053 </w:t>
            </w:r>
            <w:r>
              <w:rPr>
                <w:sz w:val="28"/>
                <w:szCs w:val="28"/>
              </w:rPr>
              <w:t>П</w:t>
            </w:r>
            <w:r w:rsidRPr="00A52C3A">
              <w:rPr>
                <w:sz w:val="28"/>
                <w:szCs w:val="28"/>
              </w:rPr>
              <w:t>сихологія</w:t>
            </w:r>
          </w:p>
        </w:tc>
        <w:tc>
          <w:tcPr>
            <w:tcW w:w="3420" w:type="dxa"/>
            <w:gridSpan w:val="2"/>
            <w:vMerge/>
            <w:vAlign w:val="center"/>
          </w:tcPr>
          <w:p w:rsidR="002317C7" w:rsidRPr="004364D9" w:rsidRDefault="002317C7" w:rsidP="00C37D57">
            <w:pPr>
              <w:jc w:val="center"/>
              <w:rPr>
                <w:sz w:val="28"/>
                <w:szCs w:val="28"/>
              </w:rPr>
            </w:pPr>
          </w:p>
        </w:tc>
      </w:tr>
      <w:tr w:rsidR="002317C7" w:rsidRPr="004364D9" w:rsidTr="00C37D57">
        <w:trPr>
          <w:trHeight w:val="170"/>
        </w:trPr>
        <w:tc>
          <w:tcPr>
            <w:tcW w:w="2896" w:type="dxa"/>
            <w:vMerge w:val="restart"/>
            <w:vAlign w:val="center"/>
          </w:tcPr>
          <w:p w:rsidR="002317C7" w:rsidRPr="004364D9" w:rsidRDefault="002317C7" w:rsidP="004364D9">
            <w:pPr>
              <w:rPr>
                <w:sz w:val="28"/>
                <w:szCs w:val="28"/>
              </w:rPr>
            </w:pPr>
            <w:r w:rsidRPr="004364D9">
              <w:rPr>
                <w:sz w:val="28"/>
                <w:szCs w:val="28"/>
              </w:rPr>
              <w:t xml:space="preserve">Індивідуальне науково-дослідне завдання – </w:t>
            </w:r>
            <w:r>
              <w:rPr>
                <w:sz w:val="28"/>
                <w:szCs w:val="28"/>
              </w:rPr>
              <w:t>1</w:t>
            </w:r>
          </w:p>
        </w:tc>
        <w:tc>
          <w:tcPr>
            <w:tcW w:w="3262" w:type="dxa"/>
            <w:vMerge w:val="restart"/>
            <w:vAlign w:val="center"/>
          </w:tcPr>
          <w:p w:rsidR="002317C7" w:rsidRDefault="002317C7" w:rsidP="00C37D57">
            <w:pPr>
              <w:jc w:val="center"/>
              <w:rPr>
                <w:sz w:val="28"/>
                <w:szCs w:val="28"/>
              </w:rPr>
            </w:pPr>
            <w:r>
              <w:rPr>
                <w:sz w:val="28"/>
                <w:szCs w:val="28"/>
              </w:rPr>
              <w:t>Спеціалізація</w:t>
            </w:r>
          </w:p>
          <w:p w:rsidR="002317C7" w:rsidRPr="004364D9" w:rsidRDefault="002317C7" w:rsidP="00C37D57">
            <w:pPr>
              <w:jc w:val="center"/>
              <w:rPr>
                <w:sz w:val="28"/>
                <w:szCs w:val="28"/>
              </w:rPr>
            </w:pPr>
            <w:r w:rsidRPr="004364D9">
              <w:rPr>
                <w:sz w:val="28"/>
                <w:szCs w:val="28"/>
              </w:rPr>
              <w:t>Психологія</w:t>
            </w:r>
          </w:p>
          <w:p w:rsidR="002317C7" w:rsidRPr="004364D9" w:rsidRDefault="002317C7" w:rsidP="00C37D57">
            <w:pPr>
              <w:jc w:val="center"/>
              <w:rPr>
                <w:sz w:val="28"/>
                <w:szCs w:val="28"/>
              </w:rPr>
            </w:pPr>
          </w:p>
        </w:tc>
        <w:tc>
          <w:tcPr>
            <w:tcW w:w="3420" w:type="dxa"/>
            <w:gridSpan w:val="2"/>
            <w:vAlign w:val="center"/>
          </w:tcPr>
          <w:p w:rsidR="002317C7" w:rsidRPr="004364D9" w:rsidRDefault="002317C7" w:rsidP="00C37D57">
            <w:pPr>
              <w:jc w:val="center"/>
              <w:rPr>
                <w:b/>
                <w:i/>
                <w:sz w:val="28"/>
                <w:szCs w:val="28"/>
              </w:rPr>
            </w:pPr>
            <w:r w:rsidRPr="004364D9">
              <w:rPr>
                <w:b/>
                <w:i/>
                <w:sz w:val="28"/>
                <w:szCs w:val="28"/>
              </w:rPr>
              <w:t>Рік підготовки:</w:t>
            </w:r>
          </w:p>
        </w:tc>
      </w:tr>
      <w:tr w:rsidR="00F05BD3" w:rsidRPr="004364D9" w:rsidTr="000A001C">
        <w:trPr>
          <w:trHeight w:val="207"/>
        </w:trPr>
        <w:tc>
          <w:tcPr>
            <w:tcW w:w="2896" w:type="dxa"/>
            <w:vMerge/>
            <w:vAlign w:val="center"/>
          </w:tcPr>
          <w:p w:rsidR="00F05BD3" w:rsidRPr="004364D9" w:rsidRDefault="00F05BD3" w:rsidP="004364D9">
            <w:pPr>
              <w:rPr>
                <w:sz w:val="28"/>
                <w:szCs w:val="28"/>
              </w:rPr>
            </w:pPr>
          </w:p>
        </w:tc>
        <w:tc>
          <w:tcPr>
            <w:tcW w:w="3262" w:type="dxa"/>
            <w:vMerge/>
            <w:vAlign w:val="center"/>
          </w:tcPr>
          <w:p w:rsidR="00F05BD3" w:rsidRPr="004364D9" w:rsidRDefault="00F05BD3" w:rsidP="00C37D57">
            <w:pPr>
              <w:jc w:val="center"/>
              <w:rPr>
                <w:sz w:val="28"/>
                <w:szCs w:val="28"/>
              </w:rPr>
            </w:pPr>
          </w:p>
        </w:tc>
        <w:tc>
          <w:tcPr>
            <w:tcW w:w="3420" w:type="dxa"/>
            <w:gridSpan w:val="2"/>
            <w:vAlign w:val="center"/>
          </w:tcPr>
          <w:p w:rsidR="00F05BD3" w:rsidRPr="004364D9" w:rsidRDefault="00F05BD3" w:rsidP="00C37D57">
            <w:pPr>
              <w:jc w:val="center"/>
              <w:rPr>
                <w:sz w:val="28"/>
                <w:szCs w:val="28"/>
              </w:rPr>
            </w:pPr>
            <w:r>
              <w:rPr>
                <w:sz w:val="28"/>
                <w:szCs w:val="28"/>
              </w:rPr>
              <w:t>5</w:t>
            </w:r>
          </w:p>
        </w:tc>
      </w:tr>
      <w:tr w:rsidR="002317C7" w:rsidRPr="004364D9" w:rsidTr="00C37D57">
        <w:trPr>
          <w:trHeight w:val="232"/>
        </w:trPr>
        <w:tc>
          <w:tcPr>
            <w:tcW w:w="2896" w:type="dxa"/>
            <w:vMerge/>
            <w:vAlign w:val="center"/>
          </w:tcPr>
          <w:p w:rsidR="002317C7" w:rsidRPr="004364D9" w:rsidRDefault="002317C7" w:rsidP="004364D9">
            <w:pPr>
              <w:rPr>
                <w:sz w:val="28"/>
                <w:szCs w:val="28"/>
              </w:rPr>
            </w:pPr>
          </w:p>
        </w:tc>
        <w:tc>
          <w:tcPr>
            <w:tcW w:w="3262" w:type="dxa"/>
            <w:vMerge/>
            <w:vAlign w:val="center"/>
          </w:tcPr>
          <w:p w:rsidR="002317C7" w:rsidRPr="004364D9" w:rsidRDefault="002317C7" w:rsidP="00C37D57">
            <w:pPr>
              <w:jc w:val="center"/>
              <w:rPr>
                <w:sz w:val="28"/>
                <w:szCs w:val="28"/>
              </w:rPr>
            </w:pPr>
          </w:p>
        </w:tc>
        <w:tc>
          <w:tcPr>
            <w:tcW w:w="3420" w:type="dxa"/>
            <w:gridSpan w:val="2"/>
            <w:vAlign w:val="center"/>
          </w:tcPr>
          <w:p w:rsidR="002317C7" w:rsidRPr="004364D9" w:rsidRDefault="002317C7" w:rsidP="00C37D57">
            <w:pPr>
              <w:jc w:val="center"/>
              <w:rPr>
                <w:b/>
                <w:i/>
                <w:sz w:val="28"/>
                <w:szCs w:val="28"/>
              </w:rPr>
            </w:pPr>
            <w:r w:rsidRPr="004364D9">
              <w:rPr>
                <w:b/>
                <w:i/>
                <w:sz w:val="28"/>
                <w:szCs w:val="28"/>
              </w:rPr>
              <w:t>Семестр</w:t>
            </w:r>
          </w:p>
        </w:tc>
      </w:tr>
      <w:tr w:rsidR="00F05BD3" w:rsidRPr="004364D9" w:rsidTr="00751EA5">
        <w:trPr>
          <w:trHeight w:val="323"/>
        </w:trPr>
        <w:tc>
          <w:tcPr>
            <w:tcW w:w="2896" w:type="dxa"/>
            <w:vMerge w:val="restart"/>
            <w:vAlign w:val="center"/>
          </w:tcPr>
          <w:p w:rsidR="00F05BD3" w:rsidRPr="004364D9" w:rsidRDefault="00F05BD3" w:rsidP="00F05BD3">
            <w:pPr>
              <w:rPr>
                <w:sz w:val="28"/>
                <w:szCs w:val="28"/>
              </w:rPr>
            </w:pPr>
            <w:r w:rsidRPr="004364D9">
              <w:rPr>
                <w:sz w:val="28"/>
                <w:szCs w:val="28"/>
              </w:rPr>
              <w:t xml:space="preserve">Загальна кількість годин </w:t>
            </w:r>
            <w:r>
              <w:rPr>
                <w:sz w:val="28"/>
                <w:szCs w:val="28"/>
              </w:rPr>
              <w:t>270</w:t>
            </w:r>
          </w:p>
        </w:tc>
        <w:tc>
          <w:tcPr>
            <w:tcW w:w="3262" w:type="dxa"/>
            <w:vMerge/>
            <w:vAlign w:val="center"/>
          </w:tcPr>
          <w:p w:rsidR="00F05BD3" w:rsidRPr="004364D9" w:rsidRDefault="00F05BD3" w:rsidP="00C37D57">
            <w:pPr>
              <w:jc w:val="center"/>
              <w:rPr>
                <w:sz w:val="28"/>
                <w:szCs w:val="28"/>
              </w:rPr>
            </w:pPr>
          </w:p>
        </w:tc>
        <w:tc>
          <w:tcPr>
            <w:tcW w:w="3420" w:type="dxa"/>
            <w:gridSpan w:val="2"/>
            <w:vAlign w:val="center"/>
          </w:tcPr>
          <w:p w:rsidR="00F05BD3" w:rsidRPr="004364D9" w:rsidRDefault="00F05BD3" w:rsidP="00C37D57">
            <w:pPr>
              <w:jc w:val="center"/>
              <w:rPr>
                <w:sz w:val="28"/>
                <w:szCs w:val="28"/>
              </w:rPr>
            </w:pPr>
          </w:p>
        </w:tc>
      </w:tr>
      <w:tr w:rsidR="002317C7" w:rsidRPr="004364D9" w:rsidTr="00C37D57">
        <w:trPr>
          <w:trHeight w:val="322"/>
        </w:trPr>
        <w:tc>
          <w:tcPr>
            <w:tcW w:w="2896" w:type="dxa"/>
            <w:vMerge/>
            <w:vAlign w:val="center"/>
          </w:tcPr>
          <w:p w:rsidR="002317C7" w:rsidRPr="004364D9" w:rsidRDefault="002317C7" w:rsidP="00C37D57">
            <w:pPr>
              <w:rPr>
                <w:sz w:val="28"/>
                <w:szCs w:val="28"/>
              </w:rPr>
            </w:pPr>
          </w:p>
        </w:tc>
        <w:tc>
          <w:tcPr>
            <w:tcW w:w="3262" w:type="dxa"/>
            <w:vMerge/>
            <w:vAlign w:val="center"/>
          </w:tcPr>
          <w:p w:rsidR="002317C7" w:rsidRPr="004364D9" w:rsidRDefault="002317C7" w:rsidP="00C37D57">
            <w:pPr>
              <w:jc w:val="center"/>
              <w:rPr>
                <w:sz w:val="28"/>
                <w:szCs w:val="28"/>
              </w:rPr>
            </w:pPr>
          </w:p>
        </w:tc>
        <w:tc>
          <w:tcPr>
            <w:tcW w:w="3420" w:type="dxa"/>
            <w:gridSpan w:val="2"/>
            <w:vAlign w:val="center"/>
          </w:tcPr>
          <w:p w:rsidR="002317C7" w:rsidRPr="004364D9" w:rsidRDefault="002317C7" w:rsidP="00C37D57">
            <w:pPr>
              <w:jc w:val="center"/>
              <w:rPr>
                <w:b/>
                <w:i/>
                <w:sz w:val="28"/>
                <w:szCs w:val="28"/>
              </w:rPr>
            </w:pPr>
            <w:r w:rsidRPr="004364D9">
              <w:rPr>
                <w:b/>
                <w:i/>
                <w:sz w:val="28"/>
                <w:szCs w:val="28"/>
              </w:rPr>
              <w:t>Лекції</w:t>
            </w:r>
          </w:p>
        </w:tc>
      </w:tr>
      <w:tr w:rsidR="00F05BD3" w:rsidRPr="004364D9" w:rsidTr="000253E8">
        <w:trPr>
          <w:trHeight w:val="320"/>
        </w:trPr>
        <w:tc>
          <w:tcPr>
            <w:tcW w:w="2896" w:type="dxa"/>
            <w:vMerge w:val="restart"/>
            <w:vAlign w:val="center"/>
          </w:tcPr>
          <w:p w:rsidR="00F05BD3" w:rsidRPr="004364D9" w:rsidRDefault="00F05BD3" w:rsidP="00C37D57">
            <w:pPr>
              <w:rPr>
                <w:sz w:val="28"/>
                <w:szCs w:val="28"/>
              </w:rPr>
            </w:pPr>
            <w:r w:rsidRPr="004364D9">
              <w:rPr>
                <w:sz w:val="28"/>
                <w:szCs w:val="28"/>
              </w:rPr>
              <w:t xml:space="preserve">Тижневих годин для денної форми навчання: </w:t>
            </w:r>
          </w:p>
          <w:p w:rsidR="00F05BD3" w:rsidRPr="004364D9" w:rsidRDefault="00F05BD3" w:rsidP="00C37D57">
            <w:pPr>
              <w:rPr>
                <w:sz w:val="28"/>
                <w:szCs w:val="28"/>
              </w:rPr>
            </w:pPr>
            <w:r w:rsidRPr="004364D9">
              <w:rPr>
                <w:sz w:val="28"/>
                <w:szCs w:val="28"/>
              </w:rPr>
              <w:t xml:space="preserve">аудиторних – </w:t>
            </w:r>
          </w:p>
          <w:p w:rsidR="00F05BD3" w:rsidRPr="004364D9" w:rsidRDefault="00F05BD3" w:rsidP="00C37D57">
            <w:pPr>
              <w:rPr>
                <w:sz w:val="28"/>
                <w:szCs w:val="28"/>
              </w:rPr>
            </w:pPr>
            <w:r w:rsidRPr="004364D9">
              <w:rPr>
                <w:sz w:val="28"/>
                <w:szCs w:val="28"/>
              </w:rPr>
              <w:t xml:space="preserve">самостійної роботи студента </w:t>
            </w:r>
          </w:p>
        </w:tc>
        <w:tc>
          <w:tcPr>
            <w:tcW w:w="3262" w:type="dxa"/>
            <w:vMerge w:val="restart"/>
            <w:vAlign w:val="center"/>
          </w:tcPr>
          <w:p w:rsidR="00F05BD3" w:rsidRPr="004364D9" w:rsidRDefault="00F05BD3" w:rsidP="00C37D57">
            <w:pPr>
              <w:jc w:val="center"/>
              <w:rPr>
                <w:sz w:val="28"/>
                <w:szCs w:val="28"/>
              </w:rPr>
            </w:pPr>
            <w:r>
              <w:rPr>
                <w:sz w:val="28"/>
                <w:szCs w:val="28"/>
              </w:rPr>
              <w:t>Ступінь магістра</w:t>
            </w:r>
          </w:p>
        </w:tc>
        <w:tc>
          <w:tcPr>
            <w:tcW w:w="3420" w:type="dxa"/>
            <w:gridSpan w:val="2"/>
            <w:vAlign w:val="center"/>
          </w:tcPr>
          <w:p w:rsidR="00F05BD3" w:rsidRPr="004364D9" w:rsidRDefault="00F05BD3" w:rsidP="00C37D57">
            <w:pPr>
              <w:jc w:val="center"/>
              <w:rPr>
                <w:sz w:val="28"/>
                <w:szCs w:val="28"/>
              </w:rPr>
            </w:pPr>
            <w:r>
              <w:rPr>
                <w:sz w:val="28"/>
                <w:szCs w:val="28"/>
              </w:rPr>
              <w:t>28</w:t>
            </w:r>
          </w:p>
        </w:tc>
      </w:tr>
      <w:tr w:rsidR="002317C7" w:rsidRPr="004364D9" w:rsidTr="00C37D57">
        <w:trPr>
          <w:trHeight w:val="320"/>
        </w:trPr>
        <w:tc>
          <w:tcPr>
            <w:tcW w:w="2896" w:type="dxa"/>
            <w:vMerge/>
            <w:vAlign w:val="center"/>
          </w:tcPr>
          <w:p w:rsidR="002317C7" w:rsidRPr="004364D9" w:rsidRDefault="002317C7" w:rsidP="00C37D57">
            <w:pPr>
              <w:rPr>
                <w:sz w:val="28"/>
                <w:szCs w:val="28"/>
              </w:rPr>
            </w:pPr>
          </w:p>
        </w:tc>
        <w:tc>
          <w:tcPr>
            <w:tcW w:w="3262" w:type="dxa"/>
            <w:vMerge/>
            <w:vAlign w:val="center"/>
          </w:tcPr>
          <w:p w:rsidR="002317C7" w:rsidRPr="004364D9" w:rsidRDefault="002317C7" w:rsidP="00C37D57">
            <w:pPr>
              <w:jc w:val="center"/>
              <w:rPr>
                <w:sz w:val="28"/>
                <w:szCs w:val="28"/>
              </w:rPr>
            </w:pPr>
          </w:p>
        </w:tc>
        <w:tc>
          <w:tcPr>
            <w:tcW w:w="3420" w:type="dxa"/>
            <w:gridSpan w:val="2"/>
            <w:vAlign w:val="center"/>
          </w:tcPr>
          <w:p w:rsidR="002317C7" w:rsidRPr="004364D9" w:rsidRDefault="002317C7" w:rsidP="00C37D57">
            <w:pPr>
              <w:jc w:val="center"/>
              <w:rPr>
                <w:b/>
                <w:i/>
                <w:sz w:val="28"/>
                <w:szCs w:val="28"/>
              </w:rPr>
            </w:pPr>
            <w:r w:rsidRPr="004364D9">
              <w:rPr>
                <w:b/>
                <w:i/>
                <w:sz w:val="28"/>
                <w:szCs w:val="28"/>
              </w:rPr>
              <w:t>Практичні, семінарські</w:t>
            </w:r>
          </w:p>
        </w:tc>
      </w:tr>
      <w:tr w:rsidR="00F05BD3" w:rsidRPr="004364D9" w:rsidTr="0087108C">
        <w:trPr>
          <w:trHeight w:val="320"/>
        </w:trPr>
        <w:tc>
          <w:tcPr>
            <w:tcW w:w="2896" w:type="dxa"/>
            <w:vMerge/>
            <w:vAlign w:val="center"/>
          </w:tcPr>
          <w:p w:rsidR="00F05BD3" w:rsidRPr="004364D9" w:rsidRDefault="00F05BD3" w:rsidP="00C37D57">
            <w:pPr>
              <w:rPr>
                <w:sz w:val="28"/>
                <w:szCs w:val="28"/>
              </w:rPr>
            </w:pPr>
          </w:p>
        </w:tc>
        <w:tc>
          <w:tcPr>
            <w:tcW w:w="3262" w:type="dxa"/>
            <w:vMerge/>
            <w:vAlign w:val="center"/>
          </w:tcPr>
          <w:p w:rsidR="00F05BD3" w:rsidRPr="004364D9" w:rsidRDefault="00F05BD3" w:rsidP="00C37D57">
            <w:pPr>
              <w:jc w:val="center"/>
              <w:rPr>
                <w:sz w:val="28"/>
                <w:szCs w:val="28"/>
              </w:rPr>
            </w:pPr>
          </w:p>
        </w:tc>
        <w:tc>
          <w:tcPr>
            <w:tcW w:w="3420" w:type="dxa"/>
            <w:gridSpan w:val="2"/>
            <w:vAlign w:val="center"/>
          </w:tcPr>
          <w:p w:rsidR="00F05BD3" w:rsidRPr="00F05BD3" w:rsidRDefault="00F05BD3" w:rsidP="00C37D57">
            <w:pPr>
              <w:jc w:val="center"/>
              <w:rPr>
                <w:sz w:val="28"/>
                <w:szCs w:val="28"/>
              </w:rPr>
            </w:pPr>
            <w:r>
              <w:rPr>
                <w:sz w:val="28"/>
                <w:szCs w:val="28"/>
              </w:rPr>
              <w:t>62</w:t>
            </w:r>
          </w:p>
        </w:tc>
      </w:tr>
      <w:tr w:rsidR="002317C7" w:rsidRPr="004364D9" w:rsidTr="00C37D57">
        <w:trPr>
          <w:trHeight w:val="138"/>
        </w:trPr>
        <w:tc>
          <w:tcPr>
            <w:tcW w:w="2896" w:type="dxa"/>
            <w:vMerge/>
            <w:vAlign w:val="center"/>
          </w:tcPr>
          <w:p w:rsidR="002317C7" w:rsidRPr="004364D9" w:rsidRDefault="002317C7" w:rsidP="00C37D57">
            <w:pPr>
              <w:jc w:val="center"/>
              <w:rPr>
                <w:sz w:val="28"/>
                <w:szCs w:val="28"/>
              </w:rPr>
            </w:pPr>
          </w:p>
        </w:tc>
        <w:tc>
          <w:tcPr>
            <w:tcW w:w="3262" w:type="dxa"/>
            <w:vMerge/>
            <w:vAlign w:val="center"/>
          </w:tcPr>
          <w:p w:rsidR="002317C7" w:rsidRPr="004364D9" w:rsidRDefault="002317C7" w:rsidP="00C37D57">
            <w:pPr>
              <w:jc w:val="center"/>
              <w:rPr>
                <w:sz w:val="28"/>
                <w:szCs w:val="28"/>
              </w:rPr>
            </w:pPr>
          </w:p>
        </w:tc>
        <w:tc>
          <w:tcPr>
            <w:tcW w:w="3420" w:type="dxa"/>
            <w:gridSpan w:val="2"/>
            <w:vAlign w:val="center"/>
          </w:tcPr>
          <w:p w:rsidR="002317C7" w:rsidRPr="004364D9" w:rsidRDefault="002317C7" w:rsidP="00C37D57">
            <w:pPr>
              <w:jc w:val="center"/>
              <w:rPr>
                <w:b/>
                <w:i/>
                <w:sz w:val="28"/>
                <w:szCs w:val="28"/>
              </w:rPr>
            </w:pPr>
            <w:r w:rsidRPr="004364D9">
              <w:rPr>
                <w:b/>
                <w:i/>
                <w:sz w:val="28"/>
                <w:szCs w:val="28"/>
              </w:rPr>
              <w:t>Лабораторні</w:t>
            </w:r>
          </w:p>
        </w:tc>
      </w:tr>
      <w:tr w:rsidR="002317C7" w:rsidRPr="004364D9" w:rsidTr="00C37D57">
        <w:trPr>
          <w:trHeight w:val="138"/>
        </w:trPr>
        <w:tc>
          <w:tcPr>
            <w:tcW w:w="2896" w:type="dxa"/>
            <w:vMerge/>
            <w:vAlign w:val="center"/>
          </w:tcPr>
          <w:p w:rsidR="002317C7" w:rsidRPr="004364D9" w:rsidRDefault="002317C7" w:rsidP="00C37D57">
            <w:pPr>
              <w:jc w:val="center"/>
              <w:rPr>
                <w:sz w:val="28"/>
                <w:szCs w:val="28"/>
              </w:rPr>
            </w:pPr>
          </w:p>
        </w:tc>
        <w:tc>
          <w:tcPr>
            <w:tcW w:w="3262" w:type="dxa"/>
            <w:vMerge/>
            <w:vAlign w:val="center"/>
          </w:tcPr>
          <w:p w:rsidR="002317C7" w:rsidRPr="004364D9" w:rsidRDefault="002317C7" w:rsidP="00C37D57">
            <w:pPr>
              <w:jc w:val="center"/>
              <w:rPr>
                <w:sz w:val="28"/>
                <w:szCs w:val="28"/>
              </w:rPr>
            </w:pPr>
          </w:p>
        </w:tc>
        <w:tc>
          <w:tcPr>
            <w:tcW w:w="1620" w:type="dxa"/>
            <w:vAlign w:val="center"/>
          </w:tcPr>
          <w:p w:rsidR="002317C7" w:rsidRDefault="002317C7" w:rsidP="00C37D57">
            <w:pPr>
              <w:jc w:val="center"/>
              <w:rPr>
                <w:i/>
                <w:sz w:val="28"/>
                <w:szCs w:val="28"/>
                <w:lang w:val="en-US"/>
              </w:rPr>
            </w:pPr>
          </w:p>
          <w:p w:rsidR="002317C7" w:rsidRPr="005B22D7" w:rsidRDefault="002317C7" w:rsidP="00C37D57">
            <w:pPr>
              <w:jc w:val="center"/>
              <w:rPr>
                <w:i/>
                <w:sz w:val="28"/>
                <w:szCs w:val="28"/>
                <w:lang w:val="en-US"/>
              </w:rPr>
            </w:pPr>
          </w:p>
        </w:tc>
        <w:tc>
          <w:tcPr>
            <w:tcW w:w="1800" w:type="dxa"/>
            <w:vAlign w:val="center"/>
          </w:tcPr>
          <w:p w:rsidR="002317C7" w:rsidRPr="004364D9" w:rsidRDefault="002317C7" w:rsidP="00C37D57">
            <w:pPr>
              <w:jc w:val="center"/>
              <w:rPr>
                <w:i/>
                <w:sz w:val="28"/>
                <w:szCs w:val="28"/>
              </w:rPr>
            </w:pPr>
          </w:p>
        </w:tc>
      </w:tr>
      <w:tr w:rsidR="002317C7" w:rsidRPr="004364D9" w:rsidTr="00C37D57">
        <w:trPr>
          <w:trHeight w:val="138"/>
        </w:trPr>
        <w:tc>
          <w:tcPr>
            <w:tcW w:w="2896" w:type="dxa"/>
            <w:vMerge/>
            <w:vAlign w:val="center"/>
          </w:tcPr>
          <w:p w:rsidR="002317C7" w:rsidRPr="004364D9" w:rsidRDefault="002317C7" w:rsidP="00C37D57">
            <w:pPr>
              <w:jc w:val="center"/>
              <w:rPr>
                <w:sz w:val="28"/>
                <w:szCs w:val="28"/>
              </w:rPr>
            </w:pPr>
          </w:p>
        </w:tc>
        <w:tc>
          <w:tcPr>
            <w:tcW w:w="3262" w:type="dxa"/>
            <w:vMerge/>
            <w:vAlign w:val="center"/>
          </w:tcPr>
          <w:p w:rsidR="002317C7" w:rsidRPr="004364D9" w:rsidRDefault="002317C7" w:rsidP="00C37D57">
            <w:pPr>
              <w:jc w:val="center"/>
              <w:rPr>
                <w:sz w:val="28"/>
                <w:szCs w:val="28"/>
              </w:rPr>
            </w:pPr>
          </w:p>
        </w:tc>
        <w:tc>
          <w:tcPr>
            <w:tcW w:w="3420" w:type="dxa"/>
            <w:gridSpan w:val="2"/>
            <w:vAlign w:val="center"/>
          </w:tcPr>
          <w:p w:rsidR="002317C7" w:rsidRPr="004364D9" w:rsidRDefault="002317C7" w:rsidP="00C37D57">
            <w:pPr>
              <w:jc w:val="center"/>
              <w:rPr>
                <w:b/>
                <w:i/>
                <w:sz w:val="28"/>
                <w:szCs w:val="28"/>
              </w:rPr>
            </w:pPr>
            <w:r w:rsidRPr="004364D9">
              <w:rPr>
                <w:b/>
                <w:i/>
                <w:sz w:val="28"/>
                <w:szCs w:val="28"/>
              </w:rPr>
              <w:t>Самостійна робота</w:t>
            </w:r>
          </w:p>
        </w:tc>
      </w:tr>
      <w:tr w:rsidR="00F05BD3" w:rsidRPr="004364D9" w:rsidTr="001B58FD">
        <w:trPr>
          <w:trHeight w:val="138"/>
        </w:trPr>
        <w:tc>
          <w:tcPr>
            <w:tcW w:w="2896" w:type="dxa"/>
            <w:vMerge/>
            <w:vAlign w:val="center"/>
          </w:tcPr>
          <w:p w:rsidR="00F05BD3" w:rsidRPr="004364D9" w:rsidRDefault="00F05BD3" w:rsidP="00C37D57">
            <w:pPr>
              <w:jc w:val="center"/>
              <w:rPr>
                <w:sz w:val="28"/>
                <w:szCs w:val="28"/>
              </w:rPr>
            </w:pPr>
          </w:p>
        </w:tc>
        <w:tc>
          <w:tcPr>
            <w:tcW w:w="3262" w:type="dxa"/>
            <w:vMerge/>
            <w:vAlign w:val="center"/>
          </w:tcPr>
          <w:p w:rsidR="00F05BD3" w:rsidRPr="004364D9" w:rsidRDefault="00F05BD3" w:rsidP="00C37D57">
            <w:pPr>
              <w:jc w:val="center"/>
              <w:rPr>
                <w:sz w:val="28"/>
                <w:szCs w:val="28"/>
              </w:rPr>
            </w:pPr>
          </w:p>
        </w:tc>
        <w:tc>
          <w:tcPr>
            <w:tcW w:w="3420" w:type="dxa"/>
            <w:gridSpan w:val="2"/>
            <w:vAlign w:val="center"/>
          </w:tcPr>
          <w:p w:rsidR="00F05BD3" w:rsidRPr="004364D9" w:rsidRDefault="00F05BD3" w:rsidP="00A52C3A">
            <w:pPr>
              <w:jc w:val="center"/>
              <w:rPr>
                <w:sz w:val="28"/>
                <w:szCs w:val="28"/>
              </w:rPr>
            </w:pPr>
          </w:p>
        </w:tc>
      </w:tr>
      <w:tr w:rsidR="002317C7" w:rsidRPr="004364D9" w:rsidTr="00C37D57">
        <w:trPr>
          <w:trHeight w:val="650"/>
        </w:trPr>
        <w:tc>
          <w:tcPr>
            <w:tcW w:w="2896" w:type="dxa"/>
            <w:vMerge/>
            <w:vAlign w:val="center"/>
          </w:tcPr>
          <w:p w:rsidR="002317C7" w:rsidRPr="004364D9" w:rsidRDefault="002317C7" w:rsidP="00C37D57">
            <w:pPr>
              <w:jc w:val="center"/>
              <w:rPr>
                <w:sz w:val="28"/>
                <w:szCs w:val="28"/>
              </w:rPr>
            </w:pPr>
          </w:p>
        </w:tc>
        <w:tc>
          <w:tcPr>
            <w:tcW w:w="3262" w:type="dxa"/>
            <w:vMerge/>
            <w:vAlign w:val="center"/>
          </w:tcPr>
          <w:p w:rsidR="002317C7" w:rsidRPr="004364D9" w:rsidRDefault="002317C7" w:rsidP="00C37D57">
            <w:pPr>
              <w:jc w:val="center"/>
              <w:rPr>
                <w:sz w:val="28"/>
                <w:szCs w:val="28"/>
              </w:rPr>
            </w:pPr>
          </w:p>
        </w:tc>
        <w:tc>
          <w:tcPr>
            <w:tcW w:w="3420" w:type="dxa"/>
            <w:gridSpan w:val="2"/>
            <w:vAlign w:val="center"/>
          </w:tcPr>
          <w:p w:rsidR="002317C7" w:rsidRPr="00637A30" w:rsidRDefault="002317C7" w:rsidP="00C37D57">
            <w:pPr>
              <w:jc w:val="center"/>
              <w:rPr>
                <w:i/>
                <w:sz w:val="28"/>
                <w:szCs w:val="28"/>
                <w:lang w:val="ru-RU"/>
              </w:rPr>
            </w:pPr>
            <w:r w:rsidRPr="004364D9">
              <w:rPr>
                <w:sz w:val="28"/>
                <w:szCs w:val="28"/>
              </w:rPr>
              <w:t xml:space="preserve">Вид контролю: </w:t>
            </w:r>
            <w:r>
              <w:rPr>
                <w:sz w:val="28"/>
                <w:szCs w:val="28"/>
              </w:rPr>
              <w:t>залік</w:t>
            </w:r>
          </w:p>
        </w:tc>
      </w:tr>
    </w:tbl>
    <w:p w:rsidR="002317C7" w:rsidRPr="005F7852" w:rsidRDefault="002317C7" w:rsidP="004364D9"/>
    <w:p w:rsidR="002317C7" w:rsidRDefault="002317C7" w:rsidP="004364D9">
      <w:pPr>
        <w:pStyle w:val="a5"/>
        <w:ind w:left="1080"/>
        <w:jc w:val="center"/>
        <w:rPr>
          <w:b/>
          <w:lang w:val="uk-UA"/>
        </w:rPr>
      </w:pPr>
    </w:p>
    <w:p w:rsidR="002317C7" w:rsidRDefault="002317C7">
      <w:pPr>
        <w:spacing w:after="200" w:line="276" w:lineRule="auto"/>
        <w:rPr>
          <w:b/>
          <w:sz w:val="28"/>
        </w:rPr>
      </w:pPr>
      <w:r>
        <w:rPr>
          <w:b/>
        </w:rPr>
        <w:br w:type="page"/>
      </w:r>
    </w:p>
    <w:p w:rsidR="002317C7" w:rsidRPr="00E6520F" w:rsidRDefault="002317C7" w:rsidP="004364D9">
      <w:pPr>
        <w:pStyle w:val="a5"/>
        <w:ind w:left="1080"/>
        <w:jc w:val="center"/>
        <w:rPr>
          <w:b/>
          <w:szCs w:val="28"/>
          <w:lang w:val="uk-UA"/>
        </w:rPr>
      </w:pPr>
      <w:r w:rsidRPr="00E6520F">
        <w:rPr>
          <w:b/>
          <w:lang w:val="uk-UA"/>
        </w:rPr>
        <w:lastRenderedPageBreak/>
        <w:t>2.</w:t>
      </w:r>
      <w:r>
        <w:rPr>
          <w:lang w:val="uk-UA"/>
        </w:rPr>
        <w:t xml:space="preserve"> </w:t>
      </w:r>
      <w:r w:rsidRPr="00E6520F">
        <w:rPr>
          <w:b/>
          <w:szCs w:val="28"/>
          <w:lang w:val="uk-UA"/>
        </w:rPr>
        <w:t>Мета та завдання навчальної дисципліни</w:t>
      </w:r>
    </w:p>
    <w:p w:rsidR="002317C7" w:rsidRPr="003B62D4" w:rsidRDefault="002317C7" w:rsidP="004364D9">
      <w:pPr>
        <w:ind w:firstLine="708"/>
        <w:jc w:val="both"/>
        <w:rPr>
          <w:b/>
          <w:sz w:val="28"/>
          <w:szCs w:val="28"/>
        </w:rPr>
      </w:pPr>
      <w:r w:rsidRPr="00075DA9">
        <w:rPr>
          <w:b/>
          <w:sz w:val="28"/>
          <w:szCs w:val="28"/>
        </w:rPr>
        <w:t>Мета та завдання навчальної дисципліни:</w:t>
      </w:r>
      <w:r w:rsidRPr="00862CA2">
        <w:rPr>
          <w:sz w:val="28"/>
          <w:szCs w:val="28"/>
        </w:rPr>
        <w:t xml:space="preserve"> </w:t>
      </w:r>
      <w:r w:rsidRPr="003B62D4">
        <w:rPr>
          <w:sz w:val="28"/>
          <w:szCs w:val="28"/>
        </w:rPr>
        <w:t>навчальної дисципліни</w:t>
      </w:r>
      <w:r w:rsidRPr="003B62D4">
        <w:rPr>
          <w:b/>
          <w:sz w:val="28"/>
          <w:szCs w:val="28"/>
        </w:rPr>
        <w:t xml:space="preserve"> </w:t>
      </w:r>
      <w:r w:rsidRPr="003B62D4">
        <w:rPr>
          <w:sz w:val="28"/>
          <w:szCs w:val="28"/>
        </w:rPr>
        <w:t>«Психологія реклами</w:t>
      </w:r>
      <w:r>
        <w:rPr>
          <w:sz w:val="28"/>
          <w:szCs w:val="28"/>
        </w:rPr>
        <w:t xml:space="preserve"> і PR</w:t>
      </w:r>
      <w:r w:rsidRPr="003B62D4">
        <w:rPr>
          <w:sz w:val="28"/>
          <w:szCs w:val="28"/>
        </w:rPr>
        <w:t>» полягає в забезпеченні загальної теоретичної підготовки студентів у розумінні психологічної природи та сутності  реклами, а також в оволодінні основними навичками психологічного забезпечення рекламної діяльності.</w:t>
      </w:r>
    </w:p>
    <w:p w:rsidR="002317C7" w:rsidRPr="003B62D4" w:rsidRDefault="002317C7" w:rsidP="004364D9">
      <w:pPr>
        <w:jc w:val="both"/>
        <w:rPr>
          <w:sz w:val="28"/>
          <w:szCs w:val="28"/>
        </w:rPr>
      </w:pPr>
      <w:r w:rsidRPr="003B62D4">
        <w:rPr>
          <w:b/>
          <w:sz w:val="28"/>
          <w:szCs w:val="28"/>
        </w:rPr>
        <w:t xml:space="preserve">Завданнями </w:t>
      </w:r>
      <w:r w:rsidRPr="003B62D4">
        <w:rPr>
          <w:sz w:val="28"/>
          <w:szCs w:val="28"/>
        </w:rPr>
        <w:t>дисципліни є</w:t>
      </w:r>
    </w:p>
    <w:p w:rsidR="002317C7" w:rsidRPr="003B62D4" w:rsidRDefault="002317C7" w:rsidP="004364D9">
      <w:pPr>
        <w:jc w:val="both"/>
        <w:rPr>
          <w:sz w:val="28"/>
          <w:szCs w:val="28"/>
        </w:rPr>
      </w:pPr>
      <w:r w:rsidRPr="003B62D4">
        <w:rPr>
          <w:sz w:val="28"/>
          <w:szCs w:val="28"/>
        </w:rPr>
        <w:t>- формування у студентів розуміння природи, сутності, цілей та функцій реклами;</w:t>
      </w:r>
    </w:p>
    <w:p w:rsidR="002317C7" w:rsidRPr="003B62D4" w:rsidRDefault="002317C7" w:rsidP="004364D9">
      <w:pPr>
        <w:jc w:val="both"/>
        <w:rPr>
          <w:sz w:val="28"/>
          <w:szCs w:val="28"/>
        </w:rPr>
      </w:pPr>
      <w:r w:rsidRPr="003B62D4">
        <w:rPr>
          <w:sz w:val="28"/>
          <w:szCs w:val="28"/>
        </w:rPr>
        <w:t>- ознайомлення слухачів курсу з поняттям сучасної реклами як економічного, соціального, культурного феномену</w:t>
      </w:r>
    </w:p>
    <w:p w:rsidR="002317C7" w:rsidRPr="003B62D4" w:rsidRDefault="002317C7" w:rsidP="004364D9">
      <w:pPr>
        <w:jc w:val="both"/>
        <w:rPr>
          <w:sz w:val="28"/>
          <w:szCs w:val="28"/>
        </w:rPr>
      </w:pPr>
      <w:r w:rsidRPr="003B62D4">
        <w:rPr>
          <w:sz w:val="28"/>
          <w:szCs w:val="28"/>
        </w:rPr>
        <w:t>- ознайомлення з психологічними процесами, механізмами та явищами, що характеризують різні аспекти рекламної діяльності, в тому числі процеси сприйняття реклами та вибору, здійсненого на основі реклами;</w:t>
      </w:r>
    </w:p>
    <w:p w:rsidR="002317C7" w:rsidRPr="003B62D4" w:rsidRDefault="002317C7" w:rsidP="004364D9">
      <w:pPr>
        <w:jc w:val="both"/>
        <w:rPr>
          <w:sz w:val="28"/>
          <w:szCs w:val="28"/>
        </w:rPr>
      </w:pPr>
      <w:r w:rsidRPr="003B62D4">
        <w:rPr>
          <w:sz w:val="28"/>
          <w:szCs w:val="28"/>
        </w:rPr>
        <w:t>- оволодіння студентами основними психологічними інструментами, прийомами та техніками ефективної реклами.</w:t>
      </w:r>
    </w:p>
    <w:p w:rsidR="002317C7" w:rsidRDefault="002317C7" w:rsidP="004364D9">
      <w:pPr>
        <w:ind w:firstLine="709"/>
        <w:jc w:val="both"/>
        <w:rPr>
          <w:sz w:val="28"/>
          <w:szCs w:val="28"/>
        </w:rPr>
      </w:pPr>
    </w:p>
    <w:p w:rsidR="002317C7" w:rsidRPr="00862CA2" w:rsidRDefault="002317C7" w:rsidP="004364D9">
      <w:pPr>
        <w:ind w:firstLine="709"/>
        <w:jc w:val="both"/>
        <w:rPr>
          <w:sz w:val="28"/>
          <w:szCs w:val="28"/>
        </w:rPr>
      </w:pPr>
      <w:r w:rsidRPr="00862CA2">
        <w:rPr>
          <w:sz w:val="28"/>
          <w:szCs w:val="28"/>
        </w:rPr>
        <w:t xml:space="preserve">Згідно з вимогами освітньо-професійної програми студент оволодіває такими компетентностями: </w:t>
      </w:r>
    </w:p>
    <w:p w:rsidR="002317C7" w:rsidRPr="00862CA2" w:rsidRDefault="002317C7" w:rsidP="004364D9">
      <w:pPr>
        <w:spacing w:line="360" w:lineRule="auto"/>
        <w:ind w:firstLine="709"/>
        <w:jc w:val="both"/>
        <w:rPr>
          <w:rFonts w:ascii="Times New Roman CYR" w:hAnsi="Times New Roman CYR" w:cs="Times New Roman CYR"/>
          <w:b/>
          <w:bCs/>
          <w:sz w:val="28"/>
          <w:szCs w:val="28"/>
        </w:rPr>
      </w:pPr>
      <w:r w:rsidRPr="00862CA2">
        <w:rPr>
          <w:rFonts w:ascii="Times New Roman CYR" w:hAnsi="Times New Roman CYR" w:cs="Times New Roman CYR"/>
          <w:b/>
          <w:bCs/>
          <w:sz w:val="28"/>
          <w:szCs w:val="28"/>
        </w:rPr>
        <w:t xml:space="preserve">І. Загальнопредметні: </w:t>
      </w:r>
    </w:p>
    <w:p w:rsidR="002317C7" w:rsidRDefault="002317C7" w:rsidP="004364D9">
      <w:pPr>
        <w:pStyle w:val="2"/>
        <w:numPr>
          <w:ilvl w:val="0"/>
          <w:numId w:val="2"/>
        </w:numPr>
        <w:tabs>
          <w:tab w:val="left" w:pos="360"/>
          <w:tab w:val="left" w:pos="1080"/>
        </w:tabs>
        <w:spacing w:line="240" w:lineRule="auto"/>
        <w:rPr>
          <w:bCs/>
          <w:spacing w:val="-8"/>
          <w:sz w:val="28"/>
          <w:szCs w:val="28"/>
        </w:rPr>
      </w:pPr>
      <w:r w:rsidRPr="00075DA9">
        <w:rPr>
          <w:bCs/>
          <w:spacing w:val="-8"/>
          <w:sz w:val="28"/>
          <w:szCs w:val="28"/>
        </w:rPr>
        <w:t xml:space="preserve">володіння головними категоріями та понятійним апаратом </w:t>
      </w:r>
      <w:r>
        <w:rPr>
          <w:bCs/>
          <w:spacing w:val="-8"/>
          <w:sz w:val="28"/>
          <w:szCs w:val="28"/>
        </w:rPr>
        <w:t xml:space="preserve">психології реклами та </w:t>
      </w:r>
      <w:r w:rsidRPr="00075DA9">
        <w:rPr>
          <w:bCs/>
          <w:spacing w:val="-8"/>
          <w:sz w:val="28"/>
          <w:szCs w:val="28"/>
        </w:rPr>
        <w:t xml:space="preserve"> </w:t>
      </w:r>
      <w:r>
        <w:rPr>
          <w:sz w:val="28"/>
          <w:szCs w:val="28"/>
        </w:rPr>
        <w:t>PR;</w:t>
      </w:r>
    </w:p>
    <w:p w:rsidR="002317C7" w:rsidRDefault="002317C7" w:rsidP="004364D9">
      <w:pPr>
        <w:pStyle w:val="2"/>
        <w:numPr>
          <w:ilvl w:val="0"/>
          <w:numId w:val="2"/>
        </w:numPr>
        <w:tabs>
          <w:tab w:val="left" w:pos="360"/>
          <w:tab w:val="left" w:pos="1080"/>
        </w:tabs>
        <w:spacing w:line="240" w:lineRule="auto"/>
        <w:rPr>
          <w:bCs/>
          <w:spacing w:val="-8"/>
          <w:sz w:val="28"/>
          <w:szCs w:val="28"/>
        </w:rPr>
      </w:pPr>
      <w:r w:rsidRPr="00075DA9">
        <w:rPr>
          <w:bCs/>
          <w:spacing w:val="-8"/>
          <w:sz w:val="28"/>
          <w:szCs w:val="28"/>
        </w:rPr>
        <w:t xml:space="preserve">знання теоретичних концепцій і підходів до проектування </w:t>
      </w:r>
      <w:r>
        <w:rPr>
          <w:bCs/>
          <w:spacing w:val="-8"/>
          <w:sz w:val="28"/>
          <w:szCs w:val="28"/>
        </w:rPr>
        <w:t>реклами;</w:t>
      </w:r>
    </w:p>
    <w:p w:rsidR="002317C7" w:rsidRPr="00075DA9" w:rsidRDefault="002317C7" w:rsidP="004364D9">
      <w:pPr>
        <w:pStyle w:val="2"/>
        <w:numPr>
          <w:ilvl w:val="0"/>
          <w:numId w:val="2"/>
        </w:numPr>
        <w:tabs>
          <w:tab w:val="left" w:pos="360"/>
          <w:tab w:val="left" w:pos="1080"/>
        </w:tabs>
        <w:spacing w:line="240" w:lineRule="auto"/>
        <w:rPr>
          <w:bCs/>
          <w:spacing w:val="-8"/>
          <w:sz w:val="28"/>
          <w:szCs w:val="28"/>
        </w:rPr>
      </w:pPr>
      <w:r w:rsidRPr="00075DA9">
        <w:rPr>
          <w:bCs/>
          <w:spacing w:val="-8"/>
          <w:sz w:val="28"/>
          <w:szCs w:val="28"/>
        </w:rPr>
        <w:t xml:space="preserve">уміння орієнтуватися у новітній психологічній інформації з метою пошуку нових, оригінальних засобів проектування </w:t>
      </w:r>
      <w:r>
        <w:rPr>
          <w:bCs/>
          <w:spacing w:val="-8"/>
          <w:sz w:val="28"/>
          <w:szCs w:val="28"/>
        </w:rPr>
        <w:t xml:space="preserve">рекламний та </w:t>
      </w:r>
      <w:r>
        <w:rPr>
          <w:sz w:val="28"/>
          <w:szCs w:val="28"/>
        </w:rPr>
        <w:t>PR-продуктів</w:t>
      </w:r>
      <w:r w:rsidRPr="00075DA9">
        <w:rPr>
          <w:bCs/>
          <w:spacing w:val="-8"/>
          <w:sz w:val="28"/>
          <w:szCs w:val="28"/>
        </w:rPr>
        <w:t>;</w:t>
      </w:r>
    </w:p>
    <w:p w:rsidR="002317C7" w:rsidRPr="00075DA9" w:rsidRDefault="002317C7" w:rsidP="004364D9">
      <w:pPr>
        <w:pStyle w:val="2"/>
        <w:numPr>
          <w:ilvl w:val="0"/>
          <w:numId w:val="2"/>
        </w:numPr>
        <w:tabs>
          <w:tab w:val="left" w:pos="360"/>
          <w:tab w:val="left" w:pos="1080"/>
        </w:tabs>
        <w:spacing w:line="240" w:lineRule="auto"/>
        <w:rPr>
          <w:bCs/>
          <w:spacing w:val="-8"/>
          <w:sz w:val="28"/>
          <w:szCs w:val="28"/>
        </w:rPr>
      </w:pPr>
      <w:r w:rsidRPr="00075DA9">
        <w:rPr>
          <w:bCs/>
          <w:spacing w:val="-8"/>
          <w:sz w:val="28"/>
          <w:szCs w:val="28"/>
        </w:rPr>
        <w:t>володіння методами проектування</w:t>
      </w:r>
      <w:r>
        <w:rPr>
          <w:bCs/>
          <w:spacing w:val="-8"/>
          <w:sz w:val="28"/>
          <w:szCs w:val="28"/>
        </w:rPr>
        <w:t xml:space="preserve"> рекламного та </w:t>
      </w:r>
      <w:r>
        <w:rPr>
          <w:sz w:val="28"/>
          <w:szCs w:val="28"/>
        </w:rPr>
        <w:t>PR-продукту</w:t>
      </w:r>
      <w:r w:rsidRPr="00075DA9">
        <w:rPr>
          <w:bCs/>
          <w:spacing w:val="-8"/>
          <w:sz w:val="28"/>
          <w:szCs w:val="28"/>
        </w:rPr>
        <w:t>, уміння вибудовувати алгоритм</w:t>
      </w:r>
      <w:r>
        <w:rPr>
          <w:bCs/>
          <w:spacing w:val="-8"/>
          <w:sz w:val="28"/>
          <w:szCs w:val="28"/>
        </w:rPr>
        <w:t xml:space="preserve"> просування рекламного та </w:t>
      </w:r>
      <w:r>
        <w:rPr>
          <w:sz w:val="28"/>
          <w:szCs w:val="28"/>
        </w:rPr>
        <w:t>PR-продукту</w:t>
      </w:r>
      <w:r>
        <w:rPr>
          <w:bCs/>
          <w:spacing w:val="-8"/>
          <w:sz w:val="28"/>
          <w:szCs w:val="28"/>
        </w:rPr>
        <w:t xml:space="preserve"> </w:t>
      </w:r>
      <w:r w:rsidRPr="00075DA9">
        <w:rPr>
          <w:bCs/>
          <w:spacing w:val="-8"/>
          <w:sz w:val="28"/>
          <w:szCs w:val="28"/>
        </w:rPr>
        <w:t>;</w:t>
      </w:r>
    </w:p>
    <w:p w:rsidR="002317C7" w:rsidRPr="00075DA9" w:rsidRDefault="002317C7" w:rsidP="004364D9">
      <w:pPr>
        <w:pStyle w:val="2"/>
        <w:numPr>
          <w:ilvl w:val="0"/>
          <w:numId w:val="2"/>
        </w:numPr>
        <w:tabs>
          <w:tab w:val="left" w:pos="360"/>
          <w:tab w:val="left" w:pos="1080"/>
        </w:tabs>
        <w:spacing w:line="240" w:lineRule="auto"/>
        <w:rPr>
          <w:bCs/>
          <w:spacing w:val="-8"/>
          <w:sz w:val="28"/>
          <w:szCs w:val="28"/>
        </w:rPr>
      </w:pPr>
      <w:r w:rsidRPr="00075DA9">
        <w:rPr>
          <w:bCs/>
          <w:spacing w:val="-8"/>
          <w:sz w:val="28"/>
          <w:szCs w:val="28"/>
        </w:rPr>
        <w:t>знання моделей проектування</w:t>
      </w:r>
      <w:r>
        <w:rPr>
          <w:bCs/>
          <w:spacing w:val="-8"/>
          <w:sz w:val="28"/>
          <w:szCs w:val="28"/>
        </w:rPr>
        <w:t xml:space="preserve"> рекламного та </w:t>
      </w:r>
      <w:r>
        <w:rPr>
          <w:sz w:val="28"/>
          <w:szCs w:val="28"/>
        </w:rPr>
        <w:t>PR-продукту</w:t>
      </w:r>
      <w:r w:rsidRPr="00075DA9">
        <w:rPr>
          <w:bCs/>
          <w:spacing w:val="-8"/>
          <w:sz w:val="28"/>
          <w:szCs w:val="28"/>
        </w:rPr>
        <w:t>, уміння обирати адекватні моделі та застосовувати їх на практиці</w:t>
      </w:r>
      <w:r>
        <w:rPr>
          <w:bCs/>
          <w:spacing w:val="-8"/>
          <w:sz w:val="28"/>
          <w:szCs w:val="28"/>
        </w:rPr>
        <w:t>.</w:t>
      </w:r>
    </w:p>
    <w:p w:rsidR="002317C7" w:rsidRPr="00862CA2" w:rsidRDefault="002317C7" w:rsidP="004364D9">
      <w:pPr>
        <w:spacing w:line="360" w:lineRule="auto"/>
        <w:ind w:firstLine="709"/>
        <w:jc w:val="both"/>
        <w:rPr>
          <w:rFonts w:ascii="Times New Roman CYR" w:hAnsi="Times New Roman CYR" w:cs="Times New Roman CYR"/>
          <w:b/>
          <w:sz w:val="28"/>
          <w:szCs w:val="28"/>
        </w:rPr>
      </w:pPr>
      <w:r w:rsidRPr="00862CA2">
        <w:rPr>
          <w:rFonts w:ascii="Times New Roman CYR" w:hAnsi="Times New Roman CYR" w:cs="Times New Roman CYR"/>
          <w:b/>
          <w:sz w:val="28"/>
          <w:szCs w:val="28"/>
        </w:rPr>
        <w:t xml:space="preserve">ІІ. Фахові: </w:t>
      </w:r>
    </w:p>
    <w:p w:rsidR="002317C7" w:rsidRPr="003B62D4" w:rsidRDefault="002317C7" w:rsidP="004364D9">
      <w:pPr>
        <w:numPr>
          <w:ilvl w:val="0"/>
          <w:numId w:val="1"/>
        </w:numPr>
        <w:jc w:val="both"/>
        <w:rPr>
          <w:sz w:val="28"/>
          <w:szCs w:val="28"/>
        </w:rPr>
      </w:pPr>
      <w:r w:rsidRPr="003B62D4">
        <w:rPr>
          <w:sz w:val="28"/>
          <w:szCs w:val="28"/>
        </w:rPr>
        <w:t>усвідомити зміст та сутність рекламної діяльності, знати цілі, задачі та функції реклами, опанувати арсенал засобів сучасної реклами, засвоїти основні поняття і категорії реклами;</w:t>
      </w:r>
    </w:p>
    <w:p w:rsidR="002317C7" w:rsidRPr="003B62D4" w:rsidRDefault="002317C7" w:rsidP="004364D9">
      <w:pPr>
        <w:numPr>
          <w:ilvl w:val="0"/>
          <w:numId w:val="1"/>
        </w:numPr>
        <w:jc w:val="both"/>
        <w:rPr>
          <w:sz w:val="28"/>
          <w:szCs w:val="28"/>
        </w:rPr>
      </w:pPr>
      <w:r w:rsidRPr="003B62D4">
        <w:rPr>
          <w:sz w:val="28"/>
          <w:szCs w:val="28"/>
        </w:rPr>
        <w:t>орієнтуватися в різноманітті психологічних процесів, механізмів та явищ, що характеризують рекламну діяльність та впливають на її ефективність;</w:t>
      </w:r>
    </w:p>
    <w:p w:rsidR="002317C7" w:rsidRPr="003B62D4" w:rsidRDefault="002317C7" w:rsidP="004364D9">
      <w:pPr>
        <w:numPr>
          <w:ilvl w:val="0"/>
          <w:numId w:val="1"/>
        </w:numPr>
        <w:jc w:val="both"/>
        <w:rPr>
          <w:sz w:val="28"/>
          <w:szCs w:val="28"/>
        </w:rPr>
      </w:pPr>
      <w:r w:rsidRPr="003B62D4">
        <w:rPr>
          <w:sz w:val="28"/>
          <w:szCs w:val="28"/>
        </w:rPr>
        <w:t>набути практичних умінь та навичок щодо використання різноманітних психологічних засобів, прийомів та технік у рекламній діяльності;</w:t>
      </w:r>
    </w:p>
    <w:p w:rsidR="002317C7" w:rsidRPr="003B62D4" w:rsidRDefault="002317C7" w:rsidP="004364D9">
      <w:pPr>
        <w:numPr>
          <w:ilvl w:val="0"/>
          <w:numId w:val="1"/>
        </w:numPr>
        <w:jc w:val="both"/>
        <w:rPr>
          <w:sz w:val="28"/>
          <w:szCs w:val="28"/>
        </w:rPr>
      </w:pPr>
      <w:r w:rsidRPr="003B62D4">
        <w:rPr>
          <w:sz w:val="28"/>
          <w:szCs w:val="28"/>
        </w:rPr>
        <w:t>давати кваліфіковану оцінку різних видів реклами, порівнювати різні психологічні засоби підвищення ефективності реклами, усвідомлювати доцільність їх використання.</w:t>
      </w:r>
    </w:p>
    <w:p w:rsidR="002317C7" w:rsidRDefault="002317C7" w:rsidP="004364D9">
      <w:pPr>
        <w:pStyle w:val="a3"/>
        <w:ind w:firstLine="709"/>
        <w:jc w:val="both"/>
        <w:rPr>
          <w:sz w:val="28"/>
          <w:szCs w:val="28"/>
        </w:rPr>
      </w:pPr>
    </w:p>
    <w:p w:rsidR="002317C7" w:rsidRPr="00F05BD3" w:rsidRDefault="00F05BD3" w:rsidP="00F05BD3">
      <w:pPr>
        <w:pStyle w:val="a5"/>
        <w:numPr>
          <w:ilvl w:val="0"/>
          <w:numId w:val="6"/>
        </w:numPr>
        <w:tabs>
          <w:tab w:val="left" w:pos="284"/>
          <w:tab w:val="left" w:pos="567"/>
        </w:tabs>
        <w:jc w:val="center"/>
        <w:rPr>
          <w:b/>
          <w:szCs w:val="28"/>
          <w:lang w:val="uk-UA"/>
        </w:rPr>
      </w:pPr>
      <w:r>
        <w:rPr>
          <w:b/>
          <w:szCs w:val="28"/>
          <w:lang w:val="uk-UA"/>
        </w:rPr>
        <w:t>Програма навчальної дисципліни</w:t>
      </w:r>
    </w:p>
    <w:p w:rsidR="00F05BD3" w:rsidRPr="00F05BD3" w:rsidRDefault="00F05BD3" w:rsidP="00F05BD3">
      <w:pPr>
        <w:adjustRightInd w:val="0"/>
        <w:spacing w:line="276" w:lineRule="auto"/>
        <w:ind w:right="108"/>
        <w:jc w:val="center"/>
        <w:rPr>
          <w:b/>
          <w:bCs/>
          <w:lang w:val="ru-RU"/>
        </w:rPr>
      </w:pPr>
      <w:r w:rsidRPr="00F05BD3">
        <w:rPr>
          <w:b/>
          <w:sz w:val="28"/>
          <w:szCs w:val="28"/>
        </w:rPr>
        <w:t xml:space="preserve">Кредит1. </w:t>
      </w:r>
      <w:r w:rsidRPr="00F05BD3">
        <w:rPr>
          <w:b/>
          <w:bCs/>
          <w:lang w:val="ru-RU"/>
        </w:rPr>
        <w:t>ТЕОРЕТИКО-МЕТОДОЛОГІЧНІ ПРОБЛЕМИ ПСИХОЛОГІЇ РЕКЛАМИ</w:t>
      </w:r>
    </w:p>
    <w:p w:rsidR="00F05BD3" w:rsidRPr="00F05BD3" w:rsidRDefault="00F05BD3" w:rsidP="00F05BD3">
      <w:pPr>
        <w:adjustRightInd w:val="0"/>
        <w:spacing w:line="276" w:lineRule="auto"/>
        <w:ind w:right="108"/>
        <w:rPr>
          <w:bCs/>
          <w:sz w:val="28"/>
          <w:szCs w:val="28"/>
        </w:rPr>
      </w:pPr>
      <w:r w:rsidRPr="00F05BD3">
        <w:rPr>
          <w:b/>
          <w:bCs/>
          <w:sz w:val="28"/>
          <w:szCs w:val="28"/>
          <w:lang w:val="ru-RU"/>
        </w:rPr>
        <w:t xml:space="preserve">Тема 1: </w:t>
      </w:r>
      <w:r w:rsidRPr="00F05BD3">
        <w:rPr>
          <w:bCs/>
          <w:sz w:val="28"/>
          <w:szCs w:val="28"/>
          <w:lang w:val="ru-RU"/>
        </w:rPr>
        <w:t xml:space="preserve">Історія становлення, визначення та функції релами </w:t>
      </w:r>
    </w:p>
    <w:p w:rsidR="00F05BD3" w:rsidRPr="00F05BD3" w:rsidRDefault="00F05BD3" w:rsidP="00F05BD3">
      <w:pPr>
        <w:adjustRightInd w:val="0"/>
        <w:spacing w:line="276" w:lineRule="auto"/>
        <w:ind w:right="108"/>
        <w:rPr>
          <w:b/>
          <w:bCs/>
          <w:sz w:val="28"/>
          <w:szCs w:val="28"/>
        </w:rPr>
      </w:pPr>
      <w:r w:rsidRPr="00F05BD3">
        <w:rPr>
          <w:b/>
          <w:bCs/>
          <w:sz w:val="28"/>
          <w:szCs w:val="28"/>
          <w:lang w:val="ru-RU"/>
        </w:rPr>
        <w:t xml:space="preserve">Тема 2: </w:t>
      </w:r>
      <w:r w:rsidRPr="00F05BD3">
        <w:rPr>
          <w:bCs/>
          <w:sz w:val="28"/>
          <w:szCs w:val="28"/>
          <w:lang w:val="ru-RU"/>
        </w:rPr>
        <w:t>Психологічні основи рекламної комунікації</w:t>
      </w:r>
      <w:r w:rsidRPr="00F05BD3">
        <w:rPr>
          <w:b/>
          <w:bCs/>
          <w:sz w:val="28"/>
          <w:szCs w:val="28"/>
        </w:rPr>
        <w:t xml:space="preserve"> </w:t>
      </w:r>
    </w:p>
    <w:p w:rsidR="00F05BD3" w:rsidRPr="00F05BD3" w:rsidRDefault="00F05BD3" w:rsidP="00F05BD3">
      <w:pPr>
        <w:adjustRightInd w:val="0"/>
        <w:spacing w:line="276" w:lineRule="auto"/>
        <w:ind w:right="108"/>
        <w:rPr>
          <w:b/>
          <w:bCs/>
          <w:sz w:val="28"/>
          <w:szCs w:val="28"/>
          <w:lang w:val="ru-RU"/>
        </w:rPr>
      </w:pPr>
    </w:p>
    <w:p w:rsidR="00F05BD3" w:rsidRPr="00F05BD3" w:rsidRDefault="00F05BD3" w:rsidP="00F05BD3">
      <w:pPr>
        <w:adjustRightInd w:val="0"/>
        <w:spacing w:line="276" w:lineRule="auto"/>
        <w:ind w:right="108"/>
        <w:rPr>
          <w:b/>
          <w:bCs/>
          <w:lang w:val="ru-RU"/>
        </w:rPr>
      </w:pPr>
      <w:r w:rsidRPr="00F05BD3">
        <w:rPr>
          <w:b/>
          <w:bCs/>
          <w:sz w:val="28"/>
          <w:szCs w:val="28"/>
          <w:lang w:val="ru-RU"/>
        </w:rPr>
        <w:t xml:space="preserve">Кредит 2. </w:t>
      </w:r>
      <w:r w:rsidRPr="00F05BD3">
        <w:rPr>
          <w:b/>
          <w:bCs/>
          <w:lang w:val="ru-RU"/>
        </w:rPr>
        <w:t xml:space="preserve">ПСИХОЛОГІЧНИЙ ВПЛИВ В РЕКЛАМІ </w:t>
      </w:r>
    </w:p>
    <w:p w:rsidR="00F05BD3" w:rsidRPr="00F05BD3" w:rsidRDefault="00F05BD3" w:rsidP="00F05BD3">
      <w:pPr>
        <w:adjustRightInd w:val="0"/>
        <w:spacing w:line="276" w:lineRule="auto"/>
        <w:ind w:right="108"/>
        <w:rPr>
          <w:bCs/>
          <w:sz w:val="28"/>
          <w:szCs w:val="28"/>
          <w:lang w:val="ru-RU"/>
        </w:rPr>
      </w:pPr>
      <w:r w:rsidRPr="00F05BD3">
        <w:rPr>
          <w:b/>
          <w:bCs/>
          <w:sz w:val="28"/>
          <w:szCs w:val="28"/>
          <w:lang w:val="ru-RU"/>
        </w:rPr>
        <w:t xml:space="preserve">Тема 3: </w:t>
      </w:r>
      <w:r w:rsidRPr="00F05BD3">
        <w:rPr>
          <w:bCs/>
          <w:sz w:val="28"/>
          <w:szCs w:val="28"/>
          <w:lang w:val="ru-RU"/>
        </w:rPr>
        <w:t xml:space="preserve">Психологічні процеси в рекламі </w:t>
      </w:r>
    </w:p>
    <w:p w:rsidR="00F05BD3" w:rsidRPr="00F05BD3" w:rsidRDefault="00F05BD3" w:rsidP="00F05BD3">
      <w:pPr>
        <w:adjustRightInd w:val="0"/>
        <w:spacing w:line="276" w:lineRule="auto"/>
        <w:ind w:right="108"/>
        <w:rPr>
          <w:bCs/>
          <w:sz w:val="28"/>
          <w:szCs w:val="28"/>
          <w:lang w:val="ru-RU"/>
        </w:rPr>
      </w:pPr>
      <w:r w:rsidRPr="00F05BD3">
        <w:rPr>
          <w:b/>
          <w:bCs/>
          <w:sz w:val="28"/>
          <w:szCs w:val="28"/>
          <w:lang w:val="ru-RU"/>
        </w:rPr>
        <w:t xml:space="preserve">Тема 4: </w:t>
      </w:r>
      <w:r w:rsidRPr="00F05BD3">
        <w:rPr>
          <w:bCs/>
          <w:sz w:val="28"/>
          <w:szCs w:val="28"/>
          <w:lang w:val="ru-RU"/>
        </w:rPr>
        <w:t xml:space="preserve">Психологія рекламного впливу </w:t>
      </w:r>
    </w:p>
    <w:p w:rsidR="00F05BD3" w:rsidRPr="00F05BD3" w:rsidRDefault="00F05BD3" w:rsidP="00F05BD3">
      <w:pPr>
        <w:adjustRightInd w:val="0"/>
        <w:spacing w:line="276" w:lineRule="auto"/>
        <w:ind w:right="108"/>
        <w:rPr>
          <w:b/>
          <w:bCs/>
          <w:sz w:val="28"/>
          <w:szCs w:val="28"/>
          <w:lang w:val="ru-RU"/>
        </w:rPr>
      </w:pPr>
    </w:p>
    <w:p w:rsidR="00F05BD3" w:rsidRPr="00F05BD3" w:rsidRDefault="00F05BD3" w:rsidP="00F05BD3">
      <w:pPr>
        <w:adjustRightInd w:val="0"/>
        <w:spacing w:line="276" w:lineRule="auto"/>
        <w:ind w:right="108"/>
        <w:rPr>
          <w:b/>
          <w:bCs/>
          <w:sz w:val="28"/>
          <w:szCs w:val="28"/>
          <w:lang w:val="ru-RU"/>
        </w:rPr>
      </w:pPr>
      <w:r w:rsidRPr="00F05BD3">
        <w:rPr>
          <w:b/>
          <w:bCs/>
          <w:sz w:val="28"/>
          <w:szCs w:val="28"/>
          <w:lang w:val="ru-RU"/>
        </w:rPr>
        <w:t xml:space="preserve">Кредит 3. </w:t>
      </w:r>
      <w:proofErr w:type="gramStart"/>
      <w:r w:rsidRPr="00F05BD3">
        <w:rPr>
          <w:b/>
          <w:bCs/>
          <w:lang w:val="ru-RU"/>
        </w:rPr>
        <w:t>ПРАКТИЧНІ  АСПЕКТИ</w:t>
      </w:r>
      <w:proofErr w:type="gramEnd"/>
      <w:r w:rsidRPr="00F05BD3">
        <w:rPr>
          <w:b/>
          <w:bCs/>
          <w:lang w:val="ru-RU"/>
        </w:rPr>
        <w:t xml:space="preserve"> ПСИХОЛОГІЇ РЕКЛАМИ</w:t>
      </w:r>
    </w:p>
    <w:p w:rsidR="00F05BD3" w:rsidRPr="00F05BD3" w:rsidRDefault="00F05BD3" w:rsidP="00F05BD3">
      <w:pPr>
        <w:adjustRightInd w:val="0"/>
        <w:spacing w:line="276" w:lineRule="auto"/>
        <w:ind w:right="108"/>
        <w:rPr>
          <w:b/>
          <w:bCs/>
          <w:sz w:val="28"/>
          <w:szCs w:val="28"/>
          <w:lang w:val="ru-RU"/>
        </w:rPr>
      </w:pPr>
      <w:r w:rsidRPr="00F05BD3">
        <w:rPr>
          <w:b/>
          <w:bCs/>
          <w:sz w:val="28"/>
          <w:szCs w:val="28"/>
          <w:lang w:val="ru-RU"/>
        </w:rPr>
        <w:t xml:space="preserve">Тема </w:t>
      </w:r>
      <w:proofErr w:type="gramStart"/>
      <w:r w:rsidRPr="00F05BD3">
        <w:rPr>
          <w:b/>
          <w:bCs/>
          <w:sz w:val="28"/>
          <w:szCs w:val="28"/>
          <w:lang w:val="ru-RU"/>
        </w:rPr>
        <w:t xml:space="preserve">5: </w:t>
      </w:r>
      <w:r w:rsidRPr="00F05BD3">
        <w:rPr>
          <w:bCs/>
          <w:sz w:val="28"/>
          <w:szCs w:val="28"/>
          <w:lang w:val="ru-RU"/>
        </w:rPr>
        <w:t xml:space="preserve"> Психологічні</w:t>
      </w:r>
      <w:proofErr w:type="gramEnd"/>
      <w:r w:rsidRPr="00F05BD3">
        <w:rPr>
          <w:bCs/>
          <w:sz w:val="28"/>
          <w:szCs w:val="28"/>
          <w:lang w:val="ru-RU"/>
        </w:rPr>
        <w:t xml:space="preserve"> проблеми рекламної діяльності</w:t>
      </w:r>
      <w:r w:rsidRPr="00F05BD3">
        <w:rPr>
          <w:b/>
          <w:bCs/>
          <w:sz w:val="28"/>
          <w:szCs w:val="28"/>
          <w:lang w:val="ru-RU"/>
        </w:rPr>
        <w:t xml:space="preserve"> </w:t>
      </w:r>
    </w:p>
    <w:p w:rsidR="00F05BD3" w:rsidRPr="00F05BD3" w:rsidRDefault="00F05BD3" w:rsidP="00F05BD3">
      <w:pPr>
        <w:adjustRightInd w:val="0"/>
        <w:spacing w:line="276" w:lineRule="auto"/>
        <w:ind w:right="108"/>
        <w:rPr>
          <w:bCs/>
          <w:sz w:val="28"/>
          <w:szCs w:val="28"/>
          <w:lang w:val="ru-RU"/>
        </w:rPr>
      </w:pPr>
      <w:r w:rsidRPr="00F05BD3">
        <w:rPr>
          <w:b/>
          <w:bCs/>
          <w:sz w:val="28"/>
          <w:szCs w:val="28"/>
          <w:lang w:val="ru-RU"/>
        </w:rPr>
        <w:t xml:space="preserve">Тема 6: </w:t>
      </w:r>
      <w:r w:rsidRPr="00F05BD3">
        <w:rPr>
          <w:bCs/>
          <w:sz w:val="28"/>
          <w:szCs w:val="28"/>
          <w:lang w:val="ru-RU"/>
        </w:rPr>
        <w:t xml:space="preserve">Психологічна стратегія, організація та планування рекламної кампанії </w:t>
      </w:r>
    </w:p>
    <w:p w:rsidR="00F05BD3" w:rsidRPr="00F05BD3" w:rsidRDefault="00F05BD3" w:rsidP="00F05BD3">
      <w:pPr>
        <w:adjustRightInd w:val="0"/>
        <w:ind w:left="284" w:right="108"/>
        <w:jc w:val="both"/>
        <w:rPr>
          <w:b/>
          <w:bCs/>
          <w:sz w:val="28"/>
          <w:szCs w:val="28"/>
          <w:lang w:val="ru-RU"/>
        </w:rPr>
      </w:pPr>
    </w:p>
    <w:p w:rsidR="00F05BD3" w:rsidRPr="00F05BD3" w:rsidRDefault="00F05BD3" w:rsidP="00F05BD3">
      <w:pPr>
        <w:adjustRightInd w:val="0"/>
        <w:spacing w:line="276" w:lineRule="auto"/>
        <w:ind w:right="108"/>
        <w:rPr>
          <w:b/>
          <w:bCs/>
          <w:sz w:val="28"/>
        </w:rPr>
      </w:pPr>
      <w:r w:rsidRPr="00F05BD3">
        <w:rPr>
          <w:b/>
          <w:bCs/>
          <w:sz w:val="28"/>
          <w:lang w:val="ru-RU"/>
        </w:rPr>
        <w:t xml:space="preserve">Кредит 4. </w:t>
      </w:r>
      <w:r w:rsidRPr="00F05BD3">
        <w:rPr>
          <w:b/>
          <w:bCs/>
          <w:sz w:val="28"/>
        </w:rPr>
        <w:t>Застосування реклами в різних галузях</w:t>
      </w:r>
    </w:p>
    <w:p w:rsidR="00F05BD3" w:rsidRPr="00F05BD3" w:rsidRDefault="00F05BD3" w:rsidP="00F05BD3">
      <w:pPr>
        <w:adjustRightInd w:val="0"/>
        <w:spacing w:line="276" w:lineRule="auto"/>
        <w:ind w:right="108"/>
        <w:jc w:val="both"/>
        <w:rPr>
          <w:b/>
          <w:bCs/>
          <w:sz w:val="28"/>
          <w:szCs w:val="28"/>
        </w:rPr>
      </w:pPr>
      <w:r w:rsidRPr="00F05BD3">
        <w:rPr>
          <w:b/>
          <w:bCs/>
          <w:sz w:val="28"/>
          <w:szCs w:val="28"/>
          <w:lang w:val="ru-RU"/>
        </w:rPr>
        <w:t>Тема 7:</w:t>
      </w:r>
      <w:r w:rsidRPr="00F05BD3">
        <w:rPr>
          <w:b/>
          <w:bCs/>
          <w:sz w:val="28"/>
          <w:szCs w:val="28"/>
        </w:rPr>
        <w:t xml:space="preserve"> </w:t>
      </w:r>
      <w:r w:rsidRPr="00F05BD3">
        <w:rPr>
          <w:bCs/>
          <w:sz w:val="28"/>
          <w:szCs w:val="28"/>
        </w:rPr>
        <w:t xml:space="preserve">Психологія реклами </w:t>
      </w:r>
      <w:proofErr w:type="gramStart"/>
      <w:r w:rsidRPr="00F05BD3">
        <w:rPr>
          <w:bCs/>
          <w:sz w:val="28"/>
          <w:szCs w:val="28"/>
        </w:rPr>
        <w:t>в маркетингу</w:t>
      </w:r>
      <w:proofErr w:type="gramEnd"/>
      <w:r w:rsidRPr="00F05BD3">
        <w:rPr>
          <w:bCs/>
          <w:sz w:val="28"/>
          <w:szCs w:val="28"/>
        </w:rPr>
        <w:t xml:space="preserve"> </w:t>
      </w:r>
      <w:r w:rsidRPr="00F05BD3">
        <w:rPr>
          <w:b/>
          <w:bCs/>
          <w:sz w:val="28"/>
          <w:szCs w:val="28"/>
        </w:rPr>
        <w:t xml:space="preserve"> </w:t>
      </w:r>
    </w:p>
    <w:p w:rsidR="00F05BD3" w:rsidRPr="00F05BD3" w:rsidRDefault="00F05BD3" w:rsidP="00F05BD3">
      <w:pPr>
        <w:adjustRightInd w:val="0"/>
        <w:spacing w:line="276" w:lineRule="auto"/>
        <w:ind w:right="108"/>
        <w:jc w:val="both"/>
        <w:rPr>
          <w:bCs/>
          <w:sz w:val="28"/>
          <w:szCs w:val="28"/>
        </w:rPr>
      </w:pPr>
      <w:r w:rsidRPr="00F05BD3">
        <w:rPr>
          <w:b/>
          <w:bCs/>
          <w:sz w:val="28"/>
          <w:szCs w:val="28"/>
          <w:lang w:val="ru-RU"/>
        </w:rPr>
        <w:t xml:space="preserve">Тема </w:t>
      </w:r>
      <w:proofErr w:type="gramStart"/>
      <w:r w:rsidRPr="00F05BD3">
        <w:rPr>
          <w:b/>
          <w:bCs/>
          <w:sz w:val="28"/>
          <w:szCs w:val="28"/>
          <w:lang w:val="ru-RU"/>
        </w:rPr>
        <w:t>8:</w:t>
      </w:r>
      <w:r w:rsidRPr="00F05BD3">
        <w:rPr>
          <w:b/>
          <w:bCs/>
          <w:sz w:val="28"/>
          <w:szCs w:val="28"/>
        </w:rPr>
        <w:t xml:space="preserve">  </w:t>
      </w:r>
      <w:r w:rsidRPr="00F05BD3">
        <w:rPr>
          <w:bCs/>
          <w:sz w:val="28"/>
          <w:szCs w:val="28"/>
        </w:rPr>
        <w:t>Психологія</w:t>
      </w:r>
      <w:proofErr w:type="gramEnd"/>
      <w:r w:rsidRPr="00F05BD3">
        <w:rPr>
          <w:bCs/>
          <w:sz w:val="28"/>
          <w:szCs w:val="28"/>
        </w:rPr>
        <w:t xml:space="preserve"> політичної реклами </w:t>
      </w:r>
    </w:p>
    <w:p w:rsidR="00F05BD3" w:rsidRPr="00F05BD3" w:rsidRDefault="00F05BD3" w:rsidP="00F05BD3">
      <w:pPr>
        <w:adjustRightInd w:val="0"/>
        <w:spacing w:line="276" w:lineRule="auto"/>
        <w:ind w:right="108"/>
        <w:rPr>
          <w:b/>
          <w:bCs/>
          <w:sz w:val="28"/>
          <w:lang w:val="ru-RU"/>
        </w:rPr>
      </w:pPr>
    </w:p>
    <w:p w:rsidR="00F05BD3" w:rsidRPr="00F05BD3" w:rsidRDefault="00F05BD3" w:rsidP="00F05BD3">
      <w:pPr>
        <w:adjustRightInd w:val="0"/>
        <w:spacing w:line="276" w:lineRule="auto"/>
        <w:ind w:right="108"/>
        <w:rPr>
          <w:b/>
          <w:bCs/>
          <w:sz w:val="28"/>
        </w:rPr>
      </w:pPr>
      <w:r w:rsidRPr="00F05BD3">
        <w:rPr>
          <w:b/>
          <w:bCs/>
          <w:sz w:val="28"/>
          <w:lang w:val="ru-RU"/>
        </w:rPr>
        <w:t>Кредит 5.</w:t>
      </w:r>
      <w:r w:rsidRPr="00F05BD3">
        <w:rPr>
          <w:rFonts w:eastAsia="Calibri"/>
          <w:b/>
          <w:lang w:eastAsia="en-US"/>
        </w:rPr>
        <w:t xml:space="preserve"> </w:t>
      </w:r>
      <w:r w:rsidRPr="00F05BD3">
        <w:rPr>
          <w:rFonts w:eastAsia="Calibri"/>
          <w:b/>
          <w:lang w:val="ru-RU" w:eastAsia="en-US"/>
        </w:rPr>
        <w:t xml:space="preserve"> </w:t>
      </w:r>
      <w:r w:rsidRPr="00F05BD3">
        <w:rPr>
          <w:b/>
          <w:bCs/>
          <w:sz w:val="28"/>
        </w:rPr>
        <w:t>ПР історія розвитку</w:t>
      </w:r>
    </w:p>
    <w:p w:rsidR="00F05BD3" w:rsidRPr="00F05BD3" w:rsidRDefault="00F05BD3" w:rsidP="00F05BD3">
      <w:pPr>
        <w:adjustRightInd w:val="0"/>
        <w:spacing w:line="276" w:lineRule="auto"/>
        <w:ind w:right="108"/>
        <w:rPr>
          <w:b/>
          <w:bCs/>
          <w:sz w:val="28"/>
        </w:rPr>
      </w:pPr>
      <w:r w:rsidRPr="00F05BD3">
        <w:rPr>
          <w:b/>
          <w:bCs/>
          <w:sz w:val="28"/>
          <w:lang w:val="ru-RU"/>
        </w:rPr>
        <w:t>Тема 9:</w:t>
      </w:r>
      <w:r w:rsidRPr="00F05BD3">
        <w:rPr>
          <w:b/>
          <w:bCs/>
          <w:sz w:val="28"/>
        </w:rPr>
        <w:t xml:space="preserve"> </w:t>
      </w:r>
      <w:r w:rsidRPr="00F05BD3">
        <w:rPr>
          <w:bCs/>
          <w:sz w:val="28"/>
        </w:rPr>
        <w:t xml:space="preserve">Психологічні особливості соціальної реклами </w:t>
      </w:r>
    </w:p>
    <w:p w:rsidR="00F05BD3" w:rsidRPr="00F05BD3" w:rsidRDefault="00F05BD3" w:rsidP="00F05BD3">
      <w:pPr>
        <w:adjustRightInd w:val="0"/>
        <w:spacing w:line="276" w:lineRule="auto"/>
        <w:ind w:right="108"/>
        <w:rPr>
          <w:b/>
          <w:bCs/>
          <w:sz w:val="28"/>
          <w:lang w:val="ru-RU"/>
        </w:rPr>
      </w:pPr>
      <w:r w:rsidRPr="00F05BD3">
        <w:rPr>
          <w:b/>
          <w:bCs/>
          <w:sz w:val="28"/>
          <w:lang w:val="ru-RU"/>
        </w:rPr>
        <w:t xml:space="preserve">Тема 10. </w:t>
      </w:r>
      <w:r w:rsidRPr="00F05BD3">
        <w:rPr>
          <w:bCs/>
          <w:sz w:val="28"/>
          <w:lang w:val="ru-RU"/>
        </w:rPr>
        <w:t>Психологічні аспекти сучасної реклами.</w:t>
      </w:r>
    </w:p>
    <w:p w:rsidR="00F05BD3" w:rsidRPr="00F05BD3" w:rsidRDefault="00F05BD3" w:rsidP="00F05BD3">
      <w:pPr>
        <w:adjustRightInd w:val="0"/>
        <w:spacing w:line="276" w:lineRule="auto"/>
        <w:ind w:right="108"/>
        <w:rPr>
          <w:bCs/>
          <w:sz w:val="28"/>
          <w:lang w:val="ru-RU"/>
        </w:rPr>
      </w:pPr>
    </w:p>
    <w:p w:rsidR="00F05BD3" w:rsidRPr="00F05BD3" w:rsidRDefault="00F05BD3" w:rsidP="00F05BD3">
      <w:pPr>
        <w:adjustRightInd w:val="0"/>
        <w:spacing w:line="276" w:lineRule="auto"/>
        <w:ind w:right="108"/>
        <w:rPr>
          <w:b/>
          <w:bCs/>
          <w:sz w:val="28"/>
        </w:rPr>
      </w:pPr>
      <w:r w:rsidRPr="00F05BD3">
        <w:rPr>
          <w:b/>
          <w:bCs/>
          <w:sz w:val="28"/>
          <w:lang w:val="ru-RU"/>
        </w:rPr>
        <w:t>Кредит 6.</w:t>
      </w:r>
      <w:r w:rsidRPr="00F05BD3">
        <w:rPr>
          <w:rFonts w:eastAsia="Calibri"/>
          <w:b/>
          <w:lang w:eastAsia="en-US"/>
        </w:rPr>
        <w:t xml:space="preserve"> </w:t>
      </w:r>
      <w:r w:rsidRPr="00F05BD3">
        <w:rPr>
          <w:b/>
          <w:bCs/>
          <w:sz w:val="28"/>
        </w:rPr>
        <w:t>Застосування реклами у виборчих компаніях</w:t>
      </w:r>
    </w:p>
    <w:p w:rsidR="00F05BD3" w:rsidRPr="00F05BD3" w:rsidRDefault="00F05BD3" w:rsidP="00F05BD3">
      <w:pPr>
        <w:adjustRightInd w:val="0"/>
        <w:spacing w:line="276" w:lineRule="auto"/>
        <w:ind w:right="108"/>
        <w:rPr>
          <w:b/>
          <w:bCs/>
          <w:sz w:val="28"/>
        </w:rPr>
      </w:pPr>
      <w:r w:rsidRPr="00F05BD3">
        <w:rPr>
          <w:b/>
          <w:bCs/>
          <w:sz w:val="28"/>
        </w:rPr>
        <w:t xml:space="preserve">Тема 11. </w:t>
      </w:r>
      <w:r w:rsidRPr="00F05BD3">
        <w:rPr>
          <w:bCs/>
          <w:sz w:val="28"/>
        </w:rPr>
        <w:t>Сприйняття реклами – техніки НЛП.</w:t>
      </w:r>
    </w:p>
    <w:p w:rsidR="00F05BD3" w:rsidRPr="00F05BD3" w:rsidRDefault="00F05BD3" w:rsidP="00F05BD3">
      <w:pPr>
        <w:adjustRightInd w:val="0"/>
        <w:spacing w:line="276" w:lineRule="auto"/>
        <w:ind w:right="108"/>
        <w:rPr>
          <w:bCs/>
          <w:sz w:val="28"/>
          <w:lang w:val="ru-RU"/>
        </w:rPr>
      </w:pPr>
      <w:r w:rsidRPr="00F05BD3">
        <w:rPr>
          <w:b/>
          <w:bCs/>
          <w:sz w:val="28"/>
        </w:rPr>
        <w:t xml:space="preserve">Тема 12. </w:t>
      </w:r>
      <w:r w:rsidRPr="00F05BD3">
        <w:rPr>
          <w:bCs/>
          <w:sz w:val="28"/>
          <w:lang w:val="ru-RU"/>
        </w:rPr>
        <w:t>Реклама як засіб реалізації товару.</w:t>
      </w:r>
    </w:p>
    <w:p w:rsidR="00F05BD3" w:rsidRPr="00F05BD3" w:rsidRDefault="00F05BD3" w:rsidP="00F05BD3">
      <w:pPr>
        <w:adjustRightInd w:val="0"/>
        <w:spacing w:line="276" w:lineRule="auto"/>
        <w:ind w:right="108"/>
        <w:rPr>
          <w:bCs/>
          <w:sz w:val="28"/>
        </w:rPr>
      </w:pPr>
    </w:p>
    <w:p w:rsidR="00F05BD3" w:rsidRPr="00F05BD3" w:rsidRDefault="00F05BD3" w:rsidP="00F05BD3">
      <w:pPr>
        <w:adjustRightInd w:val="0"/>
        <w:spacing w:line="276" w:lineRule="auto"/>
        <w:ind w:right="108"/>
        <w:rPr>
          <w:b/>
          <w:bCs/>
          <w:sz w:val="28"/>
        </w:rPr>
      </w:pPr>
      <w:r w:rsidRPr="00F05BD3">
        <w:rPr>
          <w:b/>
          <w:bCs/>
          <w:sz w:val="28"/>
          <w:lang w:val="ru-RU"/>
        </w:rPr>
        <w:t xml:space="preserve">Кредит 7. </w:t>
      </w:r>
      <w:r w:rsidRPr="00F05BD3">
        <w:rPr>
          <w:b/>
          <w:bCs/>
          <w:sz w:val="28"/>
        </w:rPr>
        <w:t>Робота психолога на виробництві (реклама підприємства)</w:t>
      </w:r>
    </w:p>
    <w:p w:rsidR="00F05BD3" w:rsidRPr="00F05BD3" w:rsidRDefault="00F05BD3" w:rsidP="00F05BD3">
      <w:pPr>
        <w:adjustRightInd w:val="0"/>
        <w:spacing w:line="276" w:lineRule="auto"/>
        <w:ind w:right="108"/>
        <w:rPr>
          <w:bCs/>
          <w:sz w:val="28"/>
          <w:lang w:val="ru-RU"/>
        </w:rPr>
      </w:pPr>
      <w:r w:rsidRPr="00F05BD3">
        <w:rPr>
          <w:b/>
          <w:bCs/>
          <w:sz w:val="28"/>
        </w:rPr>
        <w:t xml:space="preserve">Тема 13. </w:t>
      </w:r>
      <w:r w:rsidRPr="00F05BD3">
        <w:rPr>
          <w:bCs/>
          <w:sz w:val="28"/>
          <w:lang w:val="ru-RU"/>
        </w:rPr>
        <w:t>Реклама в торгівельній галузі.</w:t>
      </w:r>
    </w:p>
    <w:p w:rsidR="00F05BD3" w:rsidRPr="00F05BD3" w:rsidRDefault="00F05BD3" w:rsidP="00F05BD3">
      <w:pPr>
        <w:adjustRightInd w:val="0"/>
        <w:spacing w:line="276" w:lineRule="auto"/>
        <w:ind w:right="108"/>
        <w:rPr>
          <w:bCs/>
          <w:sz w:val="28"/>
          <w:lang w:val="ru-RU"/>
        </w:rPr>
      </w:pPr>
      <w:r w:rsidRPr="00F05BD3">
        <w:rPr>
          <w:b/>
          <w:bCs/>
          <w:sz w:val="28"/>
        </w:rPr>
        <w:t xml:space="preserve">Тема 14. </w:t>
      </w:r>
      <w:r w:rsidRPr="00F05BD3">
        <w:rPr>
          <w:bCs/>
          <w:sz w:val="28"/>
          <w:lang w:val="ru-RU"/>
        </w:rPr>
        <w:t>Вплив реклами на дітей дошкільного віку.</w:t>
      </w:r>
    </w:p>
    <w:p w:rsidR="00F05BD3" w:rsidRPr="00F05BD3" w:rsidRDefault="00F05BD3" w:rsidP="00F05BD3">
      <w:pPr>
        <w:adjustRightInd w:val="0"/>
        <w:spacing w:line="276" w:lineRule="auto"/>
        <w:ind w:right="108"/>
        <w:rPr>
          <w:bCs/>
          <w:sz w:val="28"/>
          <w:lang w:val="ru-RU"/>
        </w:rPr>
      </w:pPr>
    </w:p>
    <w:p w:rsidR="00F05BD3" w:rsidRPr="00F05BD3" w:rsidRDefault="00F05BD3" w:rsidP="00F05BD3">
      <w:pPr>
        <w:adjustRightInd w:val="0"/>
        <w:spacing w:line="276" w:lineRule="auto"/>
        <w:ind w:right="108"/>
        <w:rPr>
          <w:b/>
          <w:bCs/>
          <w:sz w:val="28"/>
        </w:rPr>
      </w:pPr>
      <w:r w:rsidRPr="00F05BD3">
        <w:rPr>
          <w:b/>
          <w:bCs/>
          <w:sz w:val="28"/>
          <w:lang w:val="ru-RU"/>
        </w:rPr>
        <w:t xml:space="preserve">Кредит 8. </w:t>
      </w:r>
      <w:r w:rsidRPr="00F05BD3">
        <w:rPr>
          <w:b/>
          <w:bCs/>
          <w:sz w:val="28"/>
        </w:rPr>
        <w:t>Вплив реклами на сімейні цінності (аналіз рекламних роликів на телебаченні)</w:t>
      </w:r>
    </w:p>
    <w:p w:rsidR="00F05BD3" w:rsidRPr="00F05BD3" w:rsidRDefault="00F05BD3" w:rsidP="00F05BD3">
      <w:pPr>
        <w:adjustRightInd w:val="0"/>
        <w:spacing w:line="276" w:lineRule="auto"/>
        <w:ind w:right="108"/>
        <w:rPr>
          <w:b/>
          <w:bCs/>
          <w:sz w:val="32"/>
          <w:szCs w:val="28"/>
          <w:lang w:val="ru-RU"/>
        </w:rPr>
      </w:pPr>
      <w:r w:rsidRPr="00F05BD3">
        <w:rPr>
          <w:b/>
          <w:bCs/>
          <w:sz w:val="28"/>
        </w:rPr>
        <w:t>Тема 15.</w:t>
      </w:r>
      <w:r w:rsidRPr="00F05BD3">
        <w:rPr>
          <w:b/>
          <w:bCs/>
          <w:sz w:val="32"/>
          <w:szCs w:val="28"/>
          <w:lang w:val="ru-RU"/>
        </w:rPr>
        <w:t xml:space="preserve"> </w:t>
      </w:r>
      <w:r w:rsidRPr="00F05BD3">
        <w:rPr>
          <w:sz w:val="28"/>
          <w:szCs w:val="28"/>
          <w:lang w:val="ru-RU"/>
        </w:rPr>
        <w:t xml:space="preserve">Сучасні методи впливу засобами реклами на підсвідомість людини. </w:t>
      </w:r>
    </w:p>
    <w:p w:rsidR="00F05BD3" w:rsidRPr="00F05BD3" w:rsidRDefault="00F05BD3" w:rsidP="00F05BD3">
      <w:pPr>
        <w:adjustRightInd w:val="0"/>
        <w:spacing w:line="276" w:lineRule="auto"/>
        <w:ind w:right="108"/>
        <w:rPr>
          <w:b/>
          <w:bCs/>
          <w:sz w:val="28"/>
          <w:lang w:val="ru-RU"/>
        </w:rPr>
      </w:pPr>
      <w:r w:rsidRPr="00F05BD3">
        <w:rPr>
          <w:b/>
          <w:bCs/>
          <w:sz w:val="28"/>
          <w:lang w:val="ru-RU"/>
        </w:rPr>
        <w:t xml:space="preserve">Тема 16. </w:t>
      </w:r>
      <w:r w:rsidRPr="00F05BD3">
        <w:rPr>
          <w:bCs/>
          <w:sz w:val="28"/>
          <w:lang w:val="ru-RU"/>
        </w:rPr>
        <w:t>Психологічні аспекти реклами.</w:t>
      </w:r>
    </w:p>
    <w:p w:rsidR="00F05BD3" w:rsidRPr="00F05BD3" w:rsidRDefault="00F05BD3" w:rsidP="00F05BD3">
      <w:pPr>
        <w:adjustRightInd w:val="0"/>
        <w:spacing w:line="276" w:lineRule="auto"/>
        <w:ind w:right="108"/>
        <w:rPr>
          <w:b/>
          <w:bCs/>
          <w:sz w:val="28"/>
          <w:lang w:val="ru-RU"/>
        </w:rPr>
      </w:pPr>
    </w:p>
    <w:p w:rsidR="00F05BD3" w:rsidRPr="00F05BD3" w:rsidRDefault="00F05BD3" w:rsidP="00F05BD3">
      <w:pPr>
        <w:adjustRightInd w:val="0"/>
        <w:spacing w:line="276" w:lineRule="auto"/>
        <w:ind w:right="108"/>
        <w:rPr>
          <w:bCs/>
          <w:sz w:val="28"/>
        </w:rPr>
      </w:pPr>
      <w:r w:rsidRPr="00F05BD3">
        <w:rPr>
          <w:b/>
          <w:bCs/>
          <w:sz w:val="28"/>
          <w:lang w:val="ru-RU"/>
        </w:rPr>
        <w:t xml:space="preserve">Кредит 9. </w:t>
      </w:r>
      <w:r w:rsidRPr="00F05BD3">
        <w:rPr>
          <w:b/>
          <w:bCs/>
          <w:sz w:val="28"/>
        </w:rPr>
        <w:t xml:space="preserve">Самореклама у тваринному світі, </w:t>
      </w:r>
      <w:proofErr w:type="gramStart"/>
      <w:r w:rsidRPr="00F05BD3">
        <w:rPr>
          <w:b/>
          <w:bCs/>
          <w:sz w:val="28"/>
        </w:rPr>
        <w:t>у  дітей</w:t>
      </w:r>
      <w:proofErr w:type="gramEnd"/>
      <w:r w:rsidRPr="00F05BD3">
        <w:rPr>
          <w:b/>
          <w:bCs/>
          <w:sz w:val="28"/>
        </w:rPr>
        <w:t xml:space="preserve"> та дорослих (історичний аспект)</w:t>
      </w:r>
    </w:p>
    <w:p w:rsidR="00F05BD3" w:rsidRPr="00F05BD3" w:rsidRDefault="00F05BD3" w:rsidP="00F05BD3">
      <w:pPr>
        <w:adjustRightInd w:val="0"/>
        <w:spacing w:line="276" w:lineRule="auto"/>
        <w:ind w:right="108"/>
        <w:rPr>
          <w:bCs/>
          <w:sz w:val="28"/>
        </w:rPr>
      </w:pPr>
      <w:r w:rsidRPr="00F05BD3">
        <w:rPr>
          <w:bCs/>
          <w:sz w:val="28"/>
        </w:rPr>
        <w:t xml:space="preserve">Тема 17. Психологія реклами в маркетингу  </w:t>
      </w:r>
    </w:p>
    <w:p w:rsidR="00F05BD3" w:rsidRPr="00F05BD3" w:rsidRDefault="00F05BD3" w:rsidP="00F05BD3">
      <w:pPr>
        <w:adjustRightInd w:val="0"/>
        <w:spacing w:line="276" w:lineRule="auto"/>
        <w:ind w:right="108"/>
        <w:rPr>
          <w:b/>
          <w:bCs/>
          <w:sz w:val="28"/>
        </w:rPr>
      </w:pPr>
      <w:r w:rsidRPr="00F05BD3">
        <w:rPr>
          <w:bCs/>
          <w:sz w:val="28"/>
          <w:lang w:val="ru-RU"/>
        </w:rPr>
        <w:t>Тема 18.</w:t>
      </w:r>
      <w:r w:rsidRPr="00F05BD3">
        <w:rPr>
          <w:b/>
          <w:bCs/>
          <w:sz w:val="28"/>
        </w:rPr>
        <w:t xml:space="preserve">  </w:t>
      </w:r>
      <w:r w:rsidRPr="00F05BD3">
        <w:rPr>
          <w:bCs/>
          <w:sz w:val="28"/>
        </w:rPr>
        <w:t>Психологія політичної реклами</w:t>
      </w:r>
      <w:r w:rsidRPr="00F05BD3">
        <w:rPr>
          <w:b/>
          <w:bCs/>
          <w:sz w:val="28"/>
        </w:rPr>
        <w:t xml:space="preserve"> </w:t>
      </w:r>
    </w:p>
    <w:p w:rsidR="002317C7" w:rsidRPr="00A52C3A" w:rsidRDefault="002317C7" w:rsidP="00EA2B06">
      <w:pPr>
        <w:adjustRightInd w:val="0"/>
        <w:ind w:right="108"/>
        <w:jc w:val="both"/>
        <w:rPr>
          <w:b/>
          <w:bCs/>
          <w:sz w:val="28"/>
          <w:szCs w:val="28"/>
        </w:rPr>
      </w:pPr>
      <w:r>
        <w:rPr>
          <w:b/>
          <w:bCs/>
          <w:sz w:val="28"/>
          <w:szCs w:val="28"/>
        </w:rPr>
        <w:br w:type="page"/>
      </w:r>
    </w:p>
    <w:p w:rsidR="002317C7" w:rsidRPr="00E6520F" w:rsidRDefault="002317C7" w:rsidP="000627AC">
      <w:pPr>
        <w:pStyle w:val="a5"/>
        <w:numPr>
          <w:ilvl w:val="0"/>
          <w:numId w:val="7"/>
        </w:numPr>
        <w:jc w:val="center"/>
        <w:rPr>
          <w:b/>
          <w:bCs/>
          <w:szCs w:val="28"/>
          <w:lang w:val="uk-UA"/>
        </w:rPr>
      </w:pPr>
      <w:r w:rsidRPr="00E6520F">
        <w:rPr>
          <w:b/>
          <w:bCs/>
          <w:szCs w:val="28"/>
          <w:lang w:val="uk-UA"/>
        </w:rPr>
        <w:t>Структура навчальної дисципліни</w:t>
      </w:r>
    </w:p>
    <w:p w:rsidR="002317C7" w:rsidRDefault="002317C7" w:rsidP="00C37D57">
      <w:pPr>
        <w:ind w:left="7513" w:hanging="6946"/>
        <w:jc w:val="center"/>
        <w:rPr>
          <w:b/>
          <w:szCs w:val="28"/>
        </w:rPr>
      </w:pPr>
    </w:p>
    <w:tbl>
      <w:tblPr>
        <w:tblW w:w="5000"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0"/>
        <w:gridCol w:w="1122"/>
        <w:gridCol w:w="611"/>
        <w:gridCol w:w="581"/>
        <w:gridCol w:w="583"/>
        <w:gridCol w:w="587"/>
        <w:gridCol w:w="8"/>
        <w:gridCol w:w="522"/>
      </w:tblGrid>
      <w:tr w:rsidR="00432EF3" w:rsidRPr="00F05BD3" w:rsidTr="00432EF3">
        <w:trPr>
          <w:cantSplit/>
          <w:trHeight w:val="189"/>
        </w:trPr>
        <w:tc>
          <w:tcPr>
            <w:tcW w:w="2963" w:type="pct"/>
            <w:vMerge w:val="restart"/>
          </w:tcPr>
          <w:p w:rsidR="00F05BD3" w:rsidRPr="00F05BD3" w:rsidRDefault="00F05BD3" w:rsidP="00F05BD3">
            <w:pPr>
              <w:jc w:val="center"/>
            </w:pPr>
            <w:r w:rsidRPr="00F05BD3">
              <w:t>Назви змістових модулів і тем</w:t>
            </w:r>
          </w:p>
        </w:tc>
        <w:tc>
          <w:tcPr>
            <w:tcW w:w="2037" w:type="pct"/>
            <w:gridSpan w:val="7"/>
          </w:tcPr>
          <w:p w:rsidR="00F05BD3" w:rsidRPr="00F05BD3" w:rsidRDefault="00F05BD3" w:rsidP="00F05BD3">
            <w:pPr>
              <w:jc w:val="center"/>
            </w:pPr>
            <w:r w:rsidRPr="00F05BD3">
              <w:t>Кількість годин</w:t>
            </w:r>
          </w:p>
        </w:tc>
      </w:tr>
      <w:tr w:rsidR="00432EF3" w:rsidRPr="00F05BD3" w:rsidTr="00432EF3">
        <w:trPr>
          <w:cantSplit/>
          <w:trHeight w:val="108"/>
        </w:trPr>
        <w:tc>
          <w:tcPr>
            <w:tcW w:w="2963" w:type="pct"/>
            <w:vMerge/>
          </w:tcPr>
          <w:p w:rsidR="00F05BD3" w:rsidRPr="00F05BD3" w:rsidRDefault="00F05BD3" w:rsidP="00F05BD3">
            <w:pPr>
              <w:jc w:val="center"/>
            </w:pPr>
          </w:p>
        </w:tc>
        <w:tc>
          <w:tcPr>
            <w:tcW w:w="569" w:type="pct"/>
            <w:vMerge w:val="restart"/>
          </w:tcPr>
          <w:p w:rsidR="00F05BD3" w:rsidRPr="00F05BD3" w:rsidRDefault="00F05BD3" w:rsidP="00F05BD3">
            <w:pPr>
              <w:jc w:val="center"/>
              <w:rPr>
                <w:sz w:val="18"/>
                <w:szCs w:val="18"/>
              </w:rPr>
            </w:pPr>
            <w:r w:rsidRPr="00F05BD3">
              <w:rPr>
                <w:sz w:val="18"/>
                <w:szCs w:val="18"/>
              </w:rPr>
              <w:t>Усього:</w:t>
            </w:r>
          </w:p>
          <w:p w:rsidR="00F05BD3" w:rsidRPr="00F05BD3" w:rsidRDefault="00F05BD3" w:rsidP="00F05BD3">
            <w:pPr>
              <w:jc w:val="center"/>
              <w:rPr>
                <w:sz w:val="18"/>
                <w:szCs w:val="18"/>
              </w:rPr>
            </w:pPr>
          </w:p>
          <w:p w:rsidR="00F05BD3" w:rsidRPr="00F05BD3" w:rsidRDefault="00F05BD3" w:rsidP="00F05BD3">
            <w:pPr>
              <w:jc w:val="center"/>
              <w:rPr>
                <w:sz w:val="18"/>
                <w:szCs w:val="18"/>
              </w:rPr>
            </w:pPr>
            <w:r w:rsidRPr="00F05BD3">
              <w:rPr>
                <w:sz w:val="18"/>
                <w:szCs w:val="18"/>
              </w:rPr>
              <w:t>ДФН</w:t>
            </w:r>
          </w:p>
          <w:p w:rsidR="00F05BD3" w:rsidRPr="00F05BD3" w:rsidRDefault="00F05BD3" w:rsidP="00F05BD3">
            <w:pPr>
              <w:jc w:val="center"/>
              <w:rPr>
                <w:sz w:val="18"/>
                <w:szCs w:val="18"/>
              </w:rPr>
            </w:pPr>
          </w:p>
          <w:p w:rsidR="00F05BD3" w:rsidRPr="00F05BD3" w:rsidRDefault="00F05BD3" w:rsidP="00F05BD3">
            <w:pPr>
              <w:jc w:val="center"/>
              <w:rPr>
                <w:sz w:val="18"/>
                <w:szCs w:val="18"/>
              </w:rPr>
            </w:pPr>
            <w:r w:rsidRPr="00F05BD3">
              <w:rPr>
                <w:sz w:val="18"/>
                <w:szCs w:val="18"/>
              </w:rPr>
              <w:t>ЗФН</w:t>
            </w:r>
          </w:p>
        </w:tc>
        <w:tc>
          <w:tcPr>
            <w:tcW w:w="1467" w:type="pct"/>
            <w:gridSpan w:val="6"/>
          </w:tcPr>
          <w:p w:rsidR="00F05BD3" w:rsidRPr="00F05BD3" w:rsidRDefault="00F05BD3" w:rsidP="00F05BD3">
            <w:pPr>
              <w:jc w:val="center"/>
            </w:pPr>
            <w:r w:rsidRPr="00F05BD3">
              <w:t>у тому числі</w:t>
            </w:r>
          </w:p>
        </w:tc>
      </w:tr>
      <w:tr w:rsidR="00432EF3" w:rsidRPr="00F05BD3" w:rsidTr="00432EF3">
        <w:trPr>
          <w:cantSplit/>
          <w:trHeight w:val="108"/>
        </w:trPr>
        <w:tc>
          <w:tcPr>
            <w:tcW w:w="2963" w:type="pct"/>
            <w:vMerge/>
          </w:tcPr>
          <w:p w:rsidR="00F05BD3" w:rsidRPr="00F05BD3" w:rsidRDefault="00F05BD3" w:rsidP="00F05BD3">
            <w:pPr>
              <w:jc w:val="center"/>
            </w:pPr>
          </w:p>
        </w:tc>
        <w:tc>
          <w:tcPr>
            <w:tcW w:w="569" w:type="pct"/>
            <w:vMerge/>
          </w:tcPr>
          <w:p w:rsidR="00F05BD3" w:rsidRPr="00F05BD3" w:rsidRDefault="00F05BD3" w:rsidP="00F05BD3">
            <w:pPr>
              <w:jc w:val="center"/>
              <w:rPr>
                <w:sz w:val="18"/>
                <w:szCs w:val="18"/>
              </w:rPr>
            </w:pPr>
          </w:p>
        </w:tc>
        <w:tc>
          <w:tcPr>
            <w:tcW w:w="1467" w:type="pct"/>
            <w:gridSpan w:val="6"/>
          </w:tcPr>
          <w:p w:rsidR="00F05BD3" w:rsidRPr="00F05BD3" w:rsidRDefault="00F05BD3" w:rsidP="00F05BD3">
            <w:pPr>
              <w:jc w:val="center"/>
            </w:pPr>
            <w:r w:rsidRPr="00F05BD3">
              <w:t>ДФН (</w:t>
            </w:r>
            <w:r>
              <w:t>бюджет</w:t>
            </w:r>
            <w:r w:rsidRPr="00F05BD3">
              <w:t>)</w:t>
            </w:r>
          </w:p>
        </w:tc>
      </w:tr>
      <w:tr w:rsidR="00432EF3" w:rsidRPr="00F05BD3" w:rsidTr="00432EF3">
        <w:trPr>
          <w:cantSplit/>
          <w:trHeight w:val="107"/>
        </w:trPr>
        <w:tc>
          <w:tcPr>
            <w:tcW w:w="2963" w:type="pct"/>
            <w:vMerge/>
          </w:tcPr>
          <w:p w:rsidR="00F05BD3" w:rsidRPr="00F05BD3" w:rsidRDefault="00F05BD3" w:rsidP="00F05BD3">
            <w:pPr>
              <w:jc w:val="center"/>
            </w:pPr>
          </w:p>
        </w:tc>
        <w:tc>
          <w:tcPr>
            <w:tcW w:w="569" w:type="pct"/>
            <w:vMerge/>
          </w:tcPr>
          <w:p w:rsidR="00F05BD3" w:rsidRPr="00F05BD3" w:rsidRDefault="00F05BD3" w:rsidP="00F05BD3">
            <w:pPr>
              <w:jc w:val="center"/>
              <w:rPr>
                <w:sz w:val="18"/>
                <w:szCs w:val="18"/>
              </w:rPr>
            </w:pPr>
          </w:p>
        </w:tc>
        <w:tc>
          <w:tcPr>
            <w:tcW w:w="310" w:type="pct"/>
          </w:tcPr>
          <w:p w:rsidR="00F05BD3" w:rsidRPr="00F05BD3" w:rsidRDefault="00F05BD3" w:rsidP="00F05BD3">
            <w:pPr>
              <w:jc w:val="center"/>
              <w:rPr>
                <w:bCs/>
                <w:sz w:val="20"/>
                <w:szCs w:val="20"/>
              </w:rPr>
            </w:pPr>
            <w:r w:rsidRPr="00F05BD3">
              <w:rPr>
                <w:bCs/>
                <w:sz w:val="20"/>
                <w:szCs w:val="20"/>
              </w:rPr>
              <w:t>ле</w:t>
            </w:r>
          </w:p>
        </w:tc>
        <w:tc>
          <w:tcPr>
            <w:tcW w:w="295" w:type="pct"/>
          </w:tcPr>
          <w:p w:rsidR="00F05BD3" w:rsidRPr="00F05BD3" w:rsidRDefault="00F05BD3" w:rsidP="00F05BD3">
            <w:pPr>
              <w:jc w:val="center"/>
              <w:rPr>
                <w:bCs/>
                <w:sz w:val="20"/>
                <w:szCs w:val="20"/>
              </w:rPr>
            </w:pPr>
            <w:r w:rsidRPr="00F05BD3">
              <w:rPr>
                <w:bCs/>
                <w:sz w:val="20"/>
                <w:szCs w:val="20"/>
              </w:rPr>
              <w:t>пр</w:t>
            </w:r>
          </w:p>
        </w:tc>
        <w:tc>
          <w:tcPr>
            <w:tcW w:w="296" w:type="pct"/>
          </w:tcPr>
          <w:p w:rsidR="00F05BD3" w:rsidRPr="00F05BD3" w:rsidRDefault="00F05BD3" w:rsidP="00F05BD3">
            <w:pPr>
              <w:jc w:val="center"/>
              <w:rPr>
                <w:bCs/>
                <w:sz w:val="20"/>
                <w:szCs w:val="20"/>
              </w:rPr>
            </w:pPr>
            <w:r w:rsidRPr="00F05BD3">
              <w:rPr>
                <w:bCs/>
                <w:sz w:val="20"/>
                <w:szCs w:val="20"/>
              </w:rPr>
              <w:t>ла</w:t>
            </w:r>
          </w:p>
        </w:tc>
        <w:tc>
          <w:tcPr>
            <w:tcW w:w="302" w:type="pct"/>
            <w:gridSpan w:val="2"/>
          </w:tcPr>
          <w:p w:rsidR="00F05BD3" w:rsidRPr="00F05BD3" w:rsidRDefault="00F05BD3" w:rsidP="00F05BD3">
            <w:pPr>
              <w:jc w:val="center"/>
              <w:rPr>
                <w:bCs/>
                <w:sz w:val="20"/>
                <w:szCs w:val="20"/>
              </w:rPr>
            </w:pPr>
            <w:r w:rsidRPr="00F05BD3">
              <w:rPr>
                <w:bCs/>
                <w:sz w:val="20"/>
                <w:szCs w:val="20"/>
              </w:rPr>
              <w:t>ін</w:t>
            </w:r>
          </w:p>
        </w:tc>
        <w:tc>
          <w:tcPr>
            <w:tcW w:w="265" w:type="pct"/>
          </w:tcPr>
          <w:p w:rsidR="00F05BD3" w:rsidRPr="00F05BD3" w:rsidRDefault="00F05BD3" w:rsidP="00F05BD3">
            <w:pPr>
              <w:jc w:val="center"/>
              <w:rPr>
                <w:bCs/>
                <w:sz w:val="20"/>
                <w:szCs w:val="20"/>
              </w:rPr>
            </w:pPr>
            <w:r w:rsidRPr="00F05BD3">
              <w:rPr>
                <w:bCs/>
                <w:sz w:val="20"/>
                <w:szCs w:val="20"/>
              </w:rPr>
              <w:t>ср</w:t>
            </w:r>
          </w:p>
        </w:tc>
      </w:tr>
      <w:tr w:rsidR="00432EF3" w:rsidRPr="00F05BD3" w:rsidTr="00432EF3">
        <w:trPr>
          <w:trHeight w:val="154"/>
        </w:trPr>
        <w:tc>
          <w:tcPr>
            <w:tcW w:w="2963" w:type="pct"/>
          </w:tcPr>
          <w:p w:rsidR="00F05BD3" w:rsidRPr="00F05BD3" w:rsidRDefault="00F05BD3" w:rsidP="00F05BD3">
            <w:pPr>
              <w:jc w:val="center"/>
              <w:rPr>
                <w:bCs/>
                <w:sz w:val="20"/>
                <w:szCs w:val="20"/>
              </w:rPr>
            </w:pPr>
            <w:r w:rsidRPr="00F05BD3">
              <w:rPr>
                <w:bCs/>
                <w:sz w:val="20"/>
                <w:szCs w:val="20"/>
              </w:rPr>
              <w:t>1</w:t>
            </w:r>
          </w:p>
        </w:tc>
        <w:tc>
          <w:tcPr>
            <w:tcW w:w="569" w:type="pct"/>
          </w:tcPr>
          <w:p w:rsidR="00F05BD3" w:rsidRPr="00F05BD3" w:rsidRDefault="00F05BD3" w:rsidP="00F05BD3">
            <w:pPr>
              <w:jc w:val="center"/>
              <w:rPr>
                <w:bCs/>
                <w:sz w:val="20"/>
                <w:szCs w:val="20"/>
              </w:rPr>
            </w:pPr>
            <w:r w:rsidRPr="00F05BD3">
              <w:rPr>
                <w:bCs/>
                <w:sz w:val="20"/>
                <w:szCs w:val="20"/>
              </w:rPr>
              <w:t>2</w:t>
            </w:r>
          </w:p>
        </w:tc>
        <w:tc>
          <w:tcPr>
            <w:tcW w:w="310" w:type="pct"/>
          </w:tcPr>
          <w:p w:rsidR="00F05BD3" w:rsidRPr="00F05BD3" w:rsidRDefault="00F05BD3" w:rsidP="00F05BD3">
            <w:pPr>
              <w:jc w:val="center"/>
              <w:rPr>
                <w:bCs/>
                <w:sz w:val="20"/>
                <w:szCs w:val="20"/>
              </w:rPr>
            </w:pPr>
            <w:r w:rsidRPr="00F05BD3">
              <w:rPr>
                <w:bCs/>
                <w:sz w:val="20"/>
                <w:szCs w:val="20"/>
              </w:rPr>
              <w:t>3</w:t>
            </w:r>
          </w:p>
        </w:tc>
        <w:tc>
          <w:tcPr>
            <w:tcW w:w="295" w:type="pct"/>
          </w:tcPr>
          <w:p w:rsidR="00F05BD3" w:rsidRPr="00F05BD3" w:rsidRDefault="00F05BD3" w:rsidP="00F05BD3">
            <w:pPr>
              <w:jc w:val="center"/>
              <w:rPr>
                <w:bCs/>
                <w:sz w:val="20"/>
                <w:szCs w:val="20"/>
              </w:rPr>
            </w:pPr>
            <w:r w:rsidRPr="00F05BD3">
              <w:rPr>
                <w:bCs/>
                <w:sz w:val="20"/>
                <w:szCs w:val="20"/>
              </w:rPr>
              <w:t>4</w:t>
            </w:r>
          </w:p>
        </w:tc>
        <w:tc>
          <w:tcPr>
            <w:tcW w:w="296" w:type="pct"/>
          </w:tcPr>
          <w:p w:rsidR="00F05BD3" w:rsidRPr="00F05BD3" w:rsidRDefault="00F05BD3" w:rsidP="00F05BD3">
            <w:pPr>
              <w:jc w:val="center"/>
              <w:rPr>
                <w:bCs/>
                <w:sz w:val="20"/>
                <w:szCs w:val="20"/>
              </w:rPr>
            </w:pPr>
            <w:r w:rsidRPr="00F05BD3">
              <w:rPr>
                <w:bCs/>
                <w:sz w:val="20"/>
                <w:szCs w:val="20"/>
              </w:rPr>
              <w:t>5</w:t>
            </w:r>
          </w:p>
        </w:tc>
        <w:tc>
          <w:tcPr>
            <w:tcW w:w="302" w:type="pct"/>
            <w:gridSpan w:val="2"/>
          </w:tcPr>
          <w:p w:rsidR="00F05BD3" w:rsidRPr="00F05BD3" w:rsidRDefault="00F05BD3" w:rsidP="00F05BD3">
            <w:pPr>
              <w:jc w:val="center"/>
              <w:rPr>
                <w:bCs/>
                <w:sz w:val="20"/>
                <w:szCs w:val="20"/>
              </w:rPr>
            </w:pPr>
            <w:r w:rsidRPr="00F05BD3">
              <w:rPr>
                <w:bCs/>
                <w:sz w:val="20"/>
                <w:szCs w:val="20"/>
              </w:rPr>
              <w:t>6</w:t>
            </w:r>
          </w:p>
        </w:tc>
        <w:tc>
          <w:tcPr>
            <w:tcW w:w="265" w:type="pct"/>
          </w:tcPr>
          <w:p w:rsidR="00F05BD3" w:rsidRPr="00F05BD3" w:rsidRDefault="00F05BD3" w:rsidP="00F05BD3">
            <w:pPr>
              <w:jc w:val="center"/>
              <w:rPr>
                <w:bCs/>
                <w:sz w:val="20"/>
                <w:szCs w:val="20"/>
              </w:rPr>
            </w:pPr>
            <w:r w:rsidRPr="00F05BD3">
              <w:rPr>
                <w:bCs/>
                <w:sz w:val="20"/>
                <w:szCs w:val="20"/>
              </w:rPr>
              <w:t>7</w:t>
            </w:r>
          </w:p>
        </w:tc>
      </w:tr>
      <w:tr w:rsidR="00F05BD3" w:rsidRPr="00F05BD3" w:rsidTr="00617AF4">
        <w:trPr>
          <w:cantSplit/>
          <w:trHeight w:val="473"/>
        </w:trPr>
        <w:tc>
          <w:tcPr>
            <w:tcW w:w="5000" w:type="pct"/>
            <w:gridSpan w:val="8"/>
            <w:tcBorders>
              <w:top w:val="single" w:sz="4" w:space="0" w:color="auto"/>
            </w:tcBorders>
          </w:tcPr>
          <w:p w:rsidR="00F05BD3" w:rsidRPr="00F05BD3" w:rsidRDefault="00F05BD3" w:rsidP="00F05BD3">
            <w:pPr>
              <w:adjustRightInd w:val="0"/>
              <w:spacing w:line="276" w:lineRule="auto"/>
              <w:ind w:right="108"/>
              <w:jc w:val="center"/>
              <w:rPr>
                <w:lang w:val="ru-RU"/>
              </w:rPr>
            </w:pPr>
            <w:r w:rsidRPr="00F05BD3">
              <w:rPr>
                <w:b/>
              </w:rPr>
              <w:t xml:space="preserve">Кредит1. </w:t>
            </w:r>
            <w:r w:rsidRPr="00F05BD3">
              <w:rPr>
                <w:b/>
                <w:bCs/>
                <w:lang w:val="ru-RU"/>
              </w:rPr>
              <w:t>ТЕОРЕТИКО-МЕТОДОЛОГІЧНІ ПРОБЛЕМИ ПСИХОЛОГІЇ РЕКЛАМИ</w:t>
            </w:r>
          </w:p>
        </w:tc>
      </w:tr>
      <w:tr w:rsidR="00432EF3" w:rsidRPr="00F05BD3" w:rsidTr="00432EF3">
        <w:trPr>
          <w:trHeight w:val="507"/>
        </w:trPr>
        <w:tc>
          <w:tcPr>
            <w:tcW w:w="2963" w:type="pct"/>
          </w:tcPr>
          <w:p w:rsidR="00F05BD3" w:rsidRPr="00F05BD3" w:rsidRDefault="00F05BD3" w:rsidP="00F05BD3">
            <w:pPr>
              <w:adjustRightInd w:val="0"/>
              <w:spacing w:line="276" w:lineRule="auto"/>
              <w:ind w:right="108"/>
              <w:rPr>
                <w:b/>
              </w:rPr>
            </w:pPr>
            <w:r w:rsidRPr="00F05BD3">
              <w:rPr>
                <w:b/>
                <w:bCs/>
                <w:lang w:val="ru-RU"/>
              </w:rPr>
              <w:t xml:space="preserve">Тема 1: </w:t>
            </w:r>
            <w:r w:rsidRPr="00F05BD3">
              <w:rPr>
                <w:bCs/>
                <w:lang w:val="ru-RU"/>
              </w:rPr>
              <w:t xml:space="preserve">Історія становлення, визначення та функції релами </w:t>
            </w:r>
          </w:p>
        </w:tc>
        <w:tc>
          <w:tcPr>
            <w:tcW w:w="569" w:type="pct"/>
          </w:tcPr>
          <w:p w:rsidR="00F05BD3" w:rsidRPr="00F05BD3" w:rsidRDefault="00F05BD3" w:rsidP="00F05BD3">
            <w:pPr>
              <w:jc w:val="center"/>
            </w:pPr>
            <w:r w:rsidRPr="00F05BD3">
              <w:t>4</w:t>
            </w:r>
          </w:p>
        </w:tc>
        <w:tc>
          <w:tcPr>
            <w:tcW w:w="310" w:type="pct"/>
          </w:tcPr>
          <w:p w:rsidR="00F05BD3" w:rsidRPr="00F05BD3" w:rsidRDefault="00F05BD3" w:rsidP="00F05BD3">
            <w:pPr>
              <w:jc w:val="center"/>
            </w:pPr>
            <w:r w:rsidRPr="00F05BD3">
              <w:t>1</w:t>
            </w:r>
          </w:p>
        </w:tc>
        <w:tc>
          <w:tcPr>
            <w:tcW w:w="295" w:type="pct"/>
          </w:tcPr>
          <w:p w:rsidR="00F05BD3" w:rsidRPr="00F05BD3" w:rsidRDefault="00432EF3" w:rsidP="00F05BD3">
            <w:pPr>
              <w:jc w:val="center"/>
            </w:pPr>
            <w:r>
              <w:t>3</w:t>
            </w:r>
          </w:p>
        </w:tc>
        <w:tc>
          <w:tcPr>
            <w:tcW w:w="296" w:type="pct"/>
          </w:tcPr>
          <w:p w:rsidR="00F05BD3" w:rsidRPr="00F05BD3" w:rsidRDefault="00F05BD3" w:rsidP="00F05BD3">
            <w:pPr>
              <w:jc w:val="center"/>
            </w:pPr>
          </w:p>
        </w:tc>
        <w:tc>
          <w:tcPr>
            <w:tcW w:w="302" w:type="pct"/>
            <w:gridSpan w:val="2"/>
          </w:tcPr>
          <w:p w:rsidR="00F05BD3" w:rsidRPr="00F05BD3" w:rsidRDefault="00F05BD3" w:rsidP="00F05BD3">
            <w:pPr>
              <w:jc w:val="center"/>
            </w:pPr>
          </w:p>
        </w:tc>
        <w:tc>
          <w:tcPr>
            <w:tcW w:w="265" w:type="pct"/>
          </w:tcPr>
          <w:p w:rsidR="00F05BD3" w:rsidRPr="00F05BD3" w:rsidRDefault="00F05BD3" w:rsidP="00F05BD3">
            <w:pPr>
              <w:jc w:val="center"/>
            </w:pPr>
          </w:p>
        </w:tc>
      </w:tr>
      <w:tr w:rsidR="00432EF3" w:rsidRPr="00F05BD3" w:rsidTr="00432EF3">
        <w:trPr>
          <w:trHeight w:val="507"/>
        </w:trPr>
        <w:tc>
          <w:tcPr>
            <w:tcW w:w="2963" w:type="pct"/>
          </w:tcPr>
          <w:p w:rsidR="00F05BD3" w:rsidRPr="00F05BD3" w:rsidRDefault="00F05BD3" w:rsidP="00F05BD3">
            <w:pPr>
              <w:adjustRightInd w:val="0"/>
              <w:spacing w:line="276" w:lineRule="auto"/>
              <w:ind w:right="108"/>
              <w:rPr>
                <w:b/>
                <w:bCs/>
              </w:rPr>
            </w:pPr>
            <w:r w:rsidRPr="00F05BD3">
              <w:rPr>
                <w:b/>
                <w:bCs/>
                <w:lang w:val="ru-RU"/>
              </w:rPr>
              <w:t xml:space="preserve">Тема 2: </w:t>
            </w:r>
            <w:r w:rsidRPr="00F05BD3">
              <w:rPr>
                <w:bCs/>
                <w:lang w:val="ru-RU"/>
              </w:rPr>
              <w:t>Психологічні основи рекламної комунікації</w:t>
            </w:r>
            <w:r w:rsidRPr="00F05BD3">
              <w:rPr>
                <w:b/>
                <w:bCs/>
              </w:rPr>
              <w:t xml:space="preserve"> </w:t>
            </w:r>
          </w:p>
        </w:tc>
        <w:tc>
          <w:tcPr>
            <w:tcW w:w="569" w:type="pct"/>
          </w:tcPr>
          <w:p w:rsidR="00F05BD3" w:rsidRPr="00F05BD3" w:rsidRDefault="00F05BD3" w:rsidP="00F05BD3">
            <w:pPr>
              <w:jc w:val="center"/>
            </w:pPr>
            <w:r w:rsidRPr="00F05BD3">
              <w:t>5</w:t>
            </w:r>
          </w:p>
        </w:tc>
        <w:tc>
          <w:tcPr>
            <w:tcW w:w="310" w:type="pct"/>
          </w:tcPr>
          <w:p w:rsidR="00F05BD3" w:rsidRPr="00F05BD3" w:rsidRDefault="00F05BD3" w:rsidP="00F05BD3">
            <w:pPr>
              <w:jc w:val="center"/>
            </w:pPr>
            <w:r w:rsidRPr="00F05BD3">
              <w:t>1</w:t>
            </w:r>
          </w:p>
        </w:tc>
        <w:tc>
          <w:tcPr>
            <w:tcW w:w="295" w:type="pct"/>
          </w:tcPr>
          <w:p w:rsidR="00F05BD3" w:rsidRPr="00F05BD3" w:rsidRDefault="00F05BD3" w:rsidP="00F05BD3">
            <w:pPr>
              <w:jc w:val="center"/>
            </w:pPr>
            <w:r w:rsidRPr="00F05BD3">
              <w:t>4</w:t>
            </w:r>
          </w:p>
        </w:tc>
        <w:tc>
          <w:tcPr>
            <w:tcW w:w="296" w:type="pct"/>
          </w:tcPr>
          <w:p w:rsidR="00F05BD3" w:rsidRPr="00F05BD3" w:rsidRDefault="00F05BD3" w:rsidP="00F05BD3">
            <w:pPr>
              <w:jc w:val="center"/>
            </w:pPr>
          </w:p>
        </w:tc>
        <w:tc>
          <w:tcPr>
            <w:tcW w:w="302" w:type="pct"/>
            <w:gridSpan w:val="2"/>
          </w:tcPr>
          <w:p w:rsidR="00F05BD3" w:rsidRPr="00F05BD3" w:rsidRDefault="00F05BD3" w:rsidP="00F05BD3">
            <w:pPr>
              <w:jc w:val="center"/>
            </w:pPr>
          </w:p>
        </w:tc>
        <w:tc>
          <w:tcPr>
            <w:tcW w:w="265" w:type="pct"/>
          </w:tcPr>
          <w:p w:rsidR="00F05BD3" w:rsidRPr="00F05BD3" w:rsidRDefault="00F05BD3" w:rsidP="00F05BD3">
            <w:pPr>
              <w:jc w:val="center"/>
            </w:pPr>
          </w:p>
        </w:tc>
      </w:tr>
      <w:tr w:rsidR="00F05BD3" w:rsidRPr="00F05BD3" w:rsidTr="00617AF4">
        <w:trPr>
          <w:trHeight w:val="249"/>
        </w:trPr>
        <w:tc>
          <w:tcPr>
            <w:tcW w:w="5000" w:type="pct"/>
            <w:gridSpan w:val="8"/>
          </w:tcPr>
          <w:p w:rsidR="00F05BD3" w:rsidRPr="00432EF3" w:rsidRDefault="00F05BD3" w:rsidP="00F05BD3">
            <w:pPr>
              <w:adjustRightInd w:val="0"/>
              <w:spacing w:line="276" w:lineRule="auto"/>
              <w:jc w:val="center"/>
              <w:rPr>
                <w:b/>
                <w:bCs/>
              </w:rPr>
            </w:pPr>
            <w:r w:rsidRPr="00F05BD3">
              <w:rPr>
                <w:b/>
                <w:bCs/>
                <w:lang w:val="ru-RU"/>
              </w:rPr>
              <w:t>Кредит 2. ПСИХОЛОГІЧНИЙ ВПЛИВ В РЕКЛАМІ</w:t>
            </w:r>
          </w:p>
        </w:tc>
      </w:tr>
      <w:tr w:rsidR="00432EF3" w:rsidRPr="00F05BD3" w:rsidTr="00432EF3">
        <w:trPr>
          <w:trHeight w:val="507"/>
        </w:trPr>
        <w:tc>
          <w:tcPr>
            <w:tcW w:w="2963" w:type="pct"/>
          </w:tcPr>
          <w:p w:rsidR="00F05BD3" w:rsidRPr="00432EF3" w:rsidRDefault="00F05BD3" w:rsidP="00F05BD3">
            <w:pPr>
              <w:adjustRightInd w:val="0"/>
              <w:spacing w:line="276" w:lineRule="auto"/>
              <w:rPr>
                <w:bCs/>
              </w:rPr>
            </w:pPr>
            <w:r w:rsidRPr="00F05BD3">
              <w:rPr>
                <w:b/>
                <w:bCs/>
                <w:lang w:val="ru-RU"/>
              </w:rPr>
              <w:t xml:space="preserve">Тема 3: </w:t>
            </w:r>
            <w:r w:rsidRPr="00F05BD3">
              <w:rPr>
                <w:bCs/>
                <w:lang w:val="ru-RU"/>
              </w:rPr>
              <w:t xml:space="preserve">Психологічні процеси в рекламі </w:t>
            </w:r>
          </w:p>
        </w:tc>
        <w:tc>
          <w:tcPr>
            <w:tcW w:w="569" w:type="pct"/>
          </w:tcPr>
          <w:p w:rsidR="00F05BD3" w:rsidRPr="00F05BD3" w:rsidRDefault="00F05BD3" w:rsidP="00F05BD3">
            <w:pPr>
              <w:jc w:val="center"/>
            </w:pPr>
            <w:r w:rsidRPr="00F05BD3">
              <w:t>5</w:t>
            </w:r>
          </w:p>
        </w:tc>
        <w:tc>
          <w:tcPr>
            <w:tcW w:w="310" w:type="pct"/>
          </w:tcPr>
          <w:p w:rsidR="00F05BD3" w:rsidRPr="00F05BD3" w:rsidRDefault="00F05BD3" w:rsidP="00F05BD3">
            <w:pPr>
              <w:jc w:val="center"/>
              <w:rPr>
                <w:lang w:val="en-US"/>
              </w:rPr>
            </w:pPr>
            <w:r w:rsidRPr="00F05BD3">
              <w:rPr>
                <w:lang w:val="en-US"/>
              </w:rPr>
              <w:t>2</w:t>
            </w:r>
          </w:p>
        </w:tc>
        <w:tc>
          <w:tcPr>
            <w:tcW w:w="295" w:type="pct"/>
          </w:tcPr>
          <w:p w:rsidR="00F05BD3" w:rsidRPr="00F05BD3" w:rsidRDefault="00432EF3" w:rsidP="00F05BD3">
            <w:pPr>
              <w:jc w:val="center"/>
            </w:pPr>
            <w:r>
              <w:t>3</w:t>
            </w:r>
          </w:p>
        </w:tc>
        <w:tc>
          <w:tcPr>
            <w:tcW w:w="296" w:type="pct"/>
          </w:tcPr>
          <w:p w:rsidR="00F05BD3" w:rsidRPr="00F05BD3" w:rsidRDefault="00F05BD3" w:rsidP="00F05BD3">
            <w:pPr>
              <w:jc w:val="center"/>
            </w:pPr>
          </w:p>
        </w:tc>
        <w:tc>
          <w:tcPr>
            <w:tcW w:w="298" w:type="pct"/>
          </w:tcPr>
          <w:p w:rsidR="00F05BD3" w:rsidRPr="00F05BD3" w:rsidRDefault="00F05BD3" w:rsidP="00F05BD3">
            <w:pPr>
              <w:jc w:val="center"/>
            </w:pPr>
          </w:p>
        </w:tc>
        <w:tc>
          <w:tcPr>
            <w:tcW w:w="269" w:type="pct"/>
            <w:gridSpan w:val="2"/>
          </w:tcPr>
          <w:p w:rsidR="00F05BD3" w:rsidRPr="00F05BD3" w:rsidRDefault="00F05BD3" w:rsidP="00F05BD3">
            <w:pPr>
              <w:jc w:val="center"/>
            </w:pPr>
          </w:p>
        </w:tc>
      </w:tr>
      <w:tr w:rsidR="00432EF3" w:rsidRPr="00F05BD3" w:rsidTr="00432EF3">
        <w:trPr>
          <w:trHeight w:val="507"/>
        </w:trPr>
        <w:tc>
          <w:tcPr>
            <w:tcW w:w="2963" w:type="pct"/>
          </w:tcPr>
          <w:p w:rsidR="00F05BD3" w:rsidRPr="00432EF3" w:rsidRDefault="00F05BD3" w:rsidP="00F05BD3">
            <w:pPr>
              <w:adjustRightInd w:val="0"/>
              <w:spacing w:line="276" w:lineRule="auto"/>
              <w:rPr>
                <w:bCs/>
              </w:rPr>
            </w:pPr>
            <w:r w:rsidRPr="00F05BD3">
              <w:rPr>
                <w:b/>
                <w:bCs/>
                <w:lang w:val="ru-RU"/>
              </w:rPr>
              <w:t xml:space="preserve">Тема 4: </w:t>
            </w:r>
            <w:r w:rsidRPr="00F05BD3">
              <w:rPr>
                <w:bCs/>
                <w:lang w:val="ru-RU"/>
              </w:rPr>
              <w:t xml:space="preserve">Психологія рекламного впливу </w:t>
            </w:r>
          </w:p>
        </w:tc>
        <w:tc>
          <w:tcPr>
            <w:tcW w:w="569" w:type="pct"/>
          </w:tcPr>
          <w:p w:rsidR="00F05BD3" w:rsidRPr="00F05BD3" w:rsidRDefault="00432EF3" w:rsidP="00F05BD3">
            <w:pPr>
              <w:jc w:val="center"/>
            </w:pPr>
            <w:r>
              <w:t>4</w:t>
            </w:r>
          </w:p>
        </w:tc>
        <w:tc>
          <w:tcPr>
            <w:tcW w:w="310" w:type="pct"/>
          </w:tcPr>
          <w:p w:rsidR="00F05BD3" w:rsidRPr="00F05BD3" w:rsidRDefault="00F05BD3" w:rsidP="00F05BD3">
            <w:pPr>
              <w:jc w:val="center"/>
            </w:pPr>
            <w:r w:rsidRPr="00F05BD3">
              <w:t>1</w:t>
            </w:r>
          </w:p>
        </w:tc>
        <w:tc>
          <w:tcPr>
            <w:tcW w:w="295" w:type="pct"/>
          </w:tcPr>
          <w:p w:rsidR="00F05BD3" w:rsidRPr="00F05BD3" w:rsidRDefault="00432EF3" w:rsidP="00F05BD3">
            <w:pPr>
              <w:jc w:val="center"/>
            </w:pPr>
            <w:r>
              <w:t>3</w:t>
            </w:r>
          </w:p>
        </w:tc>
        <w:tc>
          <w:tcPr>
            <w:tcW w:w="296" w:type="pct"/>
          </w:tcPr>
          <w:p w:rsidR="00F05BD3" w:rsidRPr="00F05BD3" w:rsidRDefault="00F05BD3" w:rsidP="00F05BD3">
            <w:pPr>
              <w:jc w:val="center"/>
            </w:pPr>
          </w:p>
        </w:tc>
        <w:tc>
          <w:tcPr>
            <w:tcW w:w="298" w:type="pct"/>
          </w:tcPr>
          <w:p w:rsidR="00F05BD3" w:rsidRPr="00F05BD3" w:rsidRDefault="00F05BD3" w:rsidP="00F05BD3">
            <w:pPr>
              <w:jc w:val="center"/>
            </w:pPr>
          </w:p>
        </w:tc>
        <w:tc>
          <w:tcPr>
            <w:tcW w:w="269" w:type="pct"/>
            <w:gridSpan w:val="2"/>
          </w:tcPr>
          <w:p w:rsidR="00F05BD3" w:rsidRPr="00F05BD3" w:rsidRDefault="00F05BD3" w:rsidP="00F05BD3">
            <w:pPr>
              <w:jc w:val="center"/>
              <w:rPr>
                <w:lang w:val="en-US"/>
              </w:rPr>
            </w:pPr>
          </w:p>
        </w:tc>
      </w:tr>
      <w:tr w:rsidR="00F05BD3" w:rsidRPr="00F05BD3" w:rsidTr="00617AF4">
        <w:trPr>
          <w:trHeight w:val="464"/>
        </w:trPr>
        <w:tc>
          <w:tcPr>
            <w:tcW w:w="5000" w:type="pct"/>
            <w:gridSpan w:val="8"/>
          </w:tcPr>
          <w:p w:rsidR="00F05BD3" w:rsidRPr="00F05BD3" w:rsidRDefault="00F05BD3" w:rsidP="00F05BD3">
            <w:pPr>
              <w:adjustRightInd w:val="0"/>
              <w:spacing w:line="276" w:lineRule="auto"/>
              <w:ind w:right="108"/>
              <w:jc w:val="center"/>
              <w:rPr>
                <w:b/>
                <w:bCs/>
                <w:lang w:val="ru-RU"/>
              </w:rPr>
            </w:pPr>
            <w:r w:rsidRPr="00F05BD3">
              <w:rPr>
                <w:b/>
                <w:bCs/>
                <w:lang w:val="ru-RU"/>
              </w:rPr>
              <w:t>Кредит 3. ПРАКТИЧНІ  АСПЕКТИ ПСИХОЛОГІЇ РЕКЛАМИ</w:t>
            </w:r>
          </w:p>
        </w:tc>
      </w:tr>
      <w:tr w:rsidR="00432EF3" w:rsidRPr="00F05BD3" w:rsidTr="00432EF3">
        <w:trPr>
          <w:trHeight w:val="507"/>
        </w:trPr>
        <w:tc>
          <w:tcPr>
            <w:tcW w:w="2963" w:type="pct"/>
          </w:tcPr>
          <w:p w:rsidR="00432EF3" w:rsidRPr="00432EF3" w:rsidRDefault="00432EF3" w:rsidP="00432EF3">
            <w:pPr>
              <w:adjustRightInd w:val="0"/>
              <w:spacing w:line="276" w:lineRule="auto"/>
              <w:rPr>
                <w:b/>
                <w:bCs/>
              </w:rPr>
            </w:pPr>
            <w:r w:rsidRPr="00F05BD3">
              <w:rPr>
                <w:b/>
                <w:bCs/>
                <w:lang w:val="ru-RU"/>
              </w:rPr>
              <w:t xml:space="preserve">Тема 5: </w:t>
            </w:r>
            <w:r w:rsidRPr="00F05BD3">
              <w:rPr>
                <w:bCs/>
                <w:lang w:val="ru-RU"/>
              </w:rPr>
              <w:t xml:space="preserve"> Психологічні проблеми рекламної діяльності</w:t>
            </w:r>
            <w:r w:rsidRPr="00F05BD3">
              <w:rPr>
                <w:b/>
                <w:bCs/>
                <w:lang w:val="ru-RU"/>
              </w:rPr>
              <w:t xml:space="preserve"> </w:t>
            </w:r>
          </w:p>
        </w:tc>
        <w:tc>
          <w:tcPr>
            <w:tcW w:w="569" w:type="pct"/>
          </w:tcPr>
          <w:p w:rsidR="00432EF3" w:rsidRPr="00F05BD3" w:rsidRDefault="00432EF3" w:rsidP="00432EF3">
            <w:pPr>
              <w:jc w:val="center"/>
            </w:pPr>
            <w:r>
              <w:t>5</w:t>
            </w:r>
          </w:p>
        </w:tc>
        <w:tc>
          <w:tcPr>
            <w:tcW w:w="310" w:type="pct"/>
          </w:tcPr>
          <w:p w:rsidR="00432EF3" w:rsidRPr="00F05BD3" w:rsidRDefault="00432EF3" w:rsidP="00432EF3">
            <w:pPr>
              <w:jc w:val="center"/>
            </w:pPr>
            <w:r w:rsidRPr="00F05BD3">
              <w:t>1</w:t>
            </w:r>
          </w:p>
        </w:tc>
        <w:tc>
          <w:tcPr>
            <w:tcW w:w="295" w:type="pct"/>
          </w:tcPr>
          <w:p w:rsidR="00432EF3" w:rsidRPr="00F05BD3" w:rsidRDefault="00432EF3" w:rsidP="00432EF3">
            <w:pPr>
              <w:jc w:val="center"/>
            </w:pPr>
            <w:r>
              <w:t>4</w:t>
            </w:r>
          </w:p>
        </w:tc>
        <w:tc>
          <w:tcPr>
            <w:tcW w:w="296" w:type="pct"/>
          </w:tcPr>
          <w:p w:rsidR="00432EF3" w:rsidRPr="00F05BD3" w:rsidRDefault="00432EF3" w:rsidP="00432EF3">
            <w:pPr>
              <w:jc w:val="center"/>
            </w:pPr>
          </w:p>
        </w:tc>
        <w:tc>
          <w:tcPr>
            <w:tcW w:w="298" w:type="pct"/>
          </w:tcPr>
          <w:p w:rsidR="00432EF3" w:rsidRPr="00F05BD3" w:rsidRDefault="00432EF3" w:rsidP="00432EF3">
            <w:pPr>
              <w:jc w:val="center"/>
            </w:pPr>
          </w:p>
        </w:tc>
        <w:tc>
          <w:tcPr>
            <w:tcW w:w="269" w:type="pct"/>
            <w:gridSpan w:val="2"/>
          </w:tcPr>
          <w:p w:rsidR="00432EF3" w:rsidRPr="00F05BD3" w:rsidRDefault="00432EF3" w:rsidP="00432EF3"/>
        </w:tc>
      </w:tr>
      <w:tr w:rsidR="00432EF3" w:rsidRPr="00F05BD3" w:rsidTr="00432EF3">
        <w:trPr>
          <w:trHeight w:val="507"/>
        </w:trPr>
        <w:tc>
          <w:tcPr>
            <w:tcW w:w="2963" w:type="pct"/>
          </w:tcPr>
          <w:p w:rsidR="00432EF3" w:rsidRPr="00432EF3" w:rsidRDefault="00432EF3" w:rsidP="00432EF3">
            <w:pPr>
              <w:adjustRightInd w:val="0"/>
              <w:spacing w:line="276" w:lineRule="auto"/>
              <w:rPr>
                <w:bCs/>
              </w:rPr>
            </w:pPr>
            <w:r w:rsidRPr="00F05BD3">
              <w:rPr>
                <w:b/>
                <w:bCs/>
                <w:lang w:val="ru-RU"/>
              </w:rPr>
              <w:t xml:space="preserve">Тема 6: </w:t>
            </w:r>
            <w:r w:rsidRPr="00F05BD3">
              <w:rPr>
                <w:bCs/>
                <w:lang w:val="ru-RU"/>
              </w:rPr>
              <w:t xml:space="preserve">Психологічна стратегія, організація та планування рекламної кампанії </w:t>
            </w:r>
          </w:p>
        </w:tc>
        <w:tc>
          <w:tcPr>
            <w:tcW w:w="569" w:type="pct"/>
          </w:tcPr>
          <w:p w:rsidR="00432EF3" w:rsidRPr="00F05BD3" w:rsidRDefault="00432EF3" w:rsidP="00432EF3">
            <w:pPr>
              <w:jc w:val="center"/>
            </w:pPr>
            <w:r>
              <w:t>6</w:t>
            </w:r>
          </w:p>
        </w:tc>
        <w:tc>
          <w:tcPr>
            <w:tcW w:w="310" w:type="pct"/>
          </w:tcPr>
          <w:p w:rsidR="00432EF3" w:rsidRPr="00F05BD3" w:rsidRDefault="00432EF3" w:rsidP="00432EF3">
            <w:pPr>
              <w:jc w:val="center"/>
            </w:pPr>
            <w:r>
              <w:t>2</w:t>
            </w:r>
          </w:p>
        </w:tc>
        <w:tc>
          <w:tcPr>
            <w:tcW w:w="295" w:type="pct"/>
          </w:tcPr>
          <w:p w:rsidR="00432EF3" w:rsidRPr="00F05BD3" w:rsidRDefault="00432EF3" w:rsidP="00432EF3">
            <w:pPr>
              <w:jc w:val="center"/>
            </w:pPr>
            <w:r>
              <w:t>4</w:t>
            </w:r>
          </w:p>
        </w:tc>
        <w:tc>
          <w:tcPr>
            <w:tcW w:w="296" w:type="pct"/>
          </w:tcPr>
          <w:p w:rsidR="00432EF3" w:rsidRPr="00F05BD3" w:rsidRDefault="00432EF3" w:rsidP="00432EF3">
            <w:pPr>
              <w:jc w:val="center"/>
            </w:pPr>
          </w:p>
        </w:tc>
        <w:tc>
          <w:tcPr>
            <w:tcW w:w="298" w:type="pct"/>
          </w:tcPr>
          <w:p w:rsidR="00432EF3" w:rsidRPr="00F05BD3" w:rsidRDefault="00432EF3" w:rsidP="00432EF3">
            <w:pPr>
              <w:jc w:val="center"/>
            </w:pPr>
          </w:p>
        </w:tc>
        <w:tc>
          <w:tcPr>
            <w:tcW w:w="269" w:type="pct"/>
            <w:gridSpan w:val="2"/>
          </w:tcPr>
          <w:p w:rsidR="00432EF3" w:rsidRPr="00F05BD3" w:rsidRDefault="00432EF3" w:rsidP="00432EF3">
            <w:pPr>
              <w:jc w:val="center"/>
              <w:rPr>
                <w:lang w:val="en-US"/>
              </w:rPr>
            </w:pPr>
          </w:p>
        </w:tc>
      </w:tr>
      <w:tr w:rsidR="00432EF3" w:rsidRPr="00F05BD3" w:rsidTr="00432EF3">
        <w:trPr>
          <w:trHeight w:val="507"/>
        </w:trPr>
        <w:tc>
          <w:tcPr>
            <w:tcW w:w="5000" w:type="pct"/>
            <w:gridSpan w:val="8"/>
          </w:tcPr>
          <w:p w:rsidR="00432EF3" w:rsidRPr="00432EF3" w:rsidRDefault="00432EF3" w:rsidP="00432EF3">
            <w:pPr>
              <w:adjustRightInd w:val="0"/>
              <w:spacing w:line="276" w:lineRule="auto"/>
              <w:jc w:val="center"/>
              <w:rPr>
                <w:b/>
                <w:bCs/>
              </w:rPr>
            </w:pPr>
            <w:r w:rsidRPr="00F05BD3">
              <w:rPr>
                <w:b/>
                <w:bCs/>
                <w:lang w:val="ru-RU"/>
              </w:rPr>
              <w:t xml:space="preserve">Кредит 4. </w:t>
            </w:r>
            <w:r w:rsidRPr="00F05BD3">
              <w:rPr>
                <w:b/>
                <w:bCs/>
              </w:rPr>
              <w:t>Застосування реклами в різних галузях</w:t>
            </w:r>
          </w:p>
        </w:tc>
      </w:tr>
      <w:tr w:rsidR="00432EF3" w:rsidRPr="00F05BD3" w:rsidTr="00432EF3">
        <w:trPr>
          <w:trHeight w:val="507"/>
        </w:trPr>
        <w:tc>
          <w:tcPr>
            <w:tcW w:w="2963" w:type="pct"/>
          </w:tcPr>
          <w:p w:rsidR="00432EF3" w:rsidRPr="00432EF3" w:rsidRDefault="00432EF3" w:rsidP="00432EF3">
            <w:pPr>
              <w:adjustRightInd w:val="0"/>
              <w:spacing w:line="276" w:lineRule="auto"/>
              <w:jc w:val="both"/>
              <w:rPr>
                <w:b/>
                <w:bCs/>
              </w:rPr>
            </w:pPr>
            <w:r w:rsidRPr="00F05BD3">
              <w:rPr>
                <w:b/>
                <w:bCs/>
                <w:lang w:val="ru-RU"/>
              </w:rPr>
              <w:t>Тема 7:</w:t>
            </w:r>
            <w:r w:rsidRPr="00F05BD3">
              <w:rPr>
                <w:b/>
                <w:bCs/>
              </w:rPr>
              <w:t xml:space="preserve"> </w:t>
            </w:r>
            <w:r w:rsidRPr="00F05BD3">
              <w:rPr>
                <w:bCs/>
              </w:rPr>
              <w:t xml:space="preserve">Психологія реклами в маркетингу </w:t>
            </w:r>
            <w:r w:rsidRPr="00F05BD3">
              <w:rPr>
                <w:b/>
                <w:bCs/>
              </w:rPr>
              <w:t xml:space="preserve"> </w:t>
            </w:r>
          </w:p>
        </w:tc>
        <w:tc>
          <w:tcPr>
            <w:tcW w:w="569" w:type="pct"/>
          </w:tcPr>
          <w:p w:rsidR="00432EF3" w:rsidRPr="00432EF3" w:rsidRDefault="00432EF3" w:rsidP="00432EF3">
            <w:pPr>
              <w:jc w:val="center"/>
            </w:pPr>
            <w:r>
              <w:t>6</w:t>
            </w:r>
          </w:p>
        </w:tc>
        <w:tc>
          <w:tcPr>
            <w:tcW w:w="310" w:type="pct"/>
          </w:tcPr>
          <w:p w:rsidR="00432EF3" w:rsidRPr="00432EF3" w:rsidRDefault="00432EF3" w:rsidP="00432EF3">
            <w:pPr>
              <w:jc w:val="center"/>
            </w:pPr>
            <w:r>
              <w:t>2</w:t>
            </w:r>
          </w:p>
        </w:tc>
        <w:tc>
          <w:tcPr>
            <w:tcW w:w="295" w:type="pct"/>
          </w:tcPr>
          <w:p w:rsidR="00432EF3" w:rsidRPr="00432EF3" w:rsidRDefault="00432EF3" w:rsidP="00432EF3">
            <w:pPr>
              <w:jc w:val="center"/>
            </w:pPr>
            <w:r>
              <w:t>4</w:t>
            </w:r>
          </w:p>
        </w:tc>
        <w:tc>
          <w:tcPr>
            <w:tcW w:w="296" w:type="pct"/>
          </w:tcPr>
          <w:p w:rsidR="00432EF3" w:rsidRPr="00432EF3" w:rsidRDefault="00432EF3" w:rsidP="00432EF3">
            <w:pPr>
              <w:jc w:val="center"/>
            </w:pPr>
          </w:p>
        </w:tc>
        <w:tc>
          <w:tcPr>
            <w:tcW w:w="298" w:type="pct"/>
          </w:tcPr>
          <w:p w:rsidR="00432EF3" w:rsidRPr="00432EF3" w:rsidRDefault="00432EF3" w:rsidP="00432EF3">
            <w:pPr>
              <w:jc w:val="center"/>
            </w:pPr>
          </w:p>
        </w:tc>
        <w:tc>
          <w:tcPr>
            <w:tcW w:w="269" w:type="pct"/>
            <w:gridSpan w:val="2"/>
          </w:tcPr>
          <w:p w:rsidR="00432EF3" w:rsidRPr="00432EF3" w:rsidRDefault="00432EF3" w:rsidP="00432EF3">
            <w:pPr>
              <w:jc w:val="center"/>
              <w:rPr>
                <w:lang w:val="ru-RU"/>
              </w:rPr>
            </w:pPr>
          </w:p>
        </w:tc>
      </w:tr>
      <w:tr w:rsidR="00432EF3" w:rsidRPr="00F05BD3" w:rsidTr="00432EF3">
        <w:trPr>
          <w:trHeight w:val="507"/>
        </w:trPr>
        <w:tc>
          <w:tcPr>
            <w:tcW w:w="2963" w:type="pct"/>
          </w:tcPr>
          <w:p w:rsidR="00432EF3" w:rsidRPr="00432EF3" w:rsidRDefault="00432EF3" w:rsidP="00432EF3">
            <w:pPr>
              <w:adjustRightInd w:val="0"/>
              <w:spacing w:line="276" w:lineRule="auto"/>
              <w:jc w:val="both"/>
              <w:rPr>
                <w:bCs/>
              </w:rPr>
            </w:pPr>
            <w:r w:rsidRPr="00F05BD3">
              <w:rPr>
                <w:b/>
                <w:bCs/>
                <w:lang w:val="ru-RU"/>
              </w:rPr>
              <w:t>Тема 8:</w:t>
            </w:r>
            <w:r w:rsidRPr="00F05BD3">
              <w:rPr>
                <w:b/>
                <w:bCs/>
              </w:rPr>
              <w:t xml:space="preserve">  </w:t>
            </w:r>
            <w:r w:rsidRPr="00F05BD3">
              <w:rPr>
                <w:bCs/>
              </w:rPr>
              <w:t xml:space="preserve">Психологія політичної реклами </w:t>
            </w:r>
          </w:p>
        </w:tc>
        <w:tc>
          <w:tcPr>
            <w:tcW w:w="569" w:type="pct"/>
          </w:tcPr>
          <w:p w:rsidR="00432EF3" w:rsidRPr="00432EF3" w:rsidRDefault="00432EF3" w:rsidP="00432EF3">
            <w:pPr>
              <w:jc w:val="center"/>
            </w:pPr>
            <w:r>
              <w:t>6</w:t>
            </w:r>
          </w:p>
        </w:tc>
        <w:tc>
          <w:tcPr>
            <w:tcW w:w="310" w:type="pct"/>
          </w:tcPr>
          <w:p w:rsidR="00432EF3" w:rsidRPr="00432EF3" w:rsidRDefault="00432EF3" w:rsidP="00432EF3">
            <w:pPr>
              <w:jc w:val="center"/>
            </w:pPr>
            <w:r>
              <w:t>2</w:t>
            </w:r>
          </w:p>
        </w:tc>
        <w:tc>
          <w:tcPr>
            <w:tcW w:w="295" w:type="pct"/>
          </w:tcPr>
          <w:p w:rsidR="00432EF3" w:rsidRPr="00432EF3" w:rsidRDefault="00432EF3" w:rsidP="00432EF3">
            <w:pPr>
              <w:jc w:val="center"/>
            </w:pPr>
            <w:r>
              <w:t>4</w:t>
            </w:r>
          </w:p>
        </w:tc>
        <w:tc>
          <w:tcPr>
            <w:tcW w:w="296" w:type="pct"/>
          </w:tcPr>
          <w:p w:rsidR="00432EF3" w:rsidRPr="00432EF3" w:rsidRDefault="00432EF3" w:rsidP="00432EF3">
            <w:pPr>
              <w:jc w:val="center"/>
            </w:pPr>
          </w:p>
        </w:tc>
        <w:tc>
          <w:tcPr>
            <w:tcW w:w="298" w:type="pct"/>
          </w:tcPr>
          <w:p w:rsidR="00432EF3" w:rsidRPr="00432EF3" w:rsidRDefault="00432EF3" w:rsidP="00432EF3">
            <w:pPr>
              <w:jc w:val="center"/>
            </w:pPr>
          </w:p>
        </w:tc>
        <w:tc>
          <w:tcPr>
            <w:tcW w:w="269" w:type="pct"/>
            <w:gridSpan w:val="2"/>
          </w:tcPr>
          <w:p w:rsidR="00432EF3" w:rsidRPr="00432EF3" w:rsidRDefault="00432EF3" w:rsidP="00432EF3">
            <w:pPr>
              <w:jc w:val="center"/>
              <w:rPr>
                <w:lang w:val="en-US"/>
              </w:rPr>
            </w:pPr>
          </w:p>
        </w:tc>
      </w:tr>
      <w:tr w:rsidR="00432EF3" w:rsidRPr="00F05BD3" w:rsidTr="00432EF3">
        <w:trPr>
          <w:trHeight w:val="507"/>
        </w:trPr>
        <w:tc>
          <w:tcPr>
            <w:tcW w:w="5000" w:type="pct"/>
            <w:gridSpan w:val="8"/>
          </w:tcPr>
          <w:p w:rsidR="00432EF3" w:rsidRPr="00432EF3" w:rsidRDefault="00432EF3" w:rsidP="00432EF3">
            <w:pPr>
              <w:adjustRightInd w:val="0"/>
              <w:spacing w:line="276" w:lineRule="auto"/>
              <w:jc w:val="center"/>
              <w:rPr>
                <w:b/>
                <w:bCs/>
              </w:rPr>
            </w:pPr>
            <w:r w:rsidRPr="00F05BD3">
              <w:rPr>
                <w:b/>
                <w:bCs/>
                <w:lang w:val="ru-RU"/>
              </w:rPr>
              <w:t>Кредит 5.</w:t>
            </w:r>
            <w:r w:rsidRPr="00F05BD3">
              <w:rPr>
                <w:rFonts w:eastAsia="Calibri"/>
                <w:b/>
                <w:lang w:eastAsia="en-US"/>
              </w:rPr>
              <w:t xml:space="preserve"> </w:t>
            </w:r>
            <w:r w:rsidRPr="00F05BD3">
              <w:rPr>
                <w:rFonts w:eastAsia="Calibri"/>
                <w:b/>
                <w:lang w:val="ru-RU" w:eastAsia="en-US"/>
              </w:rPr>
              <w:t xml:space="preserve"> </w:t>
            </w:r>
            <w:r w:rsidRPr="00F05BD3">
              <w:rPr>
                <w:b/>
                <w:bCs/>
              </w:rPr>
              <w:t>ПР історія розвитку</w:t>
            </w:r>
          </w:p>
        </w:tc>
      </w:tr>
      <w:tr w:rsidR="00432EF3" w:rsidRPr="00F05BD3" w:rsidTr="00432EF3">
        <w:trPr>
          <w:trHeight w:val="507"/>
        </w:trPr>
        <w:tc>
          <w:tcPr>
            <w:tcW w:w="2963" w:type="pct"/>
          </w:tcPr>
          <w:p w:rsidR="00432EF3" w:rsidRPr="00432EF3" w:rsidRDefault="00432EF3" w:rsidP="00432EF3">
            <w:pPr>
              <w:adjustRightInd w:val="0"/>
              <w:spacing w:line="276" w:lineRule="auto"/>
              <w:rPr>
                <w:b/>
                <w:bCs/>
              </w:rPr>
            </w:pPr>
            <w:r w:rsidRPr="00F05BD3">
              <w:rPr>
                <w:b/>
                <w:bCs/>
                <w:lang w:val="ru-RU"/>
              </w:rPr>
              <w:t>Тема 9:</w:t>
            </w:r>
            <w:r w:rsidRPr="00F05BD3">
              <w:rPr>
                <w:b/>
                <w:bCs/>
              </w:rPr>
              <w:t xml:space="preserve"> </w:t>
            </w:r>
            <w:r w:rsidRPr="00F05BD3">
              <w:rPr>
                <w:bCs/>
              </w:rPr>
              <w:t xml:space="preserve">Психологічні особливості соціальної реклами </w:t>
            </w:r>
          </w:p>
        </w:tc>
        <w:tc>
          <w:tcPr>
            <w:tcW w:w="569" w:type="pct"/>
          </w:tcPr>
          <w:p w:rsidR="00432EF3" w:rsidRPr="00432EF3" w:rsidRDefault="00432EF3" w:rsidP="00432EF3">
            <w:pPr>
              <w:jc w:val="center"/>
            </w:pPr>
            <w:r>
              <w:t>6</w:t>
            </w:r>
          </w:p>
        </w:tc>
        <w:tc>
          <w:tcPr>
            <w:tcW w:w="310" w:type="pct"/>
          </w:tcPr>
          <w:p w:rsidR="00432EF3" w:rsidRPr="00432EF3" w:rsidRDefault="00432EF3" w:rsidP="00432EF3">
            <w:pPr>
              <w:jc w:val="center"/>
            </w:pPr>
            <w:r>
              <w:t>2</w:t>
            </w:r>
          </w:p>
        </w:tc>
        <w:tc>
          <w:tcPr>
            <w:tcW w:w="295" w:type="pct"/>
          </w:tcPr>
          <w:p w:rsidR="00432EF3" w:rsidRPr="00432EF3" w:rsidRDefault="00432EF3" w:rsidP="00432EF3">
            <w:pPr>
              <w:jc w:val="center"/>
            </w:pPr>
            <w:r>
              <w:t>4</w:t>
            </w:r>
          </w:p>
        </w:tc>
        <w:tc>
          <w:tcPr>
            <w:tcW w:w="296" w:type="pct"/>
          </w:tcPr>
          <w:p w:rsidR="00432EF3" w:rsidRPr="00432EF3" w:rsidRDefault="00432EF3" w:rsidP="00432EF3">
            <w:pPr>
              <w:jc w:val="center"/>
            </w:pPr>
          </w:p>
        </w:tc>
        <w:tc>
          <w:tcPr>
            <w:tcW w:w="298" w:type="pct"/>
          </w:tcPr>
          <w:p w:rsidR="00432EF3" w:rsidRPr="00432EF3" w:rsidRDefault="00432EF3" w:rsidP="00432EF3">
            <w:pPr>
              <w:jc w:val="center"/>
            </w:pPr>
          </w:p>
        </w:tc>
        <w:tc>
          <w:tcPr>
            <w:tcW w:w="269" w:type="pct"/>
            <w:gridSpan w:val="2"/>
          </w:tcPr>
          <w:p w:rsidR="00432EF3" w:rsidRPr="00432EF3" w:rsidRDefault="00432EF3" w:rsidP="00432EF3">
            <w:pPr>
              <w:jc w:val="center"/>
              <w:rPr>
                <w:lang w:val="ru-RU"/>
              </w:rPr>
            </w:pPr>
          </w:p>
        </w:tc>
      </w:tr>
      <w:tr w:rsidR="00432EF3" w:rsidRPr="00F05BD3" w:rsidTr="00432EF3">
        <w:trPr>
          <w:trHeight w:val="507"/>
        </w:trPr>
        <w:tc>
          <w:tcPr>
            <w:tcW w:w="2963" w:type="pct"/>
          </w:tcPr>
          <w:p w:rsidR="00432EF3" w:rsidRPr="00432EF3" w:rsidRDefault="00432EF3" w:rsidP="00432EF3">
            <w:pPr>
              <w:adjustRightInd w:val="0"/>
              <w:spacing w:line="276" w:lineRule="auto"/>
              <w:rPr>
                <w:b/>
                <w:bCs/>
              </w:rPr>
            </w:pPr>
            <w:r w:rsidRPr="00F05BD3">
              <w:rPr>
                <w:b/>
                <w:bCs/>
                <w:lang w:val="ru-RU"/>
              </w:rPr>
              <w:t xml:space="preserve">Тема 10. </w:t>
            </w:r>
            <w:r w:rsidRPr="00F05BD3">
              <w:rPr>
                <w:bCs/>
                <w:lang w:val="ru-RU"/>
              </w:rPr>
              <w:t>Психологічні аспекти сучасної реклами.</w:t>
            </w:r>
          </w:p>
        </w:tc>
        <w:tc>
          <w:tcPr>
            <w:tcW w:w="569" w:type="pct"/>
          </w:tcPr>
          <w:p w:rsidR="00432EF3" w:rsidRPr="00432EF3" w:rsidRDefault="00432EF3" w:rsidP="00432EF3">
            <w:pPr>
              <w:jc w:val="center"/>
            </w:pPr>
            <w:r>
              <w:t>6</w:t>
            </w:r>
          </w:p>
        </w:tc>
        <w:tc>
          <w:tcPr>
            <w:tcW w:w="310" w:type="pct"/>
          </w:tcPr>
          <w:p w:rsidR="00432EF3" w:rsidRPr="00432EF3" w:rsidRDefault="00432EF3" w:rsidP="00432EF3">
            <w:pPr>
              <w:jc w:val="center"/>
            </w:pPr>
            <w:r>
              <w:t>2</w:t>
            </w:r>
          </w:p>
        </w:tc>
        <w:tc>
          <w:tcPr>
            <w:tcW w:w="295" w:type="pct"/>
          </w:tcPr>
          <w:p w:rsidR="00432EF3" w:rsidRPr="00432EF3" w:rsidRDefault="00432EF3" w:rsidP="00432EF3">
            <w:pPr>
              <w:jc w:val="center"/>
            </w:pPr>
            <w:r>
              <w:t>4</w:t>
            </w:r>
          </w:p>
        </w:tc>
        <w:tc>
          <w:tcPr>
            <w:tcW w:w="296" w:type="pct"/>
          </w:tcPr>
          <w:p w:rsidR="00432EF3" w:rsidRPr="00432EF3" w:rsidRDefault="00432EF3" w:rsidP="00432EF3">
            <w:pPr>
              <w:jc w:val="center"/>
            </w:pPr>
          </w:p>
        </w:tc>
        <w:tc>
          <w:tcPr>
            <w:tcW w:w="298" w:type="pct"/>
          </w:tcPr>
          <w:p w:rsidR="00432EF3" w:rsidRPr="00432EF3" w:rsidRDefault="00432EF3" w:rsidP="00432EF3">
            <w:pPr>
              <w:jc w:val="center"/>
            </w:pPr>
          </w:p>
        </w:tc>
        <w:tc>
          <w:tcPr>
            <w:tcW w:w="269" w:type="pct"/>
            <w:gridSpan w:val="2"/>
          </w:tcPr>
          <w:p w:rsidR="00432EF3" w:rsidRPr="00432EF3" w:rsidRDefault="00432EF3" w:rsidP="00432EF3">
            <w:pPr>
              <w:jc w:val="center"/>
              <w:rPr>
                <w:lang w:val="ru-RU"/>
              </w:rPr>
            </w:pPr>
          </w:p>
        </w:tc>
      </w:tr>
      <w:tr w:rsidR="00432EF3" w:rsidRPr="00F05BD3" w:rsidTr="00432EF3">
        <w:trPr>
          <w:trHeight w:val="507"/>
        </w:trPr>
        <w:tc>
          <w:tcPr>
            <w:tcW w:w="5000" w:type="pct"/>
            <w:gridSpan w:val="8"/>
          </w:tcPr>
          <w:p w:rsidR="00432EF3" w:rsidRPr="00432EF3" w:rsidRDefault="00432EF3" w:rsidP="00432EF3">
            <w:pPr>
              <w:adjustRightInd w:val="0"/>
              <w:spacing w:line="276" w:lineRule="auto"/>
              <w:jc w:val="center"/>
              <w:rPr>
                <w:b/>
                <w:bCs/>
              </w:rPr>
            </w:pPr>
            <w:r w:rsidRPr="00F05BD3">
              <w:rPr>
                <w:b/>
                <w:bCs/>
                <w:lang w:val="ru-RU"/>
              </w:rPr>
              <w:t>Кредит 6.</w:t>
            </w:r>
            <w:r w:rsidRPr="00F05BD3">
              <w:rPr>
                <w:rFonts w:eastAsia="Calibri"/>
                <w:b/>
                <w:lang w:eastAsia="en-US"/>
              </w:rPr>
              <w:t xml:space="preserve"> </w:t>
            </w:r>
            <w:r w:rsidRPr="00F05BD3">
              <w:rPr>
                <w:b/>
                <w:bCs/>
              </w:rPr>
              <w:t>Застосування реклами у виборчих компаніях</w:t>
            </w:r>
          </w:p>
        </w:tc>
      </w:tr>
      <w:tr w:rsidR="00432EF3" w:rsidRPr="00F05BD3" w:rsidTr="00432EF3">
        <w:trPr>
          <w:trHeight w:val="507"/>
        </w:trPr>
        <w:tc>
          <w:tcPr>
            <w:tcW w:w="2963" w:type="pct"/>
          </w:tcPr>
          <w:p w:rsidR="00432EF3" w:rsidRPr="00432EF3" w:rsidRDefault="00432EF3" w:rsidP="00432EF3">
            <w:pPr>
              <w:adjustRightInd w:val="0"/>
              <w:spacing w:line="276" w:lineRule="auto"/>
              <w:rPr>
                <w:b/>
                <w:bCs/>
              </w:rPr>
            </w:pPr>
            <w:r w:rsidRPr="00F05BD3">
              <w:rPr>
                <w:b/>
                <w:bCs/>
              </w:rPr>
              <w:t xml:space="preserve">Тема 11. </w:t>
            </w:r>
            <w:r w:rsidRPr="00F05BD3">
              <w:rPr>
                <w:bCs/>
              </w:rPr>
              <w:t>Сприйняття реклами – техніки НЛП.</w:t>
            </w:r>
          </w:p>
        </w:tc>
        <w:tc>
          <w:tcPr>
            <w:tcW w:w="569" w:type="pct"/>
          </w:tcPr>
          <w:p w:rsidR="00432EF3" w:rsidRPr="00432EF3" w:rsidRDefault="00432EF3" w:rsidP="00432EF3">
            <w:pPr>
              <w:jc w:val="center"/>
            </w:pPr>
            <w:r>
              <w:t>6</w:t>
            </w:r>
          </w:p>
        </w:tc>
        <w:tc>
          <w:tcPr>
            <w:tcW w:w="310" w:type="pct"/>
          </w:tcPr>
          <w:p w:rsidR="00432EF3" w:rsidRPr="00432EF3" w:rsidRDefault="00432EF3" w:rsidP="00432EF3">
            <w:pPr>
              <w:jc w:val="center"/>
            </w:pPr>
            <w:r>
              <w:t>2</w:t>
            </w:r>
          </w:p>
        </w:tc>
        <w:tc>
          <w:tcPr>
            <w:tcW w:w="295" w:type="pct"/>
          </w:tcPr>
          <w:p w:rsidR="00432EF3" w:rsidRPr="00432EF3" w:rsidRDefault="00432EF3" w:rsidP="00432EF3">
            <w:pPr>
              <w:jc w:val="center"/>
            </w:pPr>
            <w:r>
              <w:t>4</w:t>
            </w:r>
          </w:p>
        </w:tc>
        <w:tc>
          <w:tcPr>
            <w:tcW w:w="296" w:type="pct"/>
          </w:tcPr>
          <w:p w:rsidR="00432EF3" w:rsidRPr="00432EF3" w:rsidRDefault="00432EF3" w:rsidP="00432EF3">
            <w:pPr>
              <w:jc w:val="center"/>
            </w:pPr>
          </w:p>
        </w:tc>
        <w:tc>
          <w:tcPr>
            <w:tcW w:w="298" w:type="pct"/>
          </w:tcPr>
          <w:p w:rsidR="00432EF3" w:rsidRPr="00432EF3" w:rsidRDefault="00432EF3" w:rsidP="00432EF3">
            <w:pPr>
              <w:jc w:val="center"/>
            </w:pPr>
          </w:p>
        </w:tc>
        <w:tc>
          <w:tcPr>
            <w:tcW w:w="269" w:type="pct"/>
            <w:gridSpan w:val="2"/>
          </w:tcPr>
          <w:p w:rsidR="00432EF3" w:rsidRPr="00432EF3" w:rsidRDefault="00432EF3" w:rsidP="00432EF3">
            <w:pPr>
              <w:jc w:val="center"/>
              <w:rPr>
                <w:lang w:val="ru-RU"/>
              </w:rPr>
            </w:pPr>
          </w:p>
        </w:tc>
      </w:tr>
      <w:tr w:rsidR="00432EF3" w:rsidRPr="00F05BD3" w:rsidTr="00432EF3">
        <w:trPr>
          <w:trHeight w:val="507"/>
        </w:trPr>
        <w:tc>
          <w:tcPr>
            <w:tcW w:w="2963" w:type="pct"/>
          </w:tcPr>
          <w:p w:rsidR="00432EF3" w:rsidRPr="00432EF3" w:rsidRDefault="00432EF3" w:rsidP="00432EF3">
            <w:pPr>
              <w:adjustRightInd w:val="0"/>
              <w:spacing w:line="276" w:lineRule="auto"/>
              <w:rPr>
                <w:bCs/>
              </w:rPr>
            </w:pPr>
            <w:r w:rsidRPr="00F05BD3">
              <w:rPr>
                <w:b/>
                <w:bCs/>
              </w:rPr>
              <w:t xml:space="preserve">Тема 12. </w:t>
            </w:r>
            <w:r w:rsidRPr="00F05BD3">
              <w:rPr>
                <w:bCs/>
                <w:lang w:val="ru-RU"/>
              </w:rPr>
              <w:t>Реклама як засіб реалізації товару.</w:t>
            </w:r>
          </w:p>
        </w:tc>
        <w:tc>
          <w:tcPr>
            <w:tcW w:w="569" w:type="pct"/>
          </w:tcPr>
          <w:p w:rsidR="00432EF3" w:rsidRPr="00432EF3" w:rsidRDefault="00432EF3" w:rsidP="00432EF3">
            <w:pPr>
              <w:jc w:val="center"/>
            </w:pPr>
            <w:r>
              <w:t>4</w:t>
            </w:r>
          </w:p>
        </w:tc>
        <w:tc>
          <w:tcPr>
            <w:tcW w:w="310" w:type="pct"/>
          </w:tcPr>
          <w:p w:rsidR="00432EF3" w:rsidRPr="00432EF3" w:rsidRDefault="00432EF3" w:rsidP="00432EF3">
            <w:pPr>
              <w:jc w:val="center"/>
            </w:pPr>
            <w:r>
              <w:t>1</w:t>
            </w:r>
          </w:p>
        </w:tc>
        <w:tc>
          <w:tcPr>
            <w:tcW w:w="295" w:type="pct"/>
          </w:tcPr>
          <w:p w:rsidR="00432EF3" w:rsidRPr="00432EF3" w:rsidRDefault="00432EF3" w:rsidP="00432EF3">
            <w:pPr>
              <w:jc w:val="center"/>
            </w:pPr>
            <w:r>
              <w:t>3</w:t>
            </w:r>
          </w:p>
        </w:tc>
        <w:tc>
          <w:tcPr>
            <w:tcW w:w="296" w:type="pct"/>
          </w:tcPr>
          <w:p w:rsidR="00432EF3" w:rsidRPr="00432EF3" w:rsidRDefault="00432EF3" w:rsidP="00432EF3">
            <w:pPr>
              <w:jc w:val="center"/>
            </w:pPr>
          </w:p>
        </w:tc>
        <w:tc>
          <w:tcPr>
            <w:tcW w:w="298" w:type="pct"/>
          </w:tcPr>
          <w:p w:rsidR="00432EF3" w:rsidRPr="00432EF3" w:rsidRDefault="00432EF3" w:rsidP="00432EF3">
            <w:pPr>
              <w:jc w:val="center"/>
            </w:pPr>
          </w:p>
        </w:tc>
        <w:tc>
          <w:tcPr>
            <w:tcW w:w="269" w:type="pct"/>
            <w:gridSpan w:val="2"/>
          </w:tcPr>
          <w:p w:rsidR="00432EF3" w:rsidRPr="00432EF3" w:rsidRDefault="00432EF3" w:rsidP="00432EF3">
            <w:pPr>
              <w:jc w:val="center"/>
              <w:rPr>
                <w:lang w:val="ru-RU"/>
              </w:rPr>
            </w:pPr>
          </w:p>
        </w:tc>
      </w:tr>
      <w:tr w:rsidR="00432EF3" w:rsidRPr="00F05BD3" w:rsidTr="00432EF3">
        <w:trPr>
          <w:trHeight w:val="507"/>
        </w:trPr>
        <w:tc>
          <w:tcPr>
            <w:tcW w:w="5000" w:type="pct"/>
            <w:gridSpan w:val="8"/>
          </w:tcPr>
          <w:p w:rsidR="00432EF3" w:rsidRPr="00432EF3" w:rsidRDefault="00432EF3" w:rsidP="00432EF3">
            <w:pPr>
              <w:adjustRightInd w:val="0"/>
              <w:spacing w:line="276" w:lineRule="auto"/>
              <w:jc w:val="center"/>
              <w:rPr>
                <w:b/>
                <w:bCs/>
              </w:rPr>
            </w:pPr>
            <w:r w:rsidRPr="00F05BD3">
              <w:rPr>
                <w:b/>
                <w:bCs/>
                <w:lang w:val="ru-RU"/>
              </w:rPr>
              <w:t xml:space="preserve">Кредит 7. </w:t>
            </w:r>
            <w:r w:rsidRPr="00F05BD3">
              <w:rPr>
                <w:b/>
                <w:bCs/>
              </w:rPr>
              <w:t>Робота психолога на виробництві (реклама підприємства)</w:t>
            </w:r>
          </w:p>
        </w:tc>
      </w:tr>
      <w:tr w:rsidR="00432EF3" w:rsidRPr="00F05BD3" w:rsidTr="00432EF3">
        <w:trPr>
          <w:trHeight w:val="507"/>
        </w:trPr>
        <w:tc>
          <w:tcPr>
            <w:tcW w:w="2963" w:type="pct"/>
          </w:tcPr>
          <w:p w:rsidR="00432EF3" w:rsidRPr="00432EF3" w:rsidRDefault="00432EF3" w:rsidP="00432EF3">
            <w:pPr>
              <w:adjustRightInd w:val="0"/>
              <w:spacing w:line="276" w:lineRule="auto"/>
              <w:rPr>
                <w:bCs/>
              </w:rPr>
            </w:pPr>
            <w:r w:rsidRPr="00F05BD3">
              <w:rPr>
                <w:b/>
                <w:bCs/>
              </w:rPr>
              <w:t xml:space="preserve">Тема 13. </w:t>
            </w:r>
            <w:r w:rsidRPr="00F05BD3">
              <w:rPr>
                <w:bCs/>
                <w:lang w:val="ru-RU"/>
              </w:rPr>
              <w:t>Реклама в торгівельній галузі.</w:t>
            </w:r>
          </w:p>
        </w:tc>
        <w:tc>
          <w:tcPr>
            <w:tcW w:w="569" w:type="pct"/>
          </w:tcPr>
          <w:p w:rsidR="00432EF3" w:rsidRPr="00432EF3" w:rsidRDefault="00432EF3" w:rsidP="00432EF3">
            <w:pPr>
              <w:jc w:val="center"/>
            </w:pPr>
            <w:r>
              <w:t>5</w:t>
            </w:r>
          </w:p>
        </w:tc>
        <w:tc>
          <w:tcPr>
            <w:tcW w:w="310" w:type="pct"/>
          </w:tcPr>
          <w:p w:rsidR="00432EF3" w:rsidRPr="00432EF3" w:rsidRDefault="00432EF3" w:rsidP="00432EF3">
            <w:pPr>
              <w:jc w:val="center"/>
            </w:pPr>
            <w:r>
              <w:t>1</w:t>
            </w:r>
          </w:p>
        </w:tc>
        <w:tc>
          <w:tcPr>
            <w:tcW w:w="295" w:type="pct"/>
          </w:tcPr>
          <w:p w:rsidR="00432EF3" w:rsidRPr="00432EF3" w:rsidRDefault="00432EF3" w:rsidP="00432EF3">
            <w:pPr>
              <w:jc w:val="center"/>
            </w:pPr>
            <w:r>
              <w:t>4</w:t>
            </w:r>
          </w:p>
        </w:tc>
        <w:tc>
          <w:tcPr>
            <w:tcW w:w="296" w:type="pct"/>
          </w:tcPr>
          <w:p w:rsidR="00432EF3" w:rsidRPr="00432EF3" w:rsidRDefault="00432EF3" w:rsidP="00432EF3">
            <w:pPr>
              <w:jc w:val="center"/>
            </w:pPr>
          </w:p>
        </w:tc>
        <w:tc>
          <w:tcPr>
            <w:tcW w:w="298" w:type="pct"/>
          </w:tcPr>
          <w:p w:rsidR="00432EF3" w:rsidRPr="00432EF3" w:rsidRDefault="00432EF3" w:rsidP="00432EF3">
            <w:pPr>
              <w:jc w:val="center"/>
            </w:pPr>
          </w:p>
        </w:tc>
        <w:tc>
          <w:tcPr>
            <w:tcW w:w="269" w:type="pct"/>
            <w:gridSpan w:val="2"/>
          </w:tcPr>
          <w:p w:rsidR="00432EF3" w:rsidRPr="00432EF3" w:rsidRDefault="00432EF3" w:rsidP="00432EF3">
            <w:pPr>
              <w:jc w:val="center"/>
              <w:rPr>
                <w:lang w:val="ru-RU"/>
              </w:rPr>
            </w:pPr>
          </w:p>
        </w:tc>
      </w:tr>
      <w:tr w:rsidR="00432EF3" w:rsidRPr="00F05BD3" w:rsidTr="00432EF3">
        <w:trPr>
          <w:trHeight w:val="507"/>
        </w:trPr>
        <w:tc>
          <w:tcPr>
            <w:tcW w:w="2963" w:type="pct"/>
          </w:tcPr>
          <w:p w:rsidR="00432EF3" w:rsidRPr="00432EF3" w:rsidRDefault="00432EF3" w:rsidP="00432EF3">
            <w:pPr>
              <w:adjustRightInd w:val="0"/>
              <w:spacing w:line="276" w:lineRule="auto"/>
              <w:rPr>
                <w:bCs/>
              </w:rPr>
            </w:pPr>
            <w:r w:rsidRPr="00F05BD3">
              <w:rPr>
                <w:b/>
                <w:bCs/>
              </w:rPr>
              <w:t xml:space="preserve">Тема 14. </w:t>
            </w:r>
            <w:r w:rsidRPr="00F05BD3">
              <w:rPr>
                <w:bCs/>
                <w:lang w:val="ru-RU"/>
              </w:rPr>
              <w:t>Вплив реклами на дітей дошкільного віку.</w:t>
            </w:r>
          </w:p>
        </w:tc>
        <w:tc>
          <w:tcPr>
            <w:tcW w:w="569" w:type="pct"/>
          </w:tcPr>
          <w:p w:rsidR="00432EF3" w:rsidRPr="00432EF3" w:rsidRDefault="00432EF3" w:rsidP="00432EF3">
            <w:pPr>
              <w:jc w:val="center"/>
            </w:pPr>
            <w:r>
              <w:t>6</w:t>
            </w:r>
          </w:p>
        </w:tc>
        <w:tc>
          <w:tcPr>
            <w:tcW w:w="310" w:type="pct"/>
          </w:tcPr>
          <w:p w:rsidR="00432EF3" w:rsidRPr="00432EF3" w:rsidRDefault="00432EF3" w:rsidP="00432EF3">
            <w:pPr>
              <w:jc w:val="center"/>
            </w:pPr>
            <w:r>
              <w:t>2</w:t>
            </w:r>
          </w:p>
        </w:tc>
        <w:tc>
          <w:tcPr>
            <w:tcW w:w="295" w:type="pct"/>
          </w:tcPr>
          <w:p w:rsidR="00432EF3" w:rsidRPr="00432EF3" w:rsidRDefault="00432EF3" w:rsidP="00432EF3">
            <w:pPr>
              <w:jc w:val="center"/>
            </w:pPr>
            <w:r>
              <w:t>4</w:t>
            </w:r>
          </w:p>
        </w:tc>
        <w:tc>
          <w:tcPr>
            <w:tcW w:w="296" w:type="pct"/>
          </w:tcPr>
          <w:p w:rsidR="00432EF3" w:rsidRPr="00432EF3" w:rsidRDefault="00432EF3" w:rsidP="00432EF3">
            <w:pPr>
              <w:jc w:val="center"/>
            </w:pPr>
          </w:p>
        </w:tc>
        <w:tc>
          <w:tcPr>
            <w:tcW w:w="298" w:type="pct"/>
          </w:tcPr>
          <w:p w:rsidR="00432EF3" w:rsidRPr="00432EF3" w:rsidRDefault="00432EF3" w:rsidP="00432EF3">
            <w:pPr>
              <w:jc w:val="center"/>
            </w:pPr>
          </w:p>
        </w:tc>
        <w:tc>
          <w:tcPr>
            <w:tcW w:w="269" w:type="pct"/>
            <w:gridSpan w:val="2"/>
          </w:tcPr>
          <w:p w:rsidR="00432EF3" w:rsidRPr="00432EF3" w:rsidRDefault="00432EF3" w:rsidP="00432EF3">
            <w:pPr>
              <w:jc w:val="center"/>
              <w:rPr>
                <w:lang w:val="ru-RU"/>
              </w:rPr>
            </w:pPr>
          </w:p>
        </w:tc>
      </w:tr>
      <w:tr w:rsidR="00432EF3" w:rsidRPr="00F05BD3" w:rsidTr="00432EF3">
        <w:trPr>
          <w:trHeight w:val="507"/>
        </w:trPr>
        <w:tc>
          <w:tcPr>
            <w:tcW w:w="5000" w:type="pct"/>
            <w:gridSpan w:val="8"/>
          </w:tcPr>
          <w:p w:rsidR="00432EF3" w:rsidRPr="00432EF3" w:rsidRDefault="00432EF3" w:rsidP="00432EF3">
            <w:pPr>
              <w:adjustRightInd w:val="0"/>
              <w:spacing w:line="276" w:lineRule="auto"/>
              <w:jc w:val="center"/>
              <w:rPr>
                <w:b/>
                <w:bCs/>
              </w:rPr>
            </w:pPr>
            <w:r w:rsidRPr="00F05BD3">
              <w:rPr>
                <w:b/>
                <w:bCs/>
                <w:lang w:val="ru-RU"/>
              </w:rPr>
              <w:t xml:space="preserve">Кредит 8. </w:t>
            </w:r>
            <w:r w:rsidRPr="00F05BD3">
              <w:rPr>
                <w:b/>
                <w:bCs/>
              </w:rPr>
              <w:t>Вплив реклами на сімейні цінності (аналіз рекламних роликів на телебаченні)</w:t>
            </w:r>
          </w:p>
        </w:tc>
      </w:tr>
      <w:tr w:rsidR="00432EF3" w:rsidRPr="00F05BD3" w:rsidTr="00432EF3">
        <w:trPr>
          <w:trHeight w:val="507"/>
        </w:trPr>
        <w:tc>
          <w:tcPr>
            <w:tcW w:w="2963" w:type="pct"/>
          </w:tcPr>
          <w:p w:rsidR="00432EF3" w:rsidRPr="00432EF3" w:rsidRDefault="00432EF3" w:rsidP="00432EF3">
            <w:pPr>
              <w:adjustRightInd w:val="0"/>
              <w:spacing w:line="276" w:lineRule="auto"/>
              <w:rPr>
                <w:b/>
                <w:bCs/>
              </w:rPr>
            </w:pPr>
            <w:r w:rsidRPr="00F05BD3">
              <w:rPr>
                <w:b/>
                <w:bCs/>
              </w:rPr>
              <w:t>Тема 15.</w:t>
            </w:r>
            <w:r w:rsidRPr="00F05BD3">
              <w:rPr>
                <w:b/>
                <w:bCs/>
                <w:lang w:val="ru-RU"/>
              </w:rPr>
              <w:t xml:space="preserve"> </w:t>
            </w:r>
            <w:r w:rsidRPr="00F05BD3">
              <w:rPr>
                <w:lang w:val="ru-RU"/>
              </w:rPr>
              <w:t xml:space="preserve">Сучасні методи впливу засобами реклами на </w:t>
            </w:r>
            <w:r w:rsidRPr="00F05BD3">
              <w:rPr>
                <w:lang w:val="ru-RU"/>
              </w:rPr>
              <w:lastRenderedPageBreak/>
              <w:t xml:space="preserve">підсвідомість людини. </w:t>
            </w:r>
          </w:p>
        </w:tc>
        <w:tc>
          <w:tcPr>
            <w:tcW w:w="569" w:type="pct"/>
          </w:tcPr>
          <w:p w:rsidR="00432EF3" w:rsidRPr="00432EF3" w:rsidRDefault="00432EF3" w:rsidP="00432EF3">
            <w:pPr>
              <w:jc w:val="center"/>
            </w:pPr>
            <w:r>
              <w:lastRenderedPageBreak/>
              <w:t>6</w:t>
            </w:r>
          </w:p>
        </w:tc>
        <w:tc>
          <w:tcPr>
            <w:tcW w:w="310" w:type="pct"/>
          </w:tcPr>
          <w:p w:rsidR="00432EF3" w:rsidRPr="00432EF3" w:rsidRDefault="00432EF3" w:rsidP="00432EF3">
            <w:pPr>
              <w:jc w:val="center"/>
            </w:pPr>
            <w:r>
              <w:t>2</w:t>
            </w:r>
          </w:p>
        </w:tc>
        <w:tc>
          <w:tcPr>
            <w:tcW w:w="295" w:type="pct"/>
          </w:tcPr>
          <w:p w:rsidR="00432EF3" w:rsidRPr="00432EF3" w:rsidRDefault="00432EF3" w:rsidP="00432EF3">
            <w:pPr>
              <w:jc w:val="center"/>
            </w:pPr>
            <w:r>
              <w:t>4</w:t>
            </w:r>
          </w:p>
        </w:tc>
        <w:tc>
          <w:tcPr>
            <w:tcW w:w="296" w:type="pct"/>
          </w:tcPr>
          <w:p w:rsidR="00432EF3" w:rsidRPr="00432EF3" w:rsidRDefault="00432EF3" w:rsidP="00432EF3">
            <w:pPr>
              <w:jc w:val="center"/>
            </w:pPr>
          </w:p>
        </w:tc>
        <w:tc>
          <w:tcPr>
            <w:tcW w:w="298" w:type="pct"/>
          </w:tcPr>
          <w:p w:rsidR="00432EF3" w:rsidRPr="00432EF3" w:rsidRDefault="00432EF3" w:rsidP="00432EF3">
            <w:pPr>
              <w:jc w:val="center"/>
            </w:pPr>
          </w:p>
        </w:tc>
        <w:tc>
          <w:tcPr>
            <w:tcW w:w="269" w:type="pct"/>
            <w:gridSpan w:val="2"/>
          </w:tcPr>
          <w:p w:rsidR="00432EF3" w:rsidRPr="00432EF3" w:rsidRDefault="00432EF3" w:rsidP="00432EF3">
            <w:pPr>
              <w:jc w:val="center"/>
              <w:rPr>
                <w:lang w:val="ru-RU"/>
              </w:rPr>
            </w:pPr>
          </w:p>
        </w:tc>
      </w:tr>
      <w:tr w:rsidR="00432EF3" w:rsidRPr="00F05BD3" w:rsidTr="00432EF3">
        <w:trPr>
          <w:trHeight w:val="507"/>
        </w:trPr>
        <w:tc>
          <w:tcPr>
            <w:tcW w:w="2963" w:type="pct"/>
          </w:tcPr>
          <w:p w:rsidR="00432EF3" w:rsidRPr="00432EF3" w:rsidRDefault="00432EF3" w:rsidP="00432EF3">
            <w:pPr>
              <w:adjustRightInd w:val="0"/>
              <w:spacing w:line="276" w:lineRule="auto"/>
              <w:rPr>
                <w:b/>
                <w:bCs/>
              </w:rPr>
            </w:pPr>
            <w:r w:rsidRPr="00F05BD3">
              <w:rPr>
                <w:b/>
                <w:bCs/>
                <w:lang w:val="ru-RU"/>
              </w:rPr>
              <w:lastRenderedPageBreak/>
              <w:t xml:space="preserve">Тема 16. </w:t>
            </w:r>
            <w:r w:rsidRPr="00F05BD3">
              <w:rPr>
                <w:bCs/>
                <w:lang w:val="ru-RU"/>
              </w:rPr>
              <w:t>Психологічні аспекти реклами.</w:t>
            </w:r>
          </w:p>
        </w:tc>
        <w:tc>
          <w:tcPr>
            <w:tcW w:w="569" w:type="pct"/>
          </w:tcPr>
          <w:p w:rsidR="00432EF3" w:rsidRPr="00432EF3" w:rsidRDefault="00432EF3" w:rsidP="00432EF3">
            <w:pPr>
              <w:jc w:val="center"/>
            </w:pPr>
            <w:r>
              <w:t>6</w:t>
            </w:r>
          </w:p>
        </w:tc>
        <w:tc>
          <w:tcPr>
            <w:tcW w:w="310" w:type="pct"/>
          </w:tcPr>
          <w:p w:rsidR="00432EF3" w:rsidRPr="00432EF3" w:rsidRDefault="00432EF3" w:rsidP="00432EF3">
            <w:pPr>
              <w:jc w:val="center"/>
            </w:pPr>
            <w:r>
              <w:t>2</w:t>
            </w:r>
          </w:p>
        </w:tc>
        <w:tc>
          <w:tcPr>
            <w:tcW w:w="295" w:type="pct"/>
          </w:tcPr>
          <w:p w:rsidR="00432EF3" w:rsidRPr="00432EF3" w:rsidRDefault="00432EF3" w:rsidP="00432EF3">
            <w:pPr>
              <w:jc w:val="center"/>
            </w:pPr>
            <w:r>
              <w:t>4</w:t>
            </w:r>
          </w:p>
        </w:tc>
        <w:tc>
          <w:tcPr>
            <w:tcW w:w="296" w:type="pct"/>
          </w:tcPr>
          <w:p w:rsidR="00432EF3" w:rsidRPr="00432EF3" w:rsidRDefault="00432EF3" w:rsidP="00432EF3">
            <w:pPr>
              <w:jc w:val="center"/>
            </w:pPr>
          </w:p>
        </w:tc>
        <w:tc>
          <w:tcPr>
            <w:tcW w:w="298" w:type="pct"/>
          </w:tcPr>
          <w:p w:rsidR="00432EF3" w:rsidRPr="00432EF3" w:rsidRDefault="00432EF3" w:rsidP="00432EF3">
            <w:pPr>
              <w:jc w:val="center"/>
            </w:pPr>
          </w:p>
        </w:tc>
        <w:tc>
          <w:tcPr>
            <w:tcW w:w="269" w:type="pct"/>
            <w:gridSpan w:val="2"/>
          </w:tcPr>
          <w:p w:rsidR="00432EF3" w:rsidRPr="00432EF3" w:rsidRDefault="00432EF3" w:rsidP="00432EF3">
            <w:pPr>
              <w:jc w:val="center"/>
              <w:rPr>
                <w:lang w:val="ru-RU"/>
              </w:rPr>
            </w:pPr>
          </w:p>
        </w:tc>
      </w:tr>
      <w:tr w:rsidR="00432EF3" w:rsidRPr="00F05BD3" w:rsidTr="00432EF3">
        <w:trPr>
          <w:trHeight w:val="507"/>
        </w:trPr>
        <w:tc>
          <w:tcPr>
            <w:tcW w:w="5000" w:type="pct"/>
            <w:gridSpan w:val="8"/>
          </w:tcPr>
          <w:p w:rsidR="00432EF3" w:rsidRPr="00432EF3" w:rsidRDefault="00432EF3" w:rsidP="00432EF3">
            <w:pPr>
              <w:adjustRightInd w:val="0"/>
              <w:spacing w:line="276" w:lineRule="auto"/>
              <w:rPr>
                <w:bCs/>
              </w:rPr>
            </w:pPr>
            <w:r w:rsidRPr="00F05BD3">
              <w:rPr>
                <w:b/>
                <w:bCs/>
                <w:lang w:val="ru-RU"/>
              </w:rPr>
              <w:t xml:space="preserve">Кредит 9. </w:t>
            </w:r>
            <w:r w:rsidRPr="00F05BD3">
              <w:rPr>
                <w:b/>
                <w:bCs/>
              </w:rPr>
              <w:t>Самореклама у тваринному світі, у  дітей та дорослих (історичний аспект)</w:t>
            </w:r>
          </w:p>
        </w:tc>
      </w:tr>
      <w:tr w:rsidR="00432EF3" w:rsidRPr="00F05BD3" w:rsidTr="00432EF3">
        <w:trPr>
          <w:trHeight w:val="507"/>
        </w:trPr>
        <w:tc>
          <w:tcPr>
            <w:tcW w:w="2963" w:type="pct"/>
          </w:tcPr>
          <w:p w:rsidR="00432EF3" w:rsidRPr="00432EF3" w:rsidRDefault="00432EF3" w:rsidP="00432EF3">
            <w:pPr>
              <w:adjustRightInd w:val="0"/>
              <w:spacing w:line="276" w:lineRule="auto"/>
              <w:rPr>
                <w:bCs/>
              </w:rPr>
            </w:pPr>
            <w:r w:rsidRPr="00F05BD3">
              <w:rPr>
                <w:bCs/>
              </w:rPr>
              <w:t xml:space="preserve">Тема 17. Психологія реклами в маркетингу  </w:t>
            </w:r>
          </w:p>
        </w:tc>
        <w:tc>
          <w:tcPr>
            <w:tcW w:w="569" w:type="pct"/>
          </w:tcPr>
          <w:p w:rsidR="00432EF3" w:rsidRPr="00432EF3" w:rsidRDefault="00432EF3" w:rsidP="00432EF3">
            <w:pPr>
              <w:jc w:val="center"/>
            </w:pPr>
            <w:r>
              <w:t>5</w:t>
            </w:r>
          </w:p>
        </w:tc>
        <w:tc>
          <w:tcPr>
            <w:tcW w:w="310" w:type="pct"/>
          </w:tcPr>
          <w:p w:rsidR="00432EF3" w:rsidRPr="00432EF3" w:rsidRDefault="00432EF3" w:rsidP="00432EF3">
            <w:pPr>
              <w:jc w:val="center"/>
            </w:pPr>
            <w:r>
              <w:t>1</w:t>
            </w:r>
          </w:p>
        </w:tc>
        <w:tc>
          <w:tcPr>
            <w:tcW w:w="295" w:type="pct"/>
          </w:tcPr>
          <w:p w:rsidR="00432EF3" w:rsidRPr="00432EF3" w:rsidRDefault="00432EF3" w:rsidP="00432EF3">
            <w:pPr>
              <w:jc w:val="center"/>
            </w:pPr>
            <w:r>
              <w:t>4</w:t>
            </w:r>
          </w:p>
        </w:tc>
        <w:tc>
          <w:tcPr>
            <w:tcW w:w="296" w:type="pct"/>
          </w:tcPr>
          <w:p w:rsidR="00432EF3" w:rsidRPr="00432EF3" w:rsidRDefault="00432EF3" w:rsidP="00432EF3">
            <w:pPr>
              <w:jc w:val="center"/>
            </w:pPr>
          </w:p>
        </w:tc>
        <w:tc>
          <w:tcPr>
            <w:tcW w:w="298" w:type="pct"/>
          </w:tcPr>
          <w:p w:rsidR="00432EF3" w:rsidRPr="00432EF3" w:rsidRDefault="00432EF3" w:rsidP="00432EF3">
            <w:pPr>
              <w:jc w:val="center"/>
            </w:pPr>
          </w:p>
        </w:tc>
        <w:tc>
          <w:tcPr>
            <w:tcW w:w="269" w:type="pct"/>
            <w:gridSpan w:val="2"/>
          </w:tcPr>
          <w:p w:rsidR="00432EF3" w:rsidRPr="00432EF3" w:rsidRDefault="00432EF3" w:rsidP="00432EF3">
            <w:pPr>
              <w:jc w:val="center"/>
              <w:rPr>
                <w:lang w:val="ru-RU"/>
              </w:rPr>
            </w:pPr>
          </w:p>
        </w:tc>
      </w:tr>
      <w:tr w:rsidR="00432EF3" w:rsidRPr="00F05BD3" w:rsidTr="00432EF3">
        <w:trPr>
          <w:trHeight w:val="507"/>
        </w:trPr>
        <w:tc>
          <w:tcPr>
            <w:tcW w:w="2963" w:type="pct"/>
          </w:tcPr>
          <w:p w:rsidR="00432EF3" w:rsidRPr="00432EF3" w:rsidRDefault="00432EF3" w:rsidP="00432EF3">
            <w:pPr>
              <w:adjustRightInd w:val="0"/>
              <w:spacing w:line="276" w:lineRule="auto"/>
              <w:rPr>
                <w:b/>
                <w:bCs/>
              </w:rPr>
            </w:pPr>
            <w:r w:rsidRPr="00F05BD3">
              <w:rPr>
                <w:bCs/>
                <w:lang w:val="ru-RU"/>
              </w:rPr>
              <w:t>Тема 18.</w:t>
            </w:r>
            <w:r w:rsidRPr="00F05BD3">
              <w:rPr>
                <w:b/>
                <w:bCs/>
              </w:rPr>
              <w:t xml:space="preserve">  </w:t>
            </w:r>
            <w:r w:rsidRPr="00F05BD3">
              <w:rPr>
                <w:bCs/>
              </w:rPr>
              <w:t>Психологія політичної реклами</w:t>
            </w:r>
            <w:r w:rsidRPr="00F05BD3">
              <w:rPr>
                <w:b/>
                <w:bCs/>
              </w:rPr>
              <w:t xml:space="preserve"> </w:t>
            </w:r>
          </w:p>
        </w:tc>
        <w:tc>
          <w:tcPr>
            <w:tcW w:w="569" w:type="pct"/>
          </w:tcPr>
          <w:p w:rsidR="00432EF3" w:rsidRPr="00432EF3" w:rsidRDefault="00432EF3" w:rsidP="00432EF3">
            <w:pPr>
              <w:jc w:val="center"/>
            </w:pPr>
            <w:r>
              <w:t>5</w:t>
            </w:r>
          </w:p>
        </w:tc>
        <w:tc>
          <w:tcPr>
            <w:tcW w:w="310" w:type="pct"/>
          </w:tcPr>
          <w:p w:rsidR="00432EF3" w:rsidRPr="00432EF3" w:rsidRDefault="00432EF3" w:rsidP="00432EF3">
            <w:pPr>
              <w:jc w:val="center"/>
            </w:pPr>
            <w:r>
              <w:t>1</w:t>
            </w:r>
          </w:p>
        </w:tc>
        <w:tc>
          <w:tcPr>
            <w:tcW w:w="295" w:type="pct"/>
          </w:tcPr>
          <w:p w:rsidR="00432EF3" w:rsidRPr="00432EF3" w:rsidRDefault="00432EF3" w:rsidP="00432EF3">
            <w:pPr>
              <w:jc w:val="center"/>
            </w:pPr>
            <w:r>
              <w:t>4</w:t>
            </w:r>
          </w:p>
        </w:tc>
        <w:tc>
          <w:tcPr>
            <w:tcW w:w="296" w:type="pct"/>
          </w:tcPr>
          <w:p w:rsidR="00432EF3" w:rsidRPr="00432EF3" w:rsidRDefault="00432EF3" w:rsidP="00432EF3">
            <w:pPr>
              <w:jc w:val="center"/>
            </w:pPr>
          </w:p>
        </w:tc>
        <w:tc>
          <w:tcPr>
            <w:tcW w:w="298" w:type="pct"/>
          </w:tcPr>
          <w:p w:rsidR="00432EF3" w:rsidRPr="00432EF3" w:rsidRDefault="00432EF3" w:rsidP="00432EF3">
            <w:pPr>
              <w:jc w:val="center"/>
            </w:pPr>
          </w:p>
        </w:tc>
        <w:tc>
          <w:tcPr>
            <w:tcW w:w="269" w:type="pct"/>
            <w:gridSpan w:val="2"/>
          </w:tcPr>
          <w:p w:rsidR="00432EF3" w:rsidRPr="00432EF3" w:rsidRDefault="00432EF3" w:rsidP="00432EF3">
            <w:pPr>
              <w:jc w:val="center"/>
              <w:rPr>
                <w:lang w:val="ru-RU"/>
              </w:rPr>
            </w:pPr>
          </w:p>
        </w:tc>
      </w:tr>
      <w:tr w:rsidR="00432EF3" w:rsidRPr="00F05BD3" w:rsidTr="00432EF3">
        <w:trPr>
          <w:trHeight w:val="473"/>
        </w:trPr>
        <w:tc>
          <w:tcPr>
            <w:tcW w:w="2963" w:type="pct"/>
          </w:tcPr>
          <w:p w:rsidR="00F05BD3" w:rsidRPr="00F05BD3" w:rsidRDefault="00F05BD3" w:rsidP="00F05BD3">
            <w:pPr>
              <w:keepNext/>
              <w:keepLines/>
              <w:spacing w:before="200"/>
              <w:jc w:val="right"/>
              <w:outlineLvl w:val="3"/>
              <w:rPr>
                <w:rFonts w:ascii="Cambria" w:hAnsi="Cambria"/>
                <w:b/>
                <w:bCs/>
                <w:i/>
                <w:iCs/>
              </w:rPr>
            </w:pPr>
            <w:r w:rsidRPr="00F05BD3">
              <w:rPr>
                <w:rFonts w:ascii="Cambria" w:hAnsi="Cambria"/>
                <w:b/>
                <w:bCs/>
                <w:i/>
                <w:iCs/>
              </w:rPr>
              <w:t>Усього годин :</w:t>
            </w:r>
            <w:r w:rsidRPr="00F05BD3">
              <w:rPr>
                <w:rFonts w:ascii="Cambria" w:hAnsi="Cambria"/>
                <w:b/>
                <w:bCs/>
                <w:i/>
                <w:iCs/>
                <w:color w:val="4F81BD"/>
              </w:rPr>
              <w:t xml:space="preserve">    </w:t>
            </w:r>
          </w:p>
        </w:tc>
        <w:tc>
          <w:tcPr>
            <w:tcW w:w="569" w:type="pct"/>
          </w:tcPr>
          <w:p w:rsidR="00F05BD3" w:rsidRPr="00F05BD3" w:rsidRDefault="00F05BD3" w:rsidP="00F05BD3">
            <w:pPr>
              <w:jc w:val="center"/>
              <w:rPr>
                <w:sz w:val="20"/>
                <w:szCs w:val="20"/>
              </w:rPr>
            </w:pPr>
          </w:p>
          <w:p w:rsidR="00F05BD3" w:rsidRPr="00F05BD3" w:rsidRDefault="00432EF3" w:rsidP="00432EF3">
            <w:pPr>
              <w:jc w:val="center"/>
              <w:rPr>
                <w:sz w:val="20"/>
                <w:szCs w:val="20"/>
              </w:rPr>
            </w:pPr>
            <w:r>
              <w:rPr>
                <w:sz w:val="20"/>
                <w:szCs w:val="20"/>
              </w:rPr>
              <w:t>90</w:t>
            </w:r>
          </w:p>
        </w:tc>
        <w:tc>
          <w:tcPr>
            <w:tcW w:w="310" w:type="pct"/>
          </w:tcPr>
          <w:p w:rsidR="00F05BD3" w:rsidRPr="00F05BD3" w:rsidRDefault="00F05BD3" w:rsidP="00F05BD3">
            <w:pPr>
              <w:jc w:val="center"/>
              <w:rPr>
                <w:sz w:val="20"/>
                <w:szCs w:val="20"/>
              </w:rPr>
            </w:pPr>
          </w:p>
          <w:p w:rsidR="00F05BD3" w:rsidRPr="00F05BD3" w:rsidRDefault="00432EF3" w:rsidP="00F05BD3">
            <w:pPr>
              <w:jc w:val="center"/>
              <w:rPr>
                <w:sz w:val="20"/>
                <w:szCs w:val="20"/>
              </w:rPr>
            </w:pPr>
            <w:r>
              <w:rPr>
                <w:sz w:val="20"/>
                <w:szCs w:val="20"/>
              </w:rPr>
              <w:t>28</w:t>
            </w:r>
          </w:p>
        </w:tc>
        <w:tc>
          <w:tcPr>
            <w:tcW w:w="295" w:type="pct"/>
          </w:tcPr>
          <w:p w:rsidR="00F05BD3" w:rsidRPr="00F05BD3" w:rsidRDefault="00F05BD3" w:rsidP="00F05BD3">
            <w:pPr>
              <w:jc w:val="center"/>
              <w:rPr>
                <w:sz w:val="20"/>
                <w:szCs w:val="20"/>
              </w:rPr>
            </w:pPr>
          </w:p>
          <w:p w:rsidR="00F05BD3" w:rsidRPr="00F05BD3" w:rsidRDefault="00432EF3" w:rsidP="00F05BD3">
            <w:pPr>
              <w:jc w:val="center"/>
              <w:rPr>
                <w:sz w:val="20"/>
                <w:szCs w:val="20"/>
              </w:rPr>
            </w:pPr>
            <w:r>
              <w:rPr>
                <w:sz w:val="20"/>
                <w:szCs w:val="20"/>
              </w:rPr>
              <w:t>62</w:t>
            </w:r>
          </w:p>
        </w:tc>
        <w:tc>
          <w:tcPr>
            <w:tcW w:w="296" w:type="pct"/>
          </w:tcPr>
          <w:p w:rsidR="00F05BD3" w:rsidRPr="00F05BD3" w:rsidRDefault="00F05BD3" w:rsidP="00F05BD3">
            <w:pPr>
              <w:jc w:val="center"/>
              <w:rPr>
                <w:sz w:val="20"/>
                <w:szCs w:val="20"/>
              </w:rPr>
            </w:pPr>
          </w:p>
        </w:tc>
        <w:tc>
          <w:tcPr>
            <w:tcW w:w="298" w:type="pct"/>
          </w:tcPr>
          <w:p w:rsidR="00F05BD3" w:rsidRPr="00F05BD3" w:rsidRDefault="00F05BD3" w:rsidP="00F05BD3">
            <w:pPr>
              <w:jc w:val="center"/>
              <w:rPr>
                <w:sz w:val="20"/>
                <w:szCs w:val="20"/>
              </w:rPr>
            </w:pPr>
          </w:p>
        </w:tc>
        <w:tc>
          <w:tcPr>
            <w:tcW w:w="269" w:type="pct"/>
            <w:gridSpan w:val="2"/>
          </w:tcPr>
          <w:p w:rsidR="00F05BD3" w:rsidRPr="00F05BD3" w:rsidRDefault="00F05BD3" w:rsidP="00F05BD3">
            <w:pPr>
              <w:jc w:val="center"/>
              <w:rPr>
                <w:sz w:val="20"/>
                <w:szCs w:val="20"/>
              </w:rPr>
            </w:pPr>
          </w:p>
          <w:p w:rsidR="00F05BD3" w:rsidRPr="00F05BD3" w:rsidRDefault="00F05BD3" w:rsidP="00F05BD3">
            <w:pPr>
              <w:jc w:val="center"/>
              <w:rPr>
                <w:sz w:val="20"/>
                <w:szCs w:val="20"/>
              </w:rPr>
            </w:pPr>
          </w:p>
        </w:tc>
      </w:tr>
    </w:tbl>
    <w:p w:rsidR="002317C7" w:rsidRDefault="002317C7">
      <w:pPr>
        <w:spacing w:after="200" w:line="276" w:lineRule="auto"/>
        <w:rPr>
          <w:b/>
          <w:sz w:val="28"/>
          <w:szCs w:val="28"/>
        </w:rPr>
      </w:pPr>
    </w:p>
    <w:p w:rsidR="002317C7" w:rsidRPr="00C37D57" w:rsidRDefault="002317C7" w:rsidP="00432EF3">
      <w:pPr>
        <w:rPr>
          <w:b/>
          <w:sz w:val="28"/>
          <w:szCs w:val="28"/>
        </w:rPr>
      </w:pPr>
    </w:p>
    <w:p w:rsidR="002317C7" w:rsidRDefault="002317C7" w:rsidP="00F05BD3">
      <w:pPr>
        <w:numPr>
          <w:ilvl w:val="0"/>
          <w:numId w:val="7"/>
        </w:numPr>
        <w:jc w:val="center"/>
        <w:rPr>
          <w:b/>
          <w:sz w:val="28"/>
          <w:szCs w:val="28"/>
        </w:rPr>
      </w:pPr>
      <w:r w:rsidRPr="00C37D57">
        <w:rPr>
          <w:b/>
          <w:sz w:val="28"/>
          <w:szCs w:val="28"/>
        </w:rPr>
        <w:t xml:space="preserve">Теми практичних  занять </w:t>
      </w:r>
    </w:p>
    <w:p w:rsidR="00F05BD3" w:rsidRPr="00C37D57" w:rsidRDefault="00F05BD3" w:rsidP="00F05BD3">
      <w:pPr>
        <w:ind w:left="720"/>
        <w:jc w:val="center"/>
        <w:rPr>
          <w:b/>
          <w:sz w:val="28"/>
          <w:szCs w:val="28"/>
        </w:rPr>
      </w:pPr>
      <w:r>
        <w:rPr>
          <w:b/>
          <w:sz w:val="28"/>
          <w:szCs w:val="28"/>
        </w:rPr>
        <w:t>(бюджет)</w:t>
      </w:r>
    </w:p>
    <w:tbl>
      <w:tblPr>
        <w:tblpPr w:leftFromText="180" w:rightFromText="180" w:vertAnchor="text" w:tblpY="1"/>
        <w:tblOverlap w:val="never"/>
        <w:tblW w:w="92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9"/>
        <w:gridCol w:w="7249"/>
        <w:gridCol w:w="1337"/>
      </w:tblGrid>
      <w:tr w:rsidR="002317C7" w:rsidRPr="00C37D57" w:rsidTr="00432EF3">
        <w:tc>
          <w:tcPr>
            <w:tcW w:w="709" w:type="dxa"/>
          </w:tcPr>
          <w:p w:rsidR="002317C7" w:rsidRPr="00C37D57" w:rsidRDefault="002317C7" w:rsidP="00432EF3">
            <w:pPr>
              <w:ind w:left="142" w:hanging="142"/>
              <w:jc w:val="center"/>
              <w:rPr>
                <w:sz w:val="28"/>
                <w:szCs w:val="28"/>
              </w:rPr>
            </w:pPr>
            <w:r w:rsidRPr="00C37D57">
              <w:rPr>
                <w:sz w:val="28"/>
                <w:szCs w:val="28"/>
              </w:rPr>
              <w:t>№</w:t>
            </w:r>
          </w:p>
          <w:p w:rsidR="002317C7" w:rsidRPr="00C37D57" w:rsidRDefault="002317C7" w:rsidP="00432EF3">
            <w:pPr>
              <w:ind w:left="142" w:hanging="142"/>
              <w:jc w:val="center"/>
              <w:rPr>
                <w:sz w:val="28"/>
                <w:szCs w:val="28"/>
              </w:rPr>
            </w:pPr>
            <w:r w:rsidRPr="00C37D57">
              <w:rPr>
                <w:sz w:val="28"/>
                <w:szCs w:val="28"/>
              </w:rPr>
              <w:t>з/п</w:t>
            </w:r>
          </w:p>
        </w:tc>
        <w:tc>
          <w:tcPr>
            <w:tcW w:w="7249" w:type="dxa"/>
          </w:tcPr>
          <w:p w:rsidR="002317C7" w:rsidRPr="00C37D57" w:rsidRDefault="002317C7" w:rsidP="00432EF3">
            <w:pPr>
              <w:jc w:val="center"/>
              <w:rPr>
                <w:sz w:val="28"/>
                <w:szCs w:val="28"/>
              </w:rPr>
            </w:pPr>
            <w:r w:rsidRPr="00C37D57">
              <w:rPr>
                <w:sz w:val="28"/>
                <w:szCs w:val="28"/>
              </w:rPr>
              <w:t>Назва теми</w:t>
            </w:r>
          </w:p>
        </w:tc>
        <w:tc>
          <w:tcPr>
            <w:tcW w:w="1337" w:type="dxa"/>
          </w:tcPr>
          <w:p w:rsidR="002317C7" w:rsidRPr="00C37D57" w:rsidRDefault="002317C7" w:rsidP="00432EF3">
            <w:pPr>
              <w:jc w:val="center"/>
              <w:rPr>
                <w:sz w:val="28"/>
                <w:szCs w:val="28"/>
              </w:rPr>
            </w:pPr>
            <w:r w:rsidRPr="00C37D57">
              <w:rPr>
                <w:sz w:val="28"/>
                <w:szCs w:val="28"/>
              </w:rPr>
              <w:t>Кількість</w:t>
            </w:r>
          </w:p>
          <w:p w:rsidR="002317C7" w:rsidRPr="00C37D57" w:rsidRDefault="002317C7" w:rsidP="00432EF3">
            <w:pPr>
              <w:jc w:val="center"/>
              <w:rPr>
                <w:sz w:val="28"/>
                <w:szCs w:val="28"/>
              </w:rPr>
            </w:pPr>
            <w:r w:rsidRPr="00C37D57">
              <w:rPr>
                <w:sz w:val="28"/>
                <w:szCs w:val="28"/>
              </w:rPr>
              <w:t>годин</w:t>
            </w:r>
          </w:p>
        </w:tc>
      </w:tr>
      <w:tr w:rsidR="002317C7" w:rsidRPr="00C37D57" w:rsidTr="00432EF3">
        <w:tc>
          <w:tcPr>
            <w:tcW w:w="709" w:type="dxa"/>
          </w:tcPr>
          <w:p w:rsidR="002317C7" w:rsidRPr="00C37D57" w:rsidRDefault="002317C7" w:rsidP="00432EF3">
            <w:pPr>
              <w:jc w:val="center"/>
              <w:rPr>
                <w:sz w:val="28"/>
                <w:szCs w:val="28"/>
              </w:rPr>
            </w:pPr>
            <w:r>
              <w:rPr>
                <w:sz w:val="28"/>
                <w:szCs w:val="28"/>
              </w:rPr>
              <w:t>1</w:t>
            </w:r>
          </w:p>
        </w:tc>
        <w:tc>
          <w:tcPr>
            <w:tcW w:w="7249" w:type="dxa"/>
          </w:tcPr>
          <w:p w:rsidR="002317C7" w:rsidRPr="00DC6760" w:rsidRDefault="002317C7" w:rsidP="00432EF3">
            <w:pPr>
              <w:adjustRightInd w:val="0"/>
              <w:spacing w:line="276" w:lineRule="auto"/>
              <w:ind w:right="108"/>
              <w:jc w:val="center"/>
              <w:rPr>
                <w:sz w:val="28"/>
                <w:szCs w:val="28"/>
                <w:lang w:val="ru-RU"/>
              </w:rPr>
            </w:pPr>
            <w:r>
              <w:rPr>
                <w:b/>
                <w:sz w:val="28"/>
                <w:szCs w:val="28"/>
              </w:rPr>
              <w:t xml:space="preserve">Кредит1. </w:t>
            </w:r>
            <w:r>
              <w:rPr>
                <w:b/>
                <w:bCs/>
                <w:lang w:val="ru-RU"/>
              </w:rPr>
              <w:t>ТЕОРЕТИКО-МЕТОДОЛОГІЧНІ ПРОБЛЕМИ ПСИХОЛОГІЇ РЕКЛАМИ</w:t>
            </w:r>
          </w:p>
        </w:tc>
        <w:tc>
          <w:tcPr>
            <w:tcW w:w="1337" w:type="dxa"/>
          </w:tcPr>
          <w:p w:rsidR="002317C7" w:rsidRPr="00C37D57" w:rsidRDefault="002317C7" w:rsidP="00432EF3">
            <w:pPr>
              <w:jc w:val="center"/>
              <w:rPr>
                <w:sz w:val="28"/>
                <w:szCs w:val="28"/>
              </w:rPr>
            </w:pPr>
          </w:p>
        </w:tc>
      </w:tr>
      <w:tr w:rsidR="00566B77" w:rsidRPr="00C37D57" w:rsidTr="00432EF3">
        <w:tc>
          <w:tcPr>
            <w:tcW w:w="709" w:type="dxa"/>
          </w:tcPr>
          <w:p w:rsidR="00566B77" w:rsidRPr="00C37D57" w:rsidRDefault="00566B77" w:rsidP="00566B77">
            <w:pPr>
              <w:jc w:val="center"/>
              <w:rPr>
                <w:sz w:val="28"/>
                <w:szCs w:val="28"/>
              </w:rPr>
            </w:pPr>
            <w:r>
              <w:rPr>
                <w:sz w:val="28"/>
                <w:szCs w:val="28"/>
              </w:rPr>
              <w:t>2</w:t>
            </w:r>
          </w:p>
        </w:tc>
        <w:tc>
          <w:tcPr>
            <w:tcW w:w="7249" w:type="dxa"/>
          </w:tcPr>
          <w:p w:rsidR="00566B77" w:rsidRPr="00C37D57" w:rsidRDefault="00566B77" w:rsidP="00566B77">
            <w:pPr>
              <w:adjustRightInd w:val="0"/>
              <w:spacing w:line="276" w:lineRule="auto"/>
              <w:ind w:right="108"/>
              <w:rPr>
                <w:sz w:val="28"/>
                <w:szCs w:val="28"/>
              </w:rPr>
            </w:pPr>
            <w:r>
              <w:rPr>
                <w:b/>
                <w:bCs/>
                <w:sz w:val="28"/>
                <w:szCs w:val="28"/>
                <w:lang w:val="ru-RU"/>
              </w:rPr>
              <w:t xml:space="preserve">Тема 1: </w:t>
            </w:r>
            <w:r>
              <w:rPr>
                <w:bCs/>
                <w:sz w:val="28"/>
                <w:szCs w:val="28"/>
                <w:lang w:val="ru-RU"/>
              </w:rPr>
              <w:t xml:space="preserve">Історія становлення, визначення та функції релами </w:t>
            </w:r>
          </w:p>
        </w:tc>
        <w:tc>
          <w:tcPr>
            <w:tcW w:w="1337" w:type="dxa"/>
          </w:tcPr>
          <w:p w:rsidR="00566B77" w:rsidRPr="00F05BD3" w:rsidRDefault="00566B77" w:rsidP="00566B77">
            <w:pPr>
              <w:jc w:val="center"/>
            </w:pPr>
            <w:r>
              <w:t>3</w:t>
            </w:r>
          </w:p>
        </w:tc>
      </w:tr>
      <w:tr w:rsidR="00566B77" w:rsidRPr="00C37D57" w:rsidTr="00432EF3">
        <w:tc>
          <w:tcPr>
            <w:tcW w:w="709" w:type="dxa"/>
          </w:tcPr>
          <w:p w:rsidR="00566B77" w:rsidRPr="00C37D57" w:rsidRDefault="00566B77" w:rsidP="00566B77">
            <w:pPr>
              <w:jc w:val="center"/>
              <w:rPr>
                <w:sz w:val="28"/>
                <w:szCs w:val="28"/>
              </w:rPr>
            </w:pPr>
            <w:r>
              <w:rPr>
                <w:sz w:val="28"/>
                <w:szCs w:val="28"/>
              </w:rPr>
              <w:t>3</w:t>
            </w:r>
          </w:p>
        </w:tc>
        <w:tc>
          <w:tcPr>
            <w:tcW w:w="7249" w:type="dxa"/>
          </w:tcPr>
          <w:p w:rsidR="00566B77" w:rsidRPr="00C37D57" w:rsidRDefault="00566B77" w:rsidP="00566B77">
            <w:pPr>
              <w:adjustRightInd w:val="0"/>
              <w:spacing w:line="276" w:lineRule="auto"/>
              <w:ind w:right="108"/>
              <w:rPr>
                <w:sz w:val="28"/>
                <w:szCs w:val="28"/>
              </w:rPr>
            </w:pPr>
            <w:r>
              <w:rPr>
                <w:b/>
                <w:bCs/>
                <w:sz w:val="28"/>
                <w:szCs w:val="28"/>
                <w:lang w:val="ru-RU"/>
              </w:rPr>
              <w:t xml:space="preserve">Тема 2: </w:t>
            </w:r>
            <w:r>
              <w:rPr>
                <w:bCs/>
                <w:sz w:val="28"/>
                <w:szCs w:val="28"/>
                <w:lang w:val="ru-RU"/>
              </w:rPr>
              <w:t>Психологічні основи рекламної комунікації</w:t>
            </w:r>
            <w:r>
              <w:rPr>
                <w:b/>
                <w:bCs/>
                <w:sz w:val="28"/>
                <w:szCs w:val="28"/>
              </w:rPr>
              <w:t xml:space="preserve"> </w:t>
            </w:r>
          </w:p>
        </w:tc>
        <w:tc>
          <w:tcPr>
            <w:tcW w:w="1337" w:type="dxa"/>
          </w:tcPr>
          <w:p w:rsidR="00566B77" w:rsidRPr="00F05BD3" w:rsidRDefault="00566B77" w:rsidP="00566B77">
            <w:pPr>
              <w:jc w:val="center"/>
            </w:pPr>
            <w:r w:rsidRPr="00F05BD3">
              <w:t>4</w:t>
            </w:r>
          </w:p>
        </w:tc>
      </w:tr>
      <w:tr w:rsidR="00432EF3" w:rsidRPr="00C37D57" w:rsidTr="00432EF3">
        <w:tc>
          <w:tcPr>
            <w:tcW w:w="709" w:type="dxa"/>
          </w:tcPr>
          <w:p w:rsidR="00432EF3" w:rsidRPr="00C37D57" w:rsidRDefault="00432EF3" w:rsidP="00432EF3">
            <w:pPr>
              <w:jc w:val="center"/>
              <w:rPr>
                <w:sz w:val="28"/>
                <w:szCs w:val="28"/>
              </w:rPr>
            </w:pPr>
            <w:r>
              <w:rPr>
                <w:sz w:val="28"/>
                <w:szCs w:val="28"/>
              </w:rPr>
              <w:t>4</w:t>
            </w:r>
          </w:p>
        </w:tc>
        <w:tc>
          <w:tcPr>
            <w:tcW w:w="7249" w:type="dxa"/>
          </w:tcPr>
          <w:p w:rsidR="00432EF3" w:rsidRPr="00F05BD3" w:rsidRDefault="00432EF3" w:rsidP="00432EF3">
            <w:pPr>
              <w:adjustRightInd w:val="0"/>
              <w:spacing w:line="276" w:lineRule="auto"/>
              <w:rPr>
                <w:b/>
                <w:bCs/>
              </w:rPr>
            </w:pPr>
            <w:r w:rsidRPr="00F05BD3">
              <w:rPr>
                <w:b/>
                <w:bCs/>
                <w:sz w:val="28"/>
                <w:szCs w:val="28"/>
                <w:lang w:val="ru-RU"/>
              </w:rPr>
              <w:t xml:space="preserve">Кредит 2. </w:t>
            </w:r>
            <w:r w:rsidRPr="00F05BD3">
              <w:rPr>
                <w:b/>
                <w:bCs/>
                <w:lang w:val="ru-RU"/>
              </w:rPr>
              <w:t xml:space="preserve">ПСИХОЛОГІЧНИЙ ВПЛИВ В РЕКЛАМІ </w:t>
            </w:r>
          </w:p>
        </w:tc>
        <w:tc>
          <w:tcPr>
            <w:tcW w:w="1337" w:type="dxa"/>
          </w:tcPr>
          <w:p w:rsidR="00432EF3" w:rsidRPr="00C37D57" w:rsidRDefault="00432EF3" w:rsidP="00432EF3">
            <w:pPr>
              <w:jc w:val="center"/>
              <w:rPr>
                <w:sz w:val="28"/>
                <w:szCs w:val="28"/>
              </w:rPr>
            </w:pPr>
          </w:p>
        </w:tc>
      </w:tr>
      <w:tr w:rsidR="00432EF3" w:rsidRPr="00C37D57" w:rsidTr="00432EF3">
        <w:tc>
          <w:tcPr>
            <w:tcW w:w="709" w:type="dxa"/>
          </w:tcPr>
          <w:p w:rsidR="00432EF3" w:rsidRPr="00C37D57" w:rsidRDefault="00432EF3" w:rsidP="00432EF3">
            <w:pPr>
              <w:jc w:val="center"/>
              <w:rPr>
                <w:sz w:val="28"/>
                <w:szCs w:val="28"/>
              </w:rPr>
            </w:pPr>
            <w:r>
              <w:rPr>
                <w:sz w:val="28"/>
                <w:szCs w:val="28"/>
              </w:rPr>
              <w:t>5</w:t>
            </w:r>
          </w:p>
        </w:tc>
        <w:tc>
          <w:tcPr>
            <w:tcW w:w="7249" w:type="dxa"/>
          </w:tcPr>
          <w:p w:rsidR="00432EF3" w:rsidRPr="00F05BD3" w:rsidRDefault="00432EF3" w:rsidP="00432EF3">
            <w:pPr>
              <w:adjustRightInd w:val="0"/>
              <w:spacing w:line="276" w:lineRule="auto"/>
              <w:rPr>
                <w:bCs/>
                <w:sz w:val="28"/>
                <w:szCs w:val="28"/>
              </w:rPr>
            </w:pPr>
            <w:r w:rsidRPr="00F05BD3">
              <w:rPr>
                <w:b/>
                <w:bCs/>
                <w:sz w:val="28"/>
                <w:szCs w:val="28"/>
                <w:lang w:val="ru-RU"/>
              </w:rPr>
              <w:t xml:space="preserve">Тема 3: </w:t>
            </w:r>
            <w:r w:rsidRPr="00F05BD3">
              <w:rPr>
                <w:bCs/>
                <w:sz w:val="28"/>
                <w:szCs w:val="28"/>
                <w:lang w:val="ru-RU"/>
              </w:rPr>
              <w:t xml:space="preserve">Психологічні процеси в рекламі </w:t>
            </w:r>
          </w:p>
        </w:tc>
        <w:tc>
          <w:tcPr>
            <w:tcW w:w="1337" w:type="dxa"/>
          </w:tcPr>
          <w:p w:rsidR="00432EF3" w:rsidRPr="00C37D57" w:rsidRDefault="00566B77" w:rsidP="00432EF3">
            <w:pPr>
              <w:jc w:val="center"/>
              <w:rPr>
                <w:sz w:val="28"/>
                <w:szCs w:val="28"/>
              </w:rPr>
            </w:pPr>
            <w:r>
              <w:rPr>
                <w:sz w:val="28"/>
                <w:szCs w:val="28"/>
              </w:rPr>
              <w:t>3</w:t>
            </w:r>
          </w:p>
        </w:tc>
      </w:tr>
      <w:tr w:rsidR="00432EF3" w:rsidRPr="00C37D57" w:rsidTr="00432EF3">
        <w:tc>
          <w:tcPr>
            <w:tcW w:w="709" w:type="dxa"/>
          </w:tcPr>
          <w:p w:rsidR="00432EF3" w:rsidRPr="00C37D57" w:rsidRDefault="00432EF3" w:rsidP="00432EF3">
            <w:pPr>
              <w:jc w:val="center"/>
              <w:rPr>
                <w:sz w:val="28"/>
                <w:szCs w:val="28"/>
              </w:rPr>
            </w:pPr>
            <w:r>
              <w:rPr>
                <w:sz w:val="28"/>
                <w:szCs w:val="28"/>
              </w:rPr>
              <w:t>6</w:t>
            </w:r>
          </w:p>
        </w:tc>
        <w:tc>
          <w:tcPr>
            <w:tcW w:w="7249" w:type="dxa"/>
          </w:tcPr>
          <w:p w:rsidR="00432EF3" w:rsidRPr="00F05BD3" w:rsidRDefault="00432EF3" w:rsidP="00432EF3">
            <w:pPr>
              <w:adjustRightInd w:val="0"/>
              <w:spacing w:line="276" w:lineRule="auto"/>
              <w:rPr>
                <w:bCs/>
                <w:sz w:val="28"/>
                <w:szCs w:val="28"/>
              </w:rPr>
            </w:pPr>
            <w:r w:rsidRPr="00F05BD3">
              <w:rPr>
                <w:b/>
                <w:bCs/>
                <w:sz w:val="28"/>
                <w:szCs w:val="28"/>
                <w:lang w:val="ru-RU"/>
              </w:rPr>
              <w:t xml:space="preserve">Тема 4: </w:t>
            </w:r>
            <w:r w:rsidRPr="00F05BD3">
              <w:rPr>
                <w:bCs/>
                <w:sz w:val="28"/>
                <w:szCs w:val="28"/>
                <w:lang w:val="ru-RU"/>
              </w:rPr>
              <w:t xml:space="preserve">Психологія рекламного впливу </w:t>
            </w:r>
          </w:p>
        </w:tc>
        <w:tc>
          <w:tcPr>
            <w:tcW w:w="1337" w:type="dxa"/>
          </w:tcPr>
          <w:p w:rsidR="00432EF3" w:rsidRPr="00C37D57" w:rsidRDefault="00566B77" w:rsidP="00432EF3">
            <w:pPr>
              <w:jc w:val="center"/>
              <w:rPr>
                <w:sz w:val="28"/>
                <w:szCs w:val="28"/>
              </w:rPr>
            </w:pPr>
            <w:r>
              <w:rPr>
                <w:sz w:val="28"/>
                <w:szCs w:val="28"/>
              </w:rPr>
              <w:t>3</w:t>
            </w:r>
          </w:p>
        </w:tc>
      </w:tr>
      <w:tr w:rsidR="00432EF3" w:rsidRPr="00C37D57" w:rsidTr="00432EF3">
        <w:tc>
          <w:tcPr>
            <w:tcW w:w="709" w:type="dxa"/>
          </w:tcPr>
          <w:p w:rsidR="00432EF3" w:rsidRPr="00C37D57" w:rsidRDefault="00432EF3" w:rsidP="00432EF3">
            <w:pPr>
              <w:jc w:val="center"/>
              <w:rPr>
                <w:sz w:val="28"/>
                <w:szCs w:val="28"/>
              </w:rPr>
            </w:pPr>
            <w:r>
              <w:rPr>
                <w:sz w:val="28"/>
                <w:szCs w:val="28"/>
              </w:rPr>
              <w:t>7</w:t>
            </w:r>
          </w:p>
        </w:tc>
        <w:tc>
          <w:tcPr>
            <w:tcW w:w="7249" w:type="dxa"/>
          </w:tcPr>
          <w:p w:rsidR="00432EF3" w:rsidRPr="00F05BD3" w:rsidRDefault="00432EF3" w:rsidP="00432EF3">
            <w:pPr>
              <w:adjustRightInd w:val="0"/>
              <w:spacing w:line="276" w:lineRule="auto"/>
              <w:rPr>
                <w:b/>
                <w:bCs/>
                <w:sz w:val="28"/>
                <w:szCs w:val="28"/>
              </w:rPr>
            </w:pPr>
            <w:r w:rsidRPr="00F05BD3">
              <w:rPr>
                <w:b/>
                <w:bCs/>
                <w:sz w:val="28"/>
                <w:szCs w:val="28"/>
                <w:lang w:val="ru-RU"/>
              </w:rPr>
              <w:t xml:space="preserve">Кредит 3. </w:t>
            </w:r>
            <w:r w:rsidRPr="00F05BD3">
              <w:rPr>
                <w:b/>
                <w:bCs/>
                <w:lang w:val="ru-RU"/>
              </w:rPr>
              <w:t>ПРАКТИЧНІ  АСПЕКТИ ПСИХОЛОГІЇ РЕКЛАМИ</w:t>
            </w:r>
          </w:p>
        </w:tc>
        <w:tc>
          <w:tcPr>
            <w:tcW w:w="1337" w:type="dxa"/>
          </w:tcPr>
          <w:p w:rsidR="00432EF3" w:rsidRPr="00C37D57" w:rsidRDefault="00432EF3" w:rsidP="00432EF3">
            <w:pPr>
              <w:jc w:val="center"/>
              <w:rPr>
                <w:sz w:val="28"/>
                <w:szCs w:val="28"/>
              </w:rPr>
            </w:pPr>
          </w:p>
        </w:tc>
      </w:tr>
      <w:tr w:rsidR="00432EF3" w:rsidRPr="00C37D57" w:rsidTr="00432EF3">
        <w:tc>
          <w:tcPr>
            <w:tcW w:w="709" w:type="dxa"/>
          </w:tcPr>
          <w:p w:rsidR="00432EF3" w:rsidRPr="00C37D57" w:rsidRDefault="00432EF3" w:rsidP="00432EF3">
            <w:pPr>
              <w:jc w:val="center"/>
              <w:rPr>
                <w:sz w:val="28"/>
                <w:szCs w:val="28"/>
              </w:rPr>
            </w:pPr>
            <w:r>
              <w:rPr>
                <w:sz w:val="28"/>
                <w:szCs w:val="28"/>
              </w:rPr>
              <w:t>8</w:t>
            </w:r>
          </w:p>
        </w:tc>
        <w:tc>
          <w:tcPr>
            <w:tcW w:w="7249" w:type="dxa"/>
          </w:tcPr>
          <w:p w:rsidR="00432EF3" w:rsidRPr="00F05BD3" w:rsidRDefault="00432EF3" w:rsidP="00432EF3">
            <w:pPr>
              <w:adjustRightInd w:val="0"/>
              <w:spacing w:line="276" w:lineRule="auto"/>
              <w:rPr>
                <w:b/>
                <w:bCs/>
                <w:sz w:val="28"/>
                <w:szCs w:val="28"/>
              </w:rPr>
            </w:pPr>
            <w:r w:rsidRPr="00F05BD3">
              <w:rPr>
                <w:b/>
                <w:bCs/>
                <w:sz w:val="28"/>
                <w:szCs w:val="28"/>
                <w:lang w:val="ru-RU"/>
              </w:rPr>
              <w:t xml:space="preserve">Тема 5: </w:t>
            </w:r>
            <w:r w:rsidRPr="00F05BD3">
              <w:rPr>
                <w:bCs/>
                <w:sz w:val="28"/>
                <w:szCs w:val="28"/>
                <w:lang w:val="ru-RU"/>
              </w:rPr>
              <w:t xml:space="preserve"> Психологічні проблеми рекламної діяльності</w:t>
            </w:r>
            <w:r w:rsidRPr="00F05BD3">
              <w:rPr>
                <w:b/>
                <w:bCs/>
                <w:sz w:val="28"/>
                <w:szCs w:val="28"/>
                <w:lang w:val="ru-RU"/>
              </w:rPr>
              <w:t xml:space="preserve"> </w:t>
            </w:r>
          </w:p>
        </w:tc>
        <w:tc>
          <w:tcPr>
            <w:tcW w:w="1337" w:type="dxa"/>
          </w:tcPr>
          <w:p w:rsidR="00432EF3" w:rsidRPr="00C37D57" w:rsidRDefault="00566B77" w:rsidP="00432EF3">
            <w:pPr>
              <w:jc w:val="center"/>
              <w:rPr>
                <w:sz w:val="28"/>
                <w:szCs w:val="28"/>
              </w:rPr>
            </w:pPr>
            <w:r>
              <w:rPr>
                <w:sz w:val="28"/>
                <w:szCs w:val="28"/>
              </w:rPr>
              <w:t>4</w:t>
            </w:r>
          </w:p>
        </w:tc>
      </w:tr>
      <w:tr w:rsidR="00432EF3" w:rsidRPr="00C37D57" w:rsidTr="00432EF3">
        <w:tc>
          <w:tcPr>
            <w:tcW w:w="709" w:type="dxa"/>
          </w:tcPr>
          <w:p w:rsidR="00432EF3" w:rsidRPr="00C37D57" w:rsidRDefault="00432EF3" w:rsidP="00432EF3">
            <w:pPr>
              <w:jc w:val="center"/>
              <w:rPr>
                <w:sz w:val="28"/>
                <w:szCs w:val="28"/>
              </w:rPr>
            </w:pPr>
            <w:r>
              <w:rPr>
                <w:sz w:val="28"/>
                <w:szCs w:val="28"/>
              </w:rPr>
              <w:t>9</w:t>
            </w:r>
          </w:p>
        </w:tc>
        <w:tc>
          <w:tcPr>
            <w:tcW w:w="7249" w:type="dxa"/>
          </w:tcPr>
          <w:p w:rsidR="00432EF3" w:rsidRPr="00F05BD3" w:rsidRDefault="00432EF3" w:rsidP="00432EF3">
            <w:pPr>
              <w:adjustRightInd w:val="0"/>
              <w:spacing w:line="276" w:lineRule="auto"/>
              <w:rPr>
                <w:bCs/>
                <w:sz w:val="28"/>
                <w:szCs w:val="28"/>
              </w:rPr>
            </w:pPr>
            <w:r w:rsidRPr="00F05BD3">
              <w:rPr>
                <w:b/>
                <w:bCs/>
                <w:sz w:val="28"/>
                <w:szCs w:val="28"/>
                <w:lang w:val="ru-RU"/>
              </w:rPr>
              <w:t xml:space="preserve">Тема 6: </w:t>
            </w:r>
            <w:r w:rsidRPr="00F05BD3">
              <w:rPr>
                <w:bCs/>
                <w:sz w:val="28"/>
                <w:szCs w:val="28"/>
                <w:lang w:val="ru-RU"/>
              </w:rPr>
              <w:t xml:space="preserve">Психологічна стратегія, організація та планування рекламної кампанії </w:t>
            </w:r>
          </w:p>
        </w:tc>
        <w:tc>
          <w:tcPr>
            <w:tcW w:w="1337" w:type="dxa"/>
          </w:tcPr>
          <w:p w:rsidR="00432EF3" w:rsidRPr="00C37D57" w:rsidRDefault="00566B77" w:rsidP="00432EF3">
            <w:pPr>
              <w:jc w:val="center"/>
              <w:rPr>
                <w:sz w:val="28"/>
                <w:szCs w:val="28"/>
              </w:rPr>
            </w:pPr>
            <w:r>
              <w:rPr>
                <w:sz w:val="28"/>
                <w:szCs w:val="28"/>
              </w:rPr>
              <w:t>4</w:t>
            </w:r>
          </w:p>
        </w:tc>
      </w:tr>
      <w:tr w:rsidR="00432EF3" w:rsidRPr="00C37D57" w:rsidTr="00432EF3">
        <w:tc>
          <w:tcPr>
            <w:tcW w:w="709" w:type="dxa"/>
          </w:tcPr>
          <w:p w:rsidR="00432EF3" w:rsidRPr="00C37D57" w:rsidRDefault="00432EF3" w:rsidP="00432EF3">
            <w:pPr>
              <w:jc w:val="center"/>
              <w:rPr>
                <w:sz w:val="28"/>
                <w:szCs w:val="28"/>
              </w:rPr>
            </w:pPr>
            <w:r>
              <w:rPr>
                <w:sz w:val="28"/>
                <w:szCs w:val="28"/>
              </w:rPr>
              <w:t>10</w:t>
            </w:r>
          </w:p>
        </w:tc>
        <w:tc>
          <w:tcPr>
            <w:tcW w:w="7249" w:type="dxa"/>
          </w:tcPr>
          <w:p w:rsidR="00432EF3" w:rsidRPr="00F05BD3" w:rsidRDefault="00432EF3" w:rsidP="00432EF3">
            <w:pPr>
              <w:adjustRightInd w:val="0"/>
              <w:spacing w:line="276" w:lineRule="auto"/>
              <w:rPr>
                <w:b/>
                <w:bCs/>
                <w:sz w:val="28"/>
              </w:rPr>
            </w:pPr>
            <w:r w:rsidRPr="00F05BD3">
              <w:rPr>
                <w:b/>
                <w:bCs/>
                <w:sz w:val="28"/>
                <w:lang w:val="ru-RU"/>
              </w:rPr>
              <w:t xml:space="preserve">Кредит 4. </w:t>
            </w:r>
            <w:r w:rsidRPr="00F05BD3">
              <w:rPr>
                <w:b/>
                <w:bCs/>
                <w:sz w:val="28"/>
              </w:rPr>
              <w:t>Застосування реклами в різних галузях</w:t>
            </w:r>
          </w:p>
        </w:tc>
        <w:tc>
          <w:tcPr>
            <w:tcW w:w="1337" w:type="dxa"/>
          </w:tcPr>
          <w:p w:rsidR="00432EF3" w:rsidRDefault="00432EF3" w:rsidP="00432EF3">
            <w:pPr>
              <w:jc w:val="center"/>
              <w:rPr>
                <w:sz w:val="28"/>
                <w:szCs w:val="28"/>
              </w:rPr>
            </w:pPr>
          </w:p>
        </w:tc>
      </w:tr>
      <w:tr w:rsidR="00566B77" w:rsidRPr="00C37D57" w:rsidTr="00432EF3">
        <w:tc>
          <w:tcPr>
            <w:tcW w:w="709" w:type="dxa"/>
          </w:tcPr>
          <w:p w:rsidR="00566B77" w:rsidRPr="00C37D57" w:rsidRDefault="00566B77" w:rsidP="00566B77">
            <w:pPr>
              <w:jc w:val="center"/>
              <w:rPr>
                <w:sz w:val="28"/>
                <w:szCs w:val="28"/>
              </w:rPr>
            </w:pPr>
            <w:r>
              <w:rPr>
                <w:sz w:val="28"/>
                <w:szCs w:val="28"/>
              </w:rPr>
              <w:t>11</w:t>
            </w:r>
          </w:p>
        </w:tc>
        <w:tc>
          <w:tcPr>
            <w:tcW w:w="7249" w:type="dxa"/>
          </w:tcPr>
          <w:p w:rsidR="00566B77" w:rsidRPr="00F05BD3" w:rsidRDefault="00566B77" w:rsidP="00566B77">
            <w:pPr>
              <w:adjustRightInd w:val="0"/>
              <w:spacing w:line="276" w:lineRule="auto"/>
              <w:jc w:val="both"/>
              <w:rPr>
                <w:b/>
                <w:bCs/>
                <w:sz w:val="28"/>
                <w:szCs w:val="28"/>
              </w:rPr>
            </w:pPr>
            <w:r w:rsidRPr="00F05BD3">
              <w:rPr>
                <w:b/>
                <w:bCs/>
                <w:sz w:val="28"/>
                <w:szCs w:val="28"/>
                <w:lang w:val="ru-RU"/>
              </w:rPr>
              <w:t>Тема 7:</w:t>
            </w:r>
            <w:r w:rsidRPr="00F05BD3">
              <w:rPr>
                <w:b/>
                <w:bCs/>
                <w:sz w:val="28"/>
                <w:szCs w:val="28"/>
              </w:rPr>
              <w:t xml:space="preserve"> </w:t>
            </w:r>
            <w:r w:rsidRPr="00F05BD3">
              <w:rPr>
                <w:bCs/>
                <w:sz w:val="28"/>
                <w:szCs w:val="28"/>
              </w:rPr>
              <w:t xml:space="preserve">Психологія реклами в маркетингу </w:t>
            </w:r>
            <w:r w:rsidRPr="00F05BD3">
              <w:rPr>
                <w:b/>
                <w:bCs/>
                <w:sz w:val="28"/>
                <w:szCs w:val="28"/>
              </w:rPr>
              <w:t xml:space="preserve"> </w:t>
            </w:r>
          </w:p>
        </w:tc>
        <w:tc>
          <w:tcPr>
            <w:tcW w:w="1337" w:type="dxa"/>
          </w:tcPr>
          <w:p w:rsidR="00566B77" w:rsidRPr="00C37D57" w:rsidRDefault="00566B77" w:rsidP="00566B77">
            <w:pPr>
              <w:jc w:val="center"/>
              <w:rPr>
                <w:sz w:val="28"/>
                <w:szCs w:val="28"/>
              </w:rPr>
            </w:pPr>
            <w:r>
              <w:rPr>
                <w:sz w:val="28"/>
                <w:szCs w:val="28"/>
              </w:rPr>
              <w:t>4</w:t>
            </w:r>
          </w:p>
        </w:tc>
      </w:tr>
      <w:tr w:rsidR="00566B77" w:rsidRPr="00C37D57" w:rsidTr="00432EF3">
        <w:tc>
          <w:tcPr>
            <w:tcW w:w="709" w:type="dxa"/>
          </w:tcPr>
          <w:p w:rsidR="00566B77" w:rsidRPr="00C37D57" w:rsidRDefault="00566B77" w:rsidP="00566B77">
            <w:pPr>
              <w:jc w:val="center"/>
              <w:rPr>
                <w:sz w:val="28"/>
                <w:szCs w:val="28"/>
              </w:rPr>
            </w:pPr>
            <w:r>
              <w:rPr>
                <w:sz w:val="28"/>
                <w:szCs w:val="28"/>
              </w:rPr>
              <w:t>12</w:t>
            </w:r>
          </w:p>
        </w:tc>
        <w:tc>
          <w:tcPr>
            <w:tcW w:w="7249" w:type="dxa"/>
          </w:tcPr>
          <w:p w:rsidR="00566B77" w:rsidRPr="00F05BD3" w:rsidRDefault="00566B77" w:rsidP="00566B77">
            <w:pPr>
              <w:adjustRightInd w:val="0"/>
              <w:spacing w:line="276" w:lineRule="auto"/>
              <w:jc w:val="both"/>
              <w:rPr>
                <w:bCs/>
                <w:sz w:val="28"/>
                <w:szCs w:val="28"/>
              </w:rPr>
            </w:pPr>
            <w:r w:rsidRPr="00F05BD3">
              <w:rPr>
                <w:b/>
                <w:bCs/>
                <w:sz w:val="28"/>
                <w:szCs w:val="28"/>
                <w:lang w:val="ru-RU"/>
              </w:rPr>
              <w:t>Тема 8:</w:t>
            </w:r>
            <w:r w:rsidRPr="00F05BD3">
              <w:rPr>
                <w:b/>
                <w:bCs/>
                <w:sz w:val="28"/>
                <w:szCs w:val="28"/>
              </w:rPr>
              <w:t xml:space="preserve">  </w:t>
            </w:r>
            <w:r w:rsidRPr="00F05BD3">
              <w:rPr>
                <w:bCs/>
                <w:sz w:val="28"/>
                <w:szCs w:val="28"/>
              </w:rPr>
              <w:t xml:space="preserve">Психологія політичної реклами </w:t>
            </w:r>
          </w:p>
        </w:tc>
        <w:tc>
          <w:tcPr>
            <w:tcW w:w="1337" w:type="dxa"/>
          </w:tcPr>
          <w:p w:rsidR="00566B77" w:rsidRPr="00C37D57" w:rsidRDefault="00566B77" w:rsidP="00566B77">
            <w:pPr>
              <w:jc w:val="center"/>
              <w:rPr>
                <w:sz w:val="28"/>
                <w:szCs w:val="28"/>
              </w:rPr>
            </w:pPr>
            <w:r>
              <w:rPr>
                <w:sz w:val="28"/>
                <w:szCs w:val="28"/>
              </w:rPr>
              <w:t>4</w:t>
            </w:r>
          </w:p>
        </w:tc>
      </w:tr>
      <w:tr w:rsidR="00432EF3" w:rsidRPr="00C37D57" w:rsidTr="00432EF3">
        <w:tc>
          <w:tcPr>
            <w:tcW w:w="709" w:type="dxa"/>
          </w:tcPr>
          <w:p w:rsidR="00432EF3" w:rsidRPr="00C37D57" w:rsidRDefault="00432EF3" w:rsidP="00432EF3">
            <w:pPr>
              <w:jc w:val="center"/>
              <w:rPr>
                <w:sz w:val="28"/>
                <w:szCs w:val="28"/>
              </w:rPr>
            </w:pPr>
            <w:r>
              <w:rPr>
                <w:sz w:val="28"/>
                <w:szCs w:val="28"/>
              </w:rPr>
              <w:t>13</w:t>
            </w:r>
          </w:p>
        </w:tc>
        <w:tc>
          <w:tcPr>
            <w:tcW w:w="7249" w:type="dxa"/>
          </w:tcPr>
          <w:p w:rsidR="00432EF3" w:rsidRPr="00F05BD3" w:rsidRDefault="00432EF3" w:rsidP="00432EF3">
            <w:pPr>
              <w:adjustRightInd w:val="0"/>
              <w:spacing w:line="276" w:lineRule="auto"/>
              <w:rPr>
                <w:b/>
                <w:bCs/>
                <w:sz w:val="28"/>
              </w:rPr>
            </w:pPr>
            <w:r w:rsidRPr="00F05BD3">
              <w:rPr>
                <w:b/>
                <w:bCs/>
                <w:sz w:val="28"/>
                <w:lang w:val="ru-RU"/>
              </w:rPr>
              <w:t>Кредит 5.</w:t>
            </w:r>
            <w:r w:rsidRPr="00F05BD3">
              <w:rPr>
                <w:rFonts w:eastAsia="Calibri"/>
                <w:b/>
                <w:lang w:eastAsia="en-US"/>
              </w:rPr>
              <w:t xml:space="preserve"> </w:t>
            </w:r>
            <w:r w:rsidRPr="00F05BD3">
              <w:rPr>
                <w:rFonts w:eastAsia="Calibri"/>
                <w:b/>
                <w:lang w:val="ru-RU" w:eastAsia="en-US"/>
              </w:rPr>
              <w:t xml:space="preserve"> </w:t>
            </w:r>
            <w:r w:rsidRPr="00F05BD3">
              <w:rPr>
                <w:b/>
                <w:bCs/>
                <w:sz w:val="28"/>
              </w:rPr>
              <w:t>ПР історія розвитку</w:t>
            </w:r>
          </w:p>
        </w:tc>
        <w:tc>
          <w:tcPr>
            <w:tcW w:w="1337" w:type="dxa"/>
          </w:tcPr>
          <w:p w:rsidR="00432EF3" w:rsidRDefault="00432EF3" w:rsidP="00432EF3">
            <w:pPr>
              <w:jc w:val="center"/>
              <w:rPr>
                <w:sz w:val="28"/>
                <w:szCs w:val="28"/>
              </w:rPr>
            </w:pPr>
          </w:p>
        </w:tc>
      </w:tr>
      <w:tr w:rsidR="00566B77" w:rsidRPr="00C37D57" w:rsidTr="00432EF3">
        <w:tc>
          <w:tcPr>
            <w:tcW w:w="709" w:type="dxa"/>
          </w:tcPr>
          <w:p w:rsidR="00566B77" w:rsidRPr="00C37D57" w:rsidRDefault="00566B77" w:rsidP="00566B77">
            <w:pPr>
              <w:jc w:val="center"/>
              <w:rPr>
                <w:sz w:val="28"/>
                <w:szCs w:val="28"/>
              </w:rPr>
            </w:pPr>
            <w:r>
              <w:rPr>
                <w:sz w:val="28"/>
                <w:szCs w:val="28"/>
              </w:rPr>
              <w:t>14</w:t>
            </w:r>
          </w:p>
        </w:tc>
        <w:tc>
          <w:tcPr>
            <w:tcW w:w="7249" w:type="dxa"/>
          </w:tcPr>
          <w:p w:rsidR="00566B77" w:rsidRPr="00F05BD3" w:rsidRDefault="00566B77" w:rsidP="00566B77">
            <w:pPr>
              <w:adjustRightInd w:val="0"/>
              <w:spacing w:line="276" w:lineRule="auto"/>
              <w:rPr>
                <w:b/>
                <w:bCs/>
                <w:sz w:val="28"/>
              </w:rPr>
            </w:pPr>
            <w:r w:rsidRPr="00F05BD3">
              <w:rPr>
                <w:b/>
                <w:bCs/>
                <w:sz w:val="28"/>
                <w:lang w:val="ru-RU"/>
              </w:rPr>
              <w:t>Тема 9:</w:t>
            </w:r>
            <w:r w:rsidRPr="00F05BD3">
              <w:rPr>
                <w:b/>
                <w:bCs/>
                <w:sz w:val="28"/>
              </w:rPr>
              <w:t xml:space="preserve"> </w:t>
            </w:r>
            <w:r w:rsidRPr="00F05BD3">
              <w:rPr>
                <w:bCs/>
                <w:sz w:val="28"/>
              </w:rPr>
              <w:t xml:space="preserve">Психологічні особливості соціальної реклами </w:t>
            </w:r>
          </w:p>
        </w:tc>
        <w:tc>
          <w:tcPr>
            <w:tcW w:w="1337" w:type="dxa"/>
          </w:tcPr>
          <w:p w:rsidR="00566B77" w:rsidRPr="00C37D57" w:rsidRDefault="00566B77" w:rsidP="00566B77">
            <w:pPr>
              <w:jc w:val="center"/>
              <w:rPr>
                <w:sz w:val="28"/>
                <w:szCs w:val="28"/>
              </w:rPr>
            </w:pPr>
            <w:r>
              <w:rPr>
                <w:sz w:val="28"/>
                <w:szCs w:val="28"/>
              </w:rPr>
              <w:t>4</w:t>
            </w:r>
          </w:p>
        </w:tc>
      </w:tr>
      <w:tr w:rsidR="00566B77" w:rsidRPr="00C37D57" w:rsidTr="00432EF3">
        <w:tc>
          <w:tcPr>
            <w:tcW w:w="709" w:type="dxa"/>
          </w:tcPr>
          <w:p w:rsidR="00566B77" w:rsidRPr="00C37D57" w:rsidRDefault="00566B77" w:rsidP="00566B77">
            <w:pPr>
              <w:jc w:val="center"/>
              <w:rPr>
                <w:sz w:val="28"/>
                <w:szCs w:val="28"/>
              </w:rPr>
            </w:pPr>
            <w:r>
              <w:rPr>
                <w:sz w:val="28"/>
                <w:szCs w:val="28"/>
              </w:rPr>
              <w:t>15</w:t>
            </w:r>
          </w:p>
        </w:tc>
        <w:tc>
          <w:tcPr>
            <w:tcW w:w="7249" w:type="dxa"/>
          </w:tcPr>
          <w:p w:rsidR="00566B77" w:rsidRPr="00F05BD3" w:rsidRDefault="00566B77" w:rsidP="00566B77">
            <w:pPr>
              <w:adjustRightInd w:val="0"/>
              <w:spacing w:line="276" w:lineRule="auto"/>
              <w:rPr>
                <w:b/>
                <w:bCs/>
                <w:sz w:val="28"/>
              </w:rPr>
            </w:pPr>
            <w:r w:rsidRPr="00F05BD3">
              <w:rPr>
                <w:b/>
                <w:bCs/>
                <w:sz w:val="28"/>
                <w:lang w:val="ru-RU"/>
              </w:rPr>
              <w:t xml:space="preserve">Тема 10. </w:t>
            </w:r>
            <w:r w:rsidRPr="00F05BD3">
              <w:rPr>
                <w:bCs/>
                <w:sz w:val="28"/>
                <w:lang w:val="ru-RU"/>
              </w:rPr>
              <w:t>Психологічні аспекти сучасної реклами.</w:t>
            </w:r>
          </w:p>
        </w:tc>
        <w:tc>
          <w:tcPr>
            <w:tcW w:w="1337" w:type="dxa"/>
          </w:tcPr>
          <w:p w:rsidR="00566B77" w:rsidRPr="00C37D57" w:rsidRDefault="00566B77" w:rsidP="00566B77">
            <w:pPr>
              <w:jc w:val="center"/>
              <w:rPr>
                <w:sz w:val="28"/>
                <w:szCs w:val="28"/>
              </w:rPr>
            </w:pPr>
            <w:r>
              <w:rPr>
                <w:sz w:val="28"/>
                <w:szCs w:val="28"/>
              </w:rPr>
              <w:t>4</w:t>
            </w:r>
          </w:p>
        </w:tc>
      </w:tr>
      <w:tr w:rsidR="00432EF3" w:rsidRPr="00C37D57" w:rsidTr="00432EF3">
        <w:tc>
          <w:tcPr>
            <w:tcW w:w="709" w:type="dxa"/>
          </w:tcPr>
          <w:p w:rsidR="00432EF3" w:rsidRPr="00C37D57" w:rsidRDefault="00432EF3" w:rsidP="00432EF3">
            <w:pPr>
              <w:jc w:val="center"/>
              <w:rPr>
                <w:sz w:val="28"/>
                <w:szCs w:val="28"/>
              </w:rPr>
            </w:pPr>
            <w:r>
              <w:rPr>
                <w:sz w:val="28"/>
                <w:szCs w:val="28"/>
              </w:rPr>
              <w:t>16</w:t>
            </w:r>
          </w:p>
        </w:tc>
        <w:tc>
          <w:tcPr>
            <w:tcW w:w="7249" w:type="dxa"/>
          </w:tcPr>
          <w:p w:rsidR="00432EF3" w:rsidRPr="00F05BD3" w:rsidRDefault="00432EF3" w:rsidP="00432EF3">
            <w:pPr>
              <w:adjustRightInd w:val="0"/>
              <w:spacing w:line="276" w:lineRule="auto"/>
              <w:rPr>
                <w:b/>
                <w:bCs/>
                <w:sz w:val="28"/>
              </w:rPr>
            </w:pPr>
            <w:r w:rsidRPr="00F05BD3">
              <w:rPr>
                <w:b/>
                <w:bCs/>
                <w:sz w:val="28"/>
                <w:lang w:val="ru-RU"/>
              </w:rPr>
              <w:t>Кредит 6.</w:t>
            </w:r>
            <w:r w:rsidRPr="00F05BD3">
              <w:rPr>
                <w:rFonts w:eastAsia="Calibri"/>
                <w:b/>
                <w:lang w:eastAsia="en-US"/>
              </w:rPr>
              <w:t xml:space="preserve"> </w:t>
            </w:r>
            <w:r w:rsidRPr="00F05BD3">
              <w:rPr>
                <w:b/>
                <w:bCs/>
                <w:sz w:val="28"/>
              </w:rPr>
              <w:t>Застосування реклами у виборчих компаніях</w:t>
            </w:r>
          </w:p>
        </w:tc>
        <w:tc>
          <w:tcPr>
            <w:tcW w:w="1337" w:type="dxa"/>
          </w:tcPr>
          <w:p w:rsidR="00432EF3" w:rsidRDefault="00432EF3" w:rsidP="00432EF3">
            <w:pPr>
              <w:jc w:val="center"/>
              <w:rPr>
                <w:sz w:val="28"/>
                <w:szCs w:val="28"/>
              </w:rPr>
            </w:pPr>
          </w:p>
        </w:tc>
      </w:tr>
      <w:tr w:rsidR="00566B77" w:rsidRPr="00C37D57" w:rsidTr="00432EF3">
        <w:tc>
          <w:tcPr>
            <w:tcW w:w="709" w:type="dxa"/>
          </w:tcPr>
          <w:p w:rsidR="00566B77" w:rsidRPr="00C37D57" w:rsidRDefault="00566B77" w:rsidP="00566B77">
            <w:pPr>
              <w:jc w:val="center"/>
              <w:rPr>
                <w:sz w:val="28"/>
                <w:szCs w:val="28"/>
              </w:rPr>
            </w:pPr>
            <w:r>
              <w:rPr>
                <w:sz w:val="28"/>
                <w:szCs w:val="28"/>
              </w:rPr>
              <w:t>17</w:t>
            </w:r>
          </w:p>
        </w:tc>
        <w:tc>
          <w:tcPr>
            <w:tcW w:w="7249" w:type="dxa"/>
          </w:tcPr>
          <w:p w:rsidR="00566B77" w:rsidRPr="00F05BD3" w:rsidRDefault="00566B77" w:rsidP="00566B77">
            <w:pPr>
              <w:adjustRightInd w:val="0"/>
              <w:spacing w:line="276" w:lineRule="auto"/>
              <w:rPr>
                <w:b/>
                <w:bCs/>
                <w:sz w:val="28"/>
              </w:rPr>
            </w:pPr>
            <w:r w:rsidRPr="00F05BD3">
              <w:rPr>
                <w:b/>
                <w:bCs/>
                <w:sz w:val="28"/>
              </w:rPr>
              <w:t xml:space="preserve">Тема 11. </w:t>
            </w:r>
            <w:r w:rsidRPr="00F05BD3">
              <w:rPr>
                <w:bCs/>
                <w:sz w:val="28"/>
              </w:rPr>
              <w:t>Сприйняття реклами – техніки НЛП.</w:t>
            </w:r>
          </w:p>
        </w:tc>
        <w:tc>
          <w:tcPr>
            <w:tcW w:w="1337" w:type="dxa"/>
          </w:tcPr>
          <w:p w:rsidR="00566B77" w:rsidRPr="00C37D57" w:rsidRDefault="00566B77" w:rsidP="00566B77">
            <w:pPr>
              <w:jc w:val="center"/>
              <w:rPr>
                <w:sz w:val="28"/>
                <w:szCs w:val="28"/>
              </w:rPr>
            </w:pPr>
            <w:r>
              <w:rPr>
                <w:sz w:val="28"/>
                <w:szCs w:val="28"/>
              </w:rPr>
              <w:t>4</w:t>
            </w:r>
          </w:p>
        </w:tc>
      </w:tr>
      <w:tr w:rsidR="00566B77" w:rsidRPr="00C37D57" w:rsidTr="00432EF3">
        <w:tc>
          <w:tcPr>
            <w:tcW w:w="709" w:type="dxa"/>
          </w:tcPr>
          <w:p w:rsidR="00566B77" w:rsidRPr="00C37D57" w:rsidRDefault="00566B77" w:rsidP="00566B77">
            <w:pPr>
              <w:jc w:val="center"/>
              <w:rPr>
                <w:sz w:val="28"/>
                <w:szCs w:val="28"/>
              </w:rPr>
            </w:pPr>
            <w:r>
              <w:rPr>
                <w:sz w:val="28"/>
                <w:szCs w:val="28"/>
              </w:rPr>
              <w:t>18</w:t>
            </w:r>
          </w:p>
        </w:tc>
        <w:tc>
          <w:tcPr>
            <w:tcW w:w="7249" w:type="dxa"/>
          </w:tcPr>
          <w:p w:rsidR="00566B77" w:rsidRPr="00F05BD3" w:rsidRDefault="00566B77" w:rsidP="00566B77">
            <w:pPr>
              <w:adjustRightInd w:val="0"/>
              <w:spacing w:line="276" w:lineRule="auto"/>
              <w:rPr>
                <w:bCs/>
                <w:sz w:val="28"/>
              </w:rPr>
            </w:pPr>
            <w:r w:rsidRPr="00F05BD3">
              <w:rPr>
                <w:b/>
                <w:bCs/>
                <w:sz w:val="28"/>
              </w:rPr>
              <w:t xml:space="preserve">Тема 12. </w:t>
            </w:r>
            <w:r w:rsidRPr="00F05BD3">
              <w:rPr>
                <w:bCs/>
                <w:sz w:val="28"/>
                <w:lang w:val="ru-RU"/>
              </w:rPr>
              <w:t>Реклама як засіб реалізації товару.</w:t>
            </w:r>
          </w:p>
        </w:tc>
        <w:tc>
          <w:tcPr>
            <w:tcW w:w="1337" w:type="dxa"/>
          </w:tcPr>
          <w:p w:rsidR="00566B77" w:rsidRPr="00C37D57" w:rsidRDefault="00566B77" w:rsidP="00566B77">
            <w:pPr>
              <w:jc w:val="center"/>
              <w:rPr>
                <w:sz w:val="28"/>
                <w:szCs w:val="28"/>
              </w:rPr>
            </w:pPr>
            <w:r>
              <w:rPr>
                <w:sz w:val="28"/>
                <w:szCs w:val="28"/>
              </w:rPr>
              <w:t>4</w:t>
            </w:r>
          </w:p>
        </w:tc>
      </w:tr>
      <w:tr w:rsidR="00432EF3" w:rsidRPr="00C37D57" w:rsidTr="00432EF3">
        <w:tc>
          <w:tcPr>
            <w:tcW w:w="709" w:type="dxa"/>
          </w:tcPr>
          <w:p w:rsidR="00432EF3" w:rsidRPr="00C37D57" w:rsidRDefault="00432EF3" w:rsidP="00432EF3">
            <w:pPr>
              <w:jc w:val="center"/>
              <w:rPr>
                <w:sz w:val="28"/>
                <w:szCs w:val="28"/>
              </w:rPr>
            </w:pPr>
            <w:r>
              <w:rPr>
                <w:sz w:val="28"/>
                <w:szCs w:val="28"/>
              </w:rPr>
              <w:t>19</w:t>
            </w:r>
          </w:p>
        </w:tc>
        <w:tc>
          <w:tcPr>
            <w:tcW w:w="7249" w:type="dxa"/>
          </w:tcPr>
          <w:p w:rsidR="00432EF3" w:rsidRPr="00F05BD3" w:rsidRDefault="00432EF3" w:rsidP="00432EF3">
            <w:pPr>
              <w:adjustRightInd w:val="0"/>
              <w:spacing w:line="276" w:lineRule="auto"/>
              <w:rPr>
                <w:b/>
                <w:bCs/>
                <w:sz w:val="28"/>
              </w:rPr>
            </w:pPr>
            <w:r w:rsidRPr="00F05BD3">
              <w:rPr>
                <w:b/>
                <w:bCs/>
                <w:sz w:val="28"/>
                <w:lang w:val="ru-RU"/>
              </w:rPr>
              <w:t xml:space="preserve">Кредит 7. </w:t>
            </w:r>
            <w:r w:rsidRPr="00F05BD3">
              <w:rPr>
                <w:b/>
                <w:bCs/>
                <w:sz w:val="28"/>
              </w:rPr>
              <w:t>Робота психолога на виробництві (реклама підприємства)</w:t>
            </w:r>
          </w:p>
        </w:tc>
        <w:tc>
          <w:tcPr>
            <w:tcW w:w="1337" w:type="dxa"/>
          </w:tcPr>
          <w:p w:rsidR="00432EF3" w:rsidRDefault="00432EF3" w:rsidP="00432EF3">
            <w:pPr>
              <w:jc w:val="center"/>
              <w:rPr>
                <w:sz w:val="28"/>
                <w:szCs w:val="28"/>
              </w:rPr>
            </w:pPr>
          </w:p>
        </w:tc>
      </w:tr>
      <w:tr w:rsidR="00432EF3" w:rsidRPr="00C37D57" w:rsidTr="00432EF3">
        <w:tc>
          <w:tcPr>
            <w:tcW w:w="709" w:type="dxa"/>
          </w:tcPr>
          <w:p w:rsidR="00432EF3" w:rsidRPr="00C37D57" w:rsidRDefault="00566B77" w:rsidP="00432EF3">
            <w:pPr>
              <w:jc w:val="center"/>
              <w:rPr>
                <w:sz w:val="28"/>
                <w:szCs w:val="28"/>
              </w:rPr>
            </w:pPr>
            <w:r>
              <w:rPr>
                <w:sz w:val="28"/>
                <w:szCs w:val="28"/>
              </w:rPr>
              <w:lastRenderedPageBreak/>
              <w:t>20</w:t>
            </w:r>
          </w:p>
        </w:tc>
        <w:tc>
          <w:tcPr>
            <w:tcW w:w="7249" w:type="dxa"/>
          </w:tcPr>
          <w:p w:rsidR="00432EF3" w:rsidRPr="00F05BD3" w:rsidRDefault="00432EF3" w:rsidP="00432EF3">
            <w:pPr>
              <w:adjustRightInd w:val="0"/>
              <w:spacing w:line="276" w:lineRule="auto"/>
              <w:rPr>
                <w:bCs/>
                <w:sz w:val="28"/>
              </w:rPr>
            </w:pPr>
            <w:r w:rsidRPr="00F05BD3">
              <w:rPr>
                <w:b/>
                <w:bCs/>
                <w:sz w:val="28"/>
              </w:rPr>
              <w:t xml:space="preserve">Тема 13. </w:t>
            </w:r>
            <w:r w:rsidRPr="00F05BD3">
              <w:rPr>
                <w:bCs/>
                <w:sz w:val="28"/>
                <w:lang w:val="ru-RU"/>
              </w:rPr>
              <w:t>Реклама в торгівельній галузі.</w:t>
            </w:r>
          </w:p>
        </w:tc>
        <w:tc>
          <w:tcPr>
            <w:tcW w:w="1337" w:type="dxa"/>
          </w:tcPr>
          <w:p w:rsidR="00432EF3" w:rsidRDefault="00566B77" w:rsidP="00432EF3">
            <w:pPr>
              <w:jc w:val="center"/>
              <w:rPr>
                <w:sz w:val="28"/>
                <w:szCs w:val="28"/>
              </w:rPr>
            </w:pPr>
            <w:r>
              <w:rPr>
                <w:sz w:val="28"/>
                <w:szCs w:val="28"/>
              </w:rPr>
              <w:t>4</w:t>
            </w:r>
          </w:p>
        </w:tc>
      </w:tr>
      <w:tr w:rsidR="00432EF3" w:rsidRPr="00C37D57" w:rsidTr="00432EF3">
        <w:tc>
          <w:tcPr>
            <w:tcW w:w="709" w:type="dxa"/>
          </w:tcPr>
          <w:p w:rsidR="00432EF3" w:rsidRPr="00C37D57" w:rsidRDefault="00566B77" w:rsidP="00432EF3">
            <w:pPr>
              <w:jc w:val="center"/>
              <w:rPr>
                <w:sz w:val="28"/>
                <w:szCs w:val="28"/>
              </w:rPr>
            </w:pPr>
            <w:r>
              <w:rPr>
                <w:sz w:val="28"/>
                <w:szCs w:val="28"/>
              </w:rPr>
              <w:t>21</w:t>
            </w:r>
          </w:p>
        </w:tc>
        <w:tc>
          <w:tcPr>
            <w:tcW w:w="7249" w:type="dxa"/>
          </w:tcPr>
          <w:p w:rsidR="00432EF3" w:rsidRPr="00F05BD3" w:rsidRDefault="00432EF3" w:rsidP="00432EF3">
            <w:pPr>
              <w:adjustRightInd w:val="0"/>
              <w:spacing w:line="276" w:lineRule="auto"/>
              <w:rPr>
                <w:bCs/>
                <w:sz w:val="28"/>
              </w:rPr>
            </w:pPr>
            <w:r w:rsidRPr="00F05BD3">
              <w:rPr>
                <w:b/>
                <w:bCs/>
                <w:sz w:val="28"/>
              </w:rPr>
              <w:t xml:space="preserve">Тема 14. </w:t>
            </w:r>
            <w:r w:rsidRPr="00F05BD3">
              <w:rPr>
                <w:bCs/>
                <w:sz w:val="28"/>
                <w:lang w:val="ru-RU"/>
              </w:rPr>
              <w:t>Вплив реклами на дітей дошкільного віку.</w:t>
            </w:r>
          </w:p>
        </w:tc>
        <w:tc>
          <w:tcPr>
            <w:tcW w:w="1337" w:type="dxa"/>
          </w:tcPr>
          <w:p w:rsidR="00432EF3" w:rsidRDefault="00566B77" w:rsidP="00432EF3">
            <w:pPr>
              <w:jc w:val="center"/>
              <w:rPr>
                <w:sz w:val="28"/>
                <w:szCs w:val="28"/>
              </w:rPr>
            </w:pPr>
            <w:r>
              <w:rPr>
                <w:sz w:val="28"/>
                <w:szCs w:val="28"/>
              </w:rPr>
              <w:t>3</w:t>
            </w:r>
          </w:p>
        </w:tc>
      </w:tr>
      <w:tr w:rsidR="00432EF3" w:rsidRPr="00C37D57" w:rsidTr="00432EF3">
        <w:tc>
          <w:tcPr>
            <w:tcW w:w="709" w:type="dxa"/>
          </w:tcPr>
          <w:p w:rsidR="00432EF3" w:rsidRPr="00C37D57" w:rsidRDefault="00566B77" w:rsidP="00432EF3">
            <w:pPr>
              <w:jc w:val="center"/>
              <w:rPr>
                <w:sz w:val="28"/>
                <w:szCs w:val="28"/>
              </w:rPr>
            </w:pPr>
            <w:r>
              <w:rPr>
                <w:sz w:val="28"/>
                <w:szCs w:val="28"/>
              </w:rPr>
              <w:t>22</w:t>
            </w:r>
          </w:p>
        </w:tc>
        <w:tc>
          <w:tcPr>
            <w:tcW w:w="7249" w:type="dxa"/>
          </w:tcPr>
          <w:p w:rsidR="00432EF3" w:rsidRPr="00F05BD3" w:rsidRDefault="00432EF3" w:rsidP="00432EF3">
            <w:pPr>
              <w:adjustRightInd w:val="0"/>
              <w:spacing w:line="276" w:lineRule="auto"/>
              <w:rPr>
                <w:b/>
                <w:bCs/>
                <w:sz w:val="28"/>
              </w:rPr>
            </w:pPr>
            <w:r w:rsidRPr="00F05BD3">
              <w:rPr>
                <w:b/>
                <w:bCs/>
                <w:sz w:val="28"/>
                <w:lang w:val="ru-RU"/>
              </w:rPr>
              <w:t xml:space="preserve">Кредит 8. </w:t>
            </w:r>
            <w:r w:rsidRPr="00F05BD3">
              <w:rPr>
                <w:b/>
                <w:bCs/>
                <w:sz w:val="28"/>
              </w:rPr>
              <w:t>Вплив реклами на сімейні цінності (аналіз рекламних роликів на телебаченні)</w:t>
            </w:r>
          </w:p>
        </w:tc>
        <w:tc>
          <w:tcPr>
            <w:tcW w:w="1337" w:type="dxa"/>
          </w:tcPr>
          <w:p w:rsidR="00432EF3" w:rsidRDefault="00432EF3" w:rsidP="00432EF3">
            <w:pPr>
              <w:jc w:val="center"/>
              <w:rPr>
                <w:sz w:val="28"/>
                <w:szCs w:val="28"/>
              </w:rPr>
            </w:pPr>
          </w:p>
        </w:tc>
      </w:tr>
      <w:tr w:rsidR="00566B77" w:rsidRPr="00C37D57" w:rsidTr="00432EF3">
        <w:tc>
          <w:tcPr>
            <w:tcW w:w="709" w:type="dxa"/>
          </w:tcPr>
          <w:p w:rsidR="00566B77" w:rsidRPr="00C37D57" w:rsidRDefault="00566B77" w:rsidP="00566B77">
            <w:pPr>
              <w:jc w:val="center"/>
              <w:rPr>
                <w:sz w:val="28"/>
                <w:szCs w:val="28"/>
              </w:rPr>
            </w:pPr>
            <w:r>
              <w:rPr>
                <w:sz w:val="28"/>
                <w:szCs w:val="28"/>
              </w:rPr>
              <w:t>21</w:t>
            </w:r>
          </w:p>
        </w:tc>
        <w:tc>
          <w:tcPr>
            <w:tcW w:w="7249" w:type="dxa"/>
          </w:tcPr>
          <w:p w:rsidR="00566B77" w:rsidRPr="00F05BD3" w:rsidRDefault="00566B77" w:rsidP="00566B77">
            <w:pPr>
              <w:adjustRightInd w:val="0"/>
              <w:spacing w:line="276" w:lineRule="auto"/>
              <w:rPr>
                <w:b/>
                <w:bCs/>
                <w:sz w:val="32"/>
                <w:szCs w:val="28"/>
              </w:rPr>
            </w:pPr>
            <w:r w:rsidRPr="00F05BD3">
              <w:rPr>
                <w:b/>
                <w:bCs/>
                <w:sz w:val="28"/>
              </w:rPr>
              <w:t>Тема 15.</w:t>
            </w:r>
            <w:r w:rsidRPr="00F05BD3">
              <w:rPr>
                <w:b/>
                <w:bCs/>
                <w:sz w:val="32"/>
                <w:szCs w:val="28"/>
                <w:lang w:val="ru-RU"/>
              </w:rPr>
              <w:t xml:space="preserve"> </w:t>
            </w:r>
            <w:r w:rsidRPr="00F05BD3">
              <w:rPr>
                <w:sz w:val="28"/>
                <w:szCs w:val="28"/>
                <w:lang w:val="ru-RU"/>
              </w:rPr>
              <w:t xml:space="preserve">Сучасні методи впливу засобами реклами на підсвідомість людини. </w:t>
            </w:r>
          </w:p>
        </w:tc>
        <w:tc>
          <w:tcPr>
            <w:tcW w:w="1337" w:type="dxa"/>
          </w:tcPr>
          <w:p w:rsidR="00566B77" w:rsidRPr="00C37D57" w:rsidRDefault="00566B77" w:rsidP="00566B77">
            <w:pPr>
              <w:jc w:val="center"/>
              <w:rPr>
                <w:sz w:val="28"/>
                <w:szCs w:val="28"/>
              </w:rPr>
            </w:pPr>
            <w:r>
              <w:rPr>
                <w:sz w:val="28"/>
                <w:szCs w:val="28"/>
              </w:rPr>
              <w:t>4</w:t>
            </w:r>
          </w:p>
        </w:tc>
      </w:tr>
      <w:tr w:rsidR="00566B77" w:rsidRPr="00C37D57" w:rsidTr="00432EF3">
        <w:tc>
          <w:tcPr>
            <w:tcW w:w="709" w:type="dxa"/>
          </w:tcPr>
          <w:p w:rsidR="00566B77" w:rsidRPr="00C37D57" w:rsidRDefault="00566B77" w:rsidP="00566B77">
            <w:pPr>
              <w:jc w:val="center"/>
              <w:rPr>
                <w:sz w:val="28"/>
                <w:szCs w:val="28"/>
              </w:rPr>
            </w:pPr>
            <w:r>
              <w:rPr>
                <w:sz w:val="28"/>
                <w:szCs w:val="28"/>
              </w:rPr>
              <w:t>24</w:t>
            </w:r>
          </w:p>
        </w:tc>
        <w:tc>
          <w:tcPr>
            <w:tcW w:w="7249" w:type="dxa"/>
          </w:tcPr>
          <w:p w:rsidR="00566B77" w:rsidRPr="00F05BD3" w:rsidRDefault="00566B77" w:rsidP="00566B77">
            <w:pPr>
              <w:adjustRightInd w:val="0"/>
              <w:spacing w:line="276" w:lineRule="auto"/>
              <w:rPr>
                <w:b/>
                <w:bCs/>
                <w:sz w:val="28"/>
              </w:rPr>
            </w:pPr>
            <w:r w:rsidRPr="00F05BD3">
              <w:rPr>
                <w:b/>
                <w:bCs/>
                <w:sz w:val="28"/>
                <w:lang w:val="ru-RU"/>
              </w:rPr>
              <w:t xml:space="preserve">Тема 16. </w:t>
            </w:r>
            <w:r w:rsidRPr="00F05BD3">
              <w:rPr>
                <w:bCs/>
                <w:sz w:val="28"/>
                <w:lang w:val="ru-RU"/>
              </w:rPr>
              <w:t>Психологічні аспекти реклами.</w:t>
            </w:r>
          </w:p>
        </w:tc>
        <w:tc>
          <w:tcPr>
            <w:tcW w:w="1337" w:type="dxa"/>
          </w:tcPr>
          <w:p w:rsidR="00566B77" w:rsidRPr="00C37D57" w:rsidRDefault="00566B77" w:rsidP="00566B77">
            <w:pPr>
              <w:jc w:val="center"/>
              <w:rPr>
                <w:sz w:val="28"/>
                <w:szCs w:val="28"/>
              </w:rPr>
            </w:pPr>
            <w:r>
              <w:rPr>
                <w:sz w:val="28"/>
                <w:szCs w:val="28"/>
              </w:rPr>
              <w:t>4</w:t>
            </w:r>
          </w:p>
        </w:tc>
      </w:tr>
      <w:tr w:rsidR="00432EF3" w:rsidRPr="00C37D57" w:rsidTr="00432EF3">
        <w:tc>
          <w:tcPr>
            <w:tcW w:w="709" w:type="dxa"/>
          </w:tcPr>
          <w:p w:rsidR="00432EF3" w:rsidRPr="00C37D57" w:rsidRDefault="00566B77" w:rsidP="00432EF3">
            <w:pPr>
              <w:jc w:val="center"/>
              <w:rPr>
                <w:sz w:val="28"/>
                <w:szCs w:val="28"/>
              </w:rPr>
            </w:pPr>
            <w:r>
              <w:rPr>
                <w:sz w:val="28"/>
                <w:szCs w:val="28"/>
              </w:rPr>
              <w:t>25</w:t>
            </w:r>
          </w:p>
        </w:tc>
        <w:tc>
          <w:tcPr>
            <w:tcW w:w="7249" w:type="dxa"/>
          </w:tcPr>
          <w:p w:rsidR="00432EF3" w:rsidRPr="00F05BD3" w:rsidRDefault="00432EF3" w:rsidP="00432EF3">
            <w:pPr>
              <w:adjustRightInd w:val="0"/>
              <w:spacing w:line="276" w:lineRule="auto"/>
              <w:rPr>
                <w:bCs/>
                <w:sz w:val="28"/>
              </w:rPr>
            </w:pPr>
            <w:r w:rsidRPr="00F05BD3">
              <w:rPr>
                <w:b/>
                <w:bCs/>
                <w:sz w:val="28"/>
                <w:lang w:val="ru-RU"/>
              </w:rPr>
              <w:t xml:space="preserve">Кредит 9. </w:t>
            </w:r>
            <w:r w:rsidRPr="00F05BD3">
              <w:rPr>
                <w:b/>
                <w:bCs/>
                <w:sz w:val="28"/>
              </w:rPr>
              <w:t>Самореклама у тваринному світі, у  дітей та дорослих (історичний аспект)</w:t>
            </w:r>
          </w:p>
        </w:tc>
        <w:tc>
          <w:tcPr>
            <w:tcW w:w="1337" w:type="dxa"/>
          </w:tcPr>
          <w:p w:rsidR="00432EF3" w:rsidRDefault="00432EF3" w:rsidP="00432EF3">
            <w:pPr>
              <w:jc w:val="center"/>
              <w:rPr>
                <w:sz w:val="28"/>
                <w:szCs w:val="28"/>
              </w:rPr>
            </w:pPr>
          </w:p>
        </w:tc>
      </w:tr>
      <w:tr w:rsidR="00566B77" w:rsidRPr="00C37D57" w:rsidTr="00432EF3">
        <w:tc>
          <w:tcPr>
            <w:tcW w:w="709" w:type="dxa"/>
          </w:tcPr>
          <w:p w:rsidR="00566B77" w:rsidRPr="00C37D57" w:rsidRDefault="00566B77" w:rsidP="00566B77">
            <w:pPr>
              <w:jc w:val="center"/>
              <w:rPr>
                <w:sz w:val="28"/>
                <w:szCs w:val="28"/>
              </w:rPr>
            </w:pPr>
            <w:r>
              <w:rPr>
                <w:sz w:val="28"/>
                <w:szCs w:val="28"/>
              </w:rPr>
              <w:t>26</w:t>
            </w:r>
          </w:p>
        </w:tc>
        <w:tc>
          <w:tcPr>
            <w:tcW w:w="7249" w:type="dxa"/>
          </w:tcPr>
          <w:p w:rsidR="00566B77" w:rsidRPr="00F05BD3" w:rsidRDefault="00566B77" w:rsidP="00566B77">
            <w:pPr>
              <w:adjustRightInd w:val="0"/>
              <w:spacing w:line="276" w:lineRule="auto"/>
              <w:rPr>
                <w:bCs/>
                <w:sz w:val="28"/>
              </w:rPr>
            </w:pPr>
            <w:r w:rsidRPr="00F05BD3">
              <w:rPr>
                <w:bCs/>
                <w:sz w:val="28"/>
              </w:rPr>
              <w:t xml:space="preserve">Тема 17. Психологія реклами в маркетингу  </w:t>
            </w:r>
          </w:p>
        </w:tc>
        <w:tc>
          <w:tcPr>
            <w:tcW w:w="1337" w:type="dxa"/>
          </w:tcPr>
          <w:p w:rsidR="00566B77" w:rsidRPr="00C37D57" w:rsidRDefault="00566B77" w:rsidP="00566B77">
            <w:pPr>
              <w:jc w:val="center"/>
              <w:rPr>
                <w:sz w:val="28"/>
                <w:szCs w:val="28"/>
              </w:rPr>
            </w:pPr>
            <w:r>
              <w:rPr>
                <w:sz w:val="28"/>
                <w:szCs w:val="28"/>
              </w:rPr>
              <w:t>4</w:t>
            </w:r>
          </w:p>
        </w:tc>
      </w:tr>
      <w:tr w:rsidR="00566B77" w:rsidRPr="00C37D57" w:rsidTr="00432EF3">
        <w:tc>
          <w:tcPr>
            <w:tcW w:w="709" w:type="dxa"/>
          </w:tcPr>
          <w:p w:rsidR="00566B77" w:rsidRPr="00C37D57" w:rsidRDefault="00566B77" w:rsidP="00566B77">
            <w:pPr>
              <w:jc w:val="center"/>
              <w:rPr>
                <w:sz w:val="28"/>
                <w:szCs w:val="28"/>
              </w:rPr>
            </w:pPr>
            <w:r>
              <w:rPr>
                <w:sz w:val="28"/>
                <w:szCs w:val="28"/>
              </w:rPr>
              <w:t>27</w:t>
            </w:r>
          </w:p>
        </w:tc>
        <w:tc>
          <w:tcPr>
            <w:tcW w:w="7249" w:type="dxa"/>
          </w:tcPr>
          <w:p w:rsidR="00566B77" w:rsidRPr="00432EF3" w:rsidRDefault="00566B77" w:rsidP="00566B77">
            <w:pPr>
              <w:adjustRightInd w:val="0"/>
              <w:spacing w:line="276" w:lineRule="auto"/>
              <w:ind w:right="108"/>
              <w:rPr>
                <w:b/>
                <w:bCs/>
                <w:sz w:val="28"/>
              </w:rPr>
            </w:pPr>
            <w:r w:rsidRPr="00F05BD3">
              <w:rPr>
                <w:bCs/>
                <w:sz w:val="28"/>
                <w:lang w:val="ru-RU"/>
              </w:rPr>
              <w:t>Тема 18.</w:t>
            </w:r>
            <w:r w:rsidRPr="00F05BD3">
              <w:rPr>
                <w:b/>
                <w:bCs/>
                <w:sz w:val="28"/>
              </w:rPr>
              <w:t xml:space="preserve">  </w:t>
            </w:r>
            <w:r w:rsidRPr="00F05BD3">
              <w:rPr>
                <w:bCs/>
                <w:sz w:val="28"/>
              </w:rPr>
              <w:t>Психологія політичної реклами</w:t>
            </w:r>
            <w:r w:rsidRPr="00F05BD3">
              <w:rPr>
                <w:b/>
                <w:bCs/>
                <w:sz w:val="28"/>
              </w:rPr>
              <w:t xml:space="preserve"> </w:t>
            </w:r>
          </w:p>
        </w:tc>
        <w:tc>
          <w:tcPr>
            <w:tcW w:w="1337" w:type="dxa"/>
          </w:tcPr>
          <w:p w:rsidR="00566B77" w:rsidRPr="00C37D57" w:rsidRDefault="00566B77" w:rsidP="00566B77">
            <w:pPr>
              <w:jc w:val="center"/>
              <w:rPr>
                <w:sz w:val="28"/>
                <w:szCs w:val="28"/>
              </w:rPr>
            </w:pPr>
            <w:r>
              <w:rPr>
                <w:sz w:val="28"/>
                <w:szCs w:val="28"/>
              </w:rPr>
              <w:t>4</w:t>
            </w:r>
          </w:p>
        </w:tc>
      </w:tr>
      <w:tr w:rsidR="002317C7" w:rsidRPr="00C37D57" w:rsidTr="00432EF3">
        <w:tc>
          <w:tcPr>
            <w:tcW w:w="7958" w:type="dxa"/>
            <w:gridSpan w:val="2"/>
          </w:tcPr>
          <w:p w:rsidR="002317C7" w:rsidRPr="00C37D57" w:rsidRDefault="002317C7" w:rsidP="00432EF3">
            <w:pPr>
              <w:jc w:val="right"/>
              <w:rPr>
                <w:sz w:val="28"/>
                <w:szCs w:val="28"/>
              </w:rPr>
            </w:pPr>
            <w:r w:rsidRPr="00C37D57">
              <w:rPr>
                <w:sz w:val="28"/>
                <w:szCs w:val="28"/>
              </w:rPr>
              <w:t>Разом:</w:t>
            </w:r>
          </w:p>
        </w:tc>
        <w:tc>
          <w:tcPr>
            <w:tcW w:w="1337" w:type="dxa"/>
          </w:tcPr>
          <w:p w:rsidR="002317C7" w:rsidRPr="00C37D57" w:rsidRDefault="00566B77" w:rsidP="00432EF3">
            <w:pPr>
              <w:jc w:val="center"/>
              <w:rPr>
                <w:sz w:val="28"/>
                <w:szCs w:val="28"/>
              </w:rPr>
            </w:pPr>
            <w:r>
              <w:rPr>
                <w:sz w:val="28"/>
                <w:szCs w:val="28"/>
              </w:rPr>
              <w:t>62</w:t>
            </w:r>
          </w:p>
        </w:tc>
      </w:tr>
    </w:tbl>
    <w:p w:rsidR="00F05BD3" w:rsidRDefault="00F05BD3" w:rsidP="00566B77">
      <w:pPr>
        <w:rPr>
          <w:b/>
          <w:sz w:val="32"/>
          <w:szCs w:val="32"/>
        </w:rPr>
      </w:pPr>
    </w:p>
    <w:p w:rsidR="002317C7" w:rsidRPr="001E346E" w:rsidRDefault="002317C7" w:rsidP="00C37D57">
      <w:pPr>
        <w:ind w:left="7513" w:hanging="7513"/>
        <w:jc w:val="center"/>
        <w:rPr>
          <w:b/>
          <w:sz w:val="28"/>
          <w:szCs w:val="28"/>
        </w:rPr>
      </w:pPr>
      <w:r w:rsidRPr="001E346E">
        <w:rPr>
          <w:b/>
          <w:sz w:val="28"/>
          <w:szCs w:val="28"/>
        </w:rPr>
        <w:t xml:space="preserve">7. Самостійна робота </w:t>
      </w:r>
      <w:r w:rsidR="00F05BD3">
        <w:rPr>
          <w:b/>
          <w:sz w:val="28"/>
          <w:szCs w:val="28"/>
        </w:rPr>
        <w:t>(бюджет)</w:t>
      </w:r>
    </w:p>
    <w:tbl>
      <w:tblPr>
        <w:tblpPr w:leftFromText="180" w:rightFromText="180" w:vertAnchor="text" w:tblpY="1"/>
        <w:tblOverlap w:val="never"/>
        <w:tblW w:w="92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9"/>
        <w:gridCol w:w="7249"/>
        <w:gridCol w:w="1337"/>
      </w:tblGrid>
      <w:tr w:rsidR="00566B77" w:rsidRPr="00C37D57" w:rsidTr="00617AF4">
        <w:tc>
          <w:tcPr>
            <w:tcW w:w="709" w:type="dxa"/>
          </w:tcPr>
          <w:p w:rsidR="00566B77" w:rsidRPr="00C37D57" w:rsidRDefault="00566B77" w:rsidP="00617AF4">
            <w:pPr>
              <w:ind w:left="142" w:hanging="142"/>
              <w:jc w:val="center"/>
              <w:rPr>
                <w:sz w:val="28"/>
                <w:szCs w:val="28"/>
              </w:rPr>
            </w:pPr>
            <w:r w:rsidRPr="00C37D57">
              <w:rPr>
                <w:sz w:val="28"/>
                <w:szCs w:val="28"/>
              </w:rPr>
              <w:t>№</w:t>
            </w:r>
          </w:p>
          <w:p w:rsidR="00566B77" w:rsidRPr="00C37D57" w:rsidRDefault="00566B77" w:rsidP="00617AF4">
            <w:pPr>
              <w:ind w:left="142" w:hanging="142"/>
              <w:jc w:val="center"/>
              <w:rPr>
                <w:sz w:val="28"/>
                <w:szCs w:val="28"/>
              </w:rPr>
            </w:pPr>
            <w:r w:rsidRPr="00C37D57">
              <w:rPr>
                <w:sz w:val="28"/>
                <w:szCs w:val="28"/>
              </w:rPr>
              <w:t>з/п</w:t>
            </w:r>
          </w:p>
        </w:tc>
        <w:tc>
          <w:tcPr>
            <w:tcW w:w="7249" w:type="dxa"/>
          </w:tcPr>
          <w:p w:rsidR="00566B77" w:rsidRPr="00C37D57" w:rsidRDefault="00566B77" w:rsidP="00617AF4">
            <w:pPr>
              <w:jc w:val="center"/>
              <w:rPr>
                <w:sz w:val="28"/>
                <w:szCs w:val="28"/>
              </w:rPr>
            </w:pPr>
            <w:r w:rsidRPr="00C37D57">
              <w:rPr>
                <w:sz w:val="28"/>
                <w:szCs w:val="28"/>
              </w:rPr>
              <w:t>Назва теми</w:t>
            </w:r>
          </w:p>
        </w:tc>
        <w:tc>
          <w:tcPr>
            <w:tcW w:w="1337" w:type="dxa"/>
          </w:tcPr>
          <w:p w:rsidR="00566B77" w:rsidRPr="00C37D57" w:rsidRDefault="00566B77" w:rsidP="00617AF4">
            <w:pPr>
              <w:jc w:val="center"/>
              <w:rPr>
                <w:sz w:val="28"/>
                <w:szCs w:val="28"/>
              </w:rPr>
            </w:pPr>
            <w:r w:rsidRPr="00C37D57">
              <w:rPr>
                <w:sz w:val="28"/>
                <w:szCs w:val="28"/>
              </w:rPr>
              <w:t>Кількість</w:t>
            </w:r>
          </w:p>
          <w:p w:rsidR="00566B77" w:rsidRPr="00C37D57" w:rsidRDefault="00566B77" w:rsidP="00617AF4">
            <w:pPr>
              <w:jc w:val="center"/>
              <w:rPr>
                <w:sz w:val="28"/>
                <w:szCs w:val="28"/>
              </w:rPr>
            </w:pPr>
            <w:r w:rsidRPr="00C37D57">
              <w:rPr>
                <w:sz w:val="28"/>
                <w:szCs w:val="28"/>
              </w:rPr>
              <w:t>годин</w:t>
            </w:r>
          </w:p>
        </w:tc>
      </w:tr>
      <w:tr w:rsidR="00566B77" w:rsidRPr="00C37D57" w:rsidTr="00617AF4">
        <w:tc>
          <w:tcPr>
            <w:tcW w:w="709" w:type="dxa"/>
          </w:tcPr>
          <w:p w:rsidR="00566B77" w:rsidRPr="00C37D57" w:rsidRDefault="00566B77" w:rsidP="00617AF4">
            <w:pPr>
              <w:jc w:val="center"/>
              <w:rPr>
                <w:sz w:val="28"/>
                <w:szCs w:val="28"/>
              </w:rPr>
            </w:pPr>
            <w:r>
              <w:rPr>
                <w:sz w:val="28"/>
                <w:szCs w:val="28"/>
              </w:rPr>
              <w:t>1</w:t>
            </w:r>
          </w:p>
        </w:tc>
        <w:tc>
          <w:tcPr>
            <w:tcW w:w="7249" w:type="dxa"/>
          </w:tcPr>
          <w:p w:rsidR="00566B77" w:rsidRPr="00DC6760" w:rsidRDefault="00566B77" w:rsidP="00617AF4">
            <w:pPr>
              <w:adjustRightInd w:val="0"/>
              <w:spacing w:line="276" w:lineRule="auto"/>
              <w:ind w:right="108"/>
              <w:jc w:val="center"/>
              <w:rPr>
                <w:sz w:val="28"/>
                <w:szCs w:val="28"/>
                <w:lang w:val="ru-RU"/>
              </w:rPr>
            </w:pPr>
            <w:r>
              <w:rPr>
                <w:b/>
                <w:sz w:val="28"/>
                <w:szCs w:val="28"/>
              </w:rPr>
              <w:t xml:space="preserve">Кредит1. </w:t>
            </w:r>
            <w:r>
              <w:rPr>
                <w:b/>
                <w:bCs/>
                <w:lang w:val="ru-RU"/>
              </w:rPr>
              <w:t>ТЕОРЕТИКО-МЕТОДОЛОГІЧНІ ПРОБЛЕМИ ПСИХОЛОГІЇ РЕКЛАМИ</w:t>
            </w:r>
          </w:p>
        </w:tc>
        <w:tc>
          <w:tcPr>
            <w:tcW w:w="1337" w:type="dxa"/>
          </w:tcPr>
          <w:p w:rsidR="00566B77" w:rsidRPr="00C37D57" w:rsidRDefault="00566B77" w:rsidP="00617AF4">
            <w:pPr>
              <w:jc w:val="center"/>
              <w:rPr>
                <w:sz w:val="28"/>
                <w:szCs w:val="28"/>
              </w:rPr>
            </w:pPr>
          </w:p>
        </w:tc>
      </w:tr>
      <w:tr w:rsidR="00566B77" w:rsidRPr="00C37D57" w:rsidTr="00617AF4">
        <w:tc>
          <w:tcPr>
            <w:tcW w:w="709" w:type="dxa"/>
          </w:tcPr>
          <w:p w:rsidR="00566B77" w:rsidRPr="00C37D57" w:rsidRDefault="00566B77" w:rsidP="00617AF4">
            <w:pPr>
              <w:jc w:val="center"/>
              <w:rPr>
                <w:sz w:val="28"/>
                <w:szCs w:val="28"/>
              </w:rPr>
            </w:pPr>
            <w:r>
              <w:rPr>
                <w:sz w:val="28"/>
                <w:szCs w:val="28"/>
              </w:rPr>
              <w:t>2</w:t>
            </w:r>
          </w:p>
        </w:tc>
        <w:tc>
          <w:tcPr>
            <w:tcW w:w="7249" w:type="dxa"/>
          </w:tcPr>
          <w:p w:rsidR="00566B77" w:rsidRPr="00C37D57" w:rsidRDefault="00566B77" w:rsidP="00617AF4">
            <w:pPr>
              <w:adjustRightInd w:val="0"/>
              <w:spacing w:line="276" w:lineRule="auto"/>
              <w:ind w:right="108"/>
              <w:rPr>
                <w:sz w:val="28"/>
                <w:szCs w:val="28"/>
              </w:rPr>
            </w:pPr>
            <w:r>
              <w:rPr>
                <w:b/>
                <w:bCs/>
                <w:sz w:val="28"/>
                <w:szCs w:val="28"/>
                <w:lang w:val="ru-RU"/>
              </w:rPr>
              <w:t xml:space="preserve">Тема 1: </w:t>
            </w:r>
            <w:r>
              <w:rPr>
                <w:bCs/>
                <w:sz w:val="28"/>
                <w:szCs w:val="28"/>
                <w:lang w:val="ru-RU"/>
              </w:rPr>
              <w:t xml:space="preserve">Історія становлення, визначення та функції релами </w:t>
            </w:r>
          </w:p>
        </w:tc>
        <w:tc>
          <w:tcPr>
            <w:tcW w:w="1337" w:type="dxa"/>
          </w:tcPr>
          <w:p w:rsidR="00566B77" w:rsidRPr="00F05BD3" w:rsidRDefault="00566B77" w:rsidP="00617AF4">
            <w:pPr>
              <w:jc w:val="center"/>
            </w:pPr>
            <w:r>
              <w:t>1</w:t>
            </w:r>
          </w:p>
        </w:tc>
      </w:tr>
      <w:tr w:rsidR="00566B77" w:rsidRPr="00C37D57" w:rsidTr="00617AF4">
        <w:tc>
          <w:tcPr>
            <w:tcW w:w="709" w:type="dxa"/>
          </w:tcPr>
          <w:p w:rsidR="00566B77" w:rsidRPr="00C37D57" w:rsidRDefault="00566B77" w:rsidP="00617AF4">
            <w:pPr>
              <w:jc w:val="center"/>
              <w:rPr>
                <w:sz w:val="28"/>
                <w:szCs w:val="28"/>
              </w:rPr>
            </w:pPr>
            <w:r>
              <w:rPr>
                <w:sz w:val="28"/>
                <w:szCs w:val="28"/>
              </w:rPr>
              <w:t>3</w:t>
            </w:r>
          </w:p>
        </w:tc>
        <w:tc>
          <w:tcPr>
            <w:tcW w:w="7249" w:type="dxa"/>
          </w:tcPr>
          <w:p w:rsidR="00566B77" w:rsidRPr="00C37D57" w:rsidRDefault="00566B77" w:rsidP="00617AF4">
            <w:pPr>
              <w:adjustRightInd w:val="0"/>
              <w:spacing w:line="276" w:lineRule="auto"/>
              <w:ind w:right="108"/>
              <w:rPr>
                <w:sz w:val="28"/>
                <w:szCs w:val="28"/>
              </w:rPr>
            </w:pPr>
            <w:r>
              <w:rPr>
                <w:b/>
                <w:bCs/>
                <w:sz w:val="28"/>
                <w:szCs w:val="28"/>
                <w:lang w:val="ru-RU"/>
              </w:rPr>
              <w:t xml:space="preserve">Тема 2: </w:t>
            </w:r>
            <w:r>
              <w:rPr>
                <w:bCs/>
                <w:sz w:val="28"/>
                <w:szCs w:val="28"/>
                <w:lang w:val="ru-RU"/>
              </w:rPr>
              <w:t>Психологічні основи рекламної комунікації</w:t>
            </w:r>
            <w:r>
              <w:rPr>
                <w:b/>
                <w:bCs/>
                <w:sz w:val="28"/>
                <w:szCs w:val="28"/>
              </w:rPr>
              <w:t xml:space="preserve"> </w:t>
            </w:r>
          </w:p>
        </w:tc>
        <w:tc>
          <w:tcPr>
            <w:tcW w:w="1337" w:type="dxa"/>
          </w:tcPr>
          <w:p w:rsidR="00566B77" w:rsidRPr="00F05BD3" w:rsidRDefault="00566B77" w:rsidP="00617AF4">
            <w:pPr>
              <w:jc w:val="center"/>
            </w:pPr>
            <w:r>
              <w:t>1</w:t>
            </w:r>
          </w:p>
        </w:tc>
      </w:tr>
      <w:tr w:rsidR="00566B77" w:rsidRPr="00C37D57" w:rsidTr="00617AF4">
        <w:tc>
          <w:tcPr>
            <w:tcW w:w="709" w:type="dxa"/>
          </w:tcPr>
          <w:p w:rsidR="00566B77" w:rsidRPr="00C37D57" w:rsidRDefault="00566B77" w:rsidP="00617AF4">
            <w:pPr>
              <w:jc w:val="center"/>
              <w:rPr>
                <w:sz w:val="28"/>
                <w:szCs w:val="28"/>
              </w:rPr>
            </w:pPr>
            <w:r>
              <w:rPr>
                <w:sz w:val="28"/>
                <w:szCs w:val="28"/>
              </w:rPr>
              <w:t>4</w:t>
            </w:r>
          </w:p>
        </w:tc>
        <w:tc>
          <w:tcPr>
            <w:tcW w:w="7249" w:type="dxa"/>
          </w:tcPr>
          <w:p w:rsidR="00566B77" w:rsidRPr="00F05BD3" w:rsidRDefault="00566B77" w:rsidP="00617AF4">
            <w:pPr>
              <w:adjustRightInd w:val="0"/>
              <w:spacing w:line="276" w:lineRule="auto"/>
              <w:rPr>
                <w:b/>
                <w:bCs/>
              </w:rPr>
            </w:pPr>
            <w:r w:rsidRPr="00F05BD3">
              <w:rPr>
                <w:b/>
                <w:bCs/>
                <w:sz w:val="28"/>
                <w:szCs w:val="28"/>
                <w:lang w:val="ru-RU"/>
              </w:rPr>
              <w:t xml:space="preserve">Кредит 2. </w:t>
            </w:r>
            <w:r w:rsidRPr="00F05BD3">
              <w:rPr>
                <w:b/>
                <w:bCs/>
                <w:lang w:val="ru-RU"/>
              </w:rPr>
              <w:t xml:space="preserve">ПСИХОЛОГІЧНИЙ ВПЛИВ В РЕКЛАМІ </w:t>
            </w:r>
          </w:p>
        </w:tc>
        <w:tc>
          <w:tcPr>
            <w:tcW w:w="1337" w:type="dxa"/>
          </w:tcPr>
          <w:p w:rsidR="00566B77" w:rsidRPr="00C37D57" w:rsidRDefault="00566B77" w:rsidP="00617AF4">
            <w:pPr>
              <w:jc w:val="center"/>
              <w:rPr>
                <w:sz w:val="28"/>
                <w:szCs w:val="28"/>
              </w:rPr>
            </w:pPr>
          </w:p>
        </w:tc>
      </w:tr>
      <w:tr w:rsidR="00566B77" w:rsidRPr="00C37D57" w:rsidTr="00617AF4">
        <w:tc>
          <w:tcPr>
            <w:tcW w:w="709" w:type="dxa"/>
          </w:tcPr>
          <w:p w:rsidR="00566B77" w:rsidRPr="00C37D57" w:rsidRDefault="00566B77" w:rsidP="00617AF4">
            <w:pPr>
              <w:jc w:val="center"/>
              <w:rPr>
                <w:sz w:val="28"/>
                <w:szCs w:val="28"/>
              </w:rPr>
            </w:pPr>
            <w:r>
              <w:rPr>
                <w:sz w:val="28"/>
                <w:szCs w:val="28"/>
              </w:rPr>
              <w:t>5</w:t>
            </w:r>
          </w:p>
        </w:tc>
        <w:tc>
          <w:tcPr>
            <w:tcW w:w="7249" w:type="dxa"/>
          </w:tcPr>
          <w:p w:rsidR="00566B77" w:rsidRPr="00F05BD3" w:rsidRDefault="00566B77" w:rsidP="00617AF4">
            <w:pPr>
              <w:adjustRightInd w:val="0"/>
              <w:spacing w:line="276" w:lineRule="auto"/>
              <w:rPr>
                <w:bCs/>
                <w:sz w:val="28"/>
                <w:szCs w:val="28"/>
              </w:rPr>
            </w:pPr>
            <w:r w:rsidRPr="00F05BD3">
              <w:rPr>
                <w:b/>
                <w:bCs/>
                <w:sz w:val="28"/>
                <w:szCs w:val="28"/>
                <w:lang w:val="ru-RU"/>
              </w:rPr>
              <w:t xml:space="preserve">Тема 3: </w:t>
            </w:r>
            <w:r w:rsidRPr="00F05BD3">
              <w:rPr>
                <w:bCs/>
                <w:sz w:val="28"/>
                <w:szCs w:val="28"/>
                <w:lang w:val="ru-RU"/>
              </w:rPr>
              <w:t xml:space="preserve">Психологічні процеси в рекламі </w:t>
            </w:r>
          </w:p>
        </w:tc>
        <w:tc>
          <w:tcPr>
            <w:tcW w:w="1337" w:type="dxa"/>
          </w:tcPr>
          <w:p w:rsidR="00566B77" w:rsidRPr="00C37D57" w:rsidRDefault="00566B77" w:rsidP="00617AF4">
            <w:pPr>
              <w:jc w:val="center"/>
              <w:rPr>
                <w:sz w:val="28"/>
                <w:szCs w:val="28"/>
              </w:rPr>
            </w:pPr>
            <w:r>
              <w:rPr>
                <w:sz w:val="28"/>
                <w:szCs w:val="28"/>
              </w:rPr>
              <w:t>2</w:t>
            </w:r>
          </w:p>
        </w:tc>
      </w:tr>
      <w:tr w:rsidR="00566B77" w:rsidRPr="00C37D57" w:rsidTr="00617AF4">
        <w:tc>
          <w:tcPr>
            <w:tcW w:w="709" w:type="dxa"/>
          </w:tcPr>
          <w:p w:rsidR="00566B77" w:rsidRPr="00C37D57" w:rsidRDefault="00566B77" w:rsidP="00617AF4">
            <w:pPr>
              <w:jc w:val="center"/>
              <w:rPr>
                <w:sz w:val="28"/>
                <w:szCs w:val="28"/>
              </w:rPr>
            </w:pPr>
            <w:r>
              <w:rPr>
                <w:sz w:val="28"/>
                <w:szCs w:val="28"/>
              </w:rPr>
              <w:t>6</w:t>
            </w:r>
          </w:p>
        </w:tc>
        <w:tc>
          <w:tcPr>
            <w:tcW w:w="7249" w:type="dxa"/>
          </w:tcPr>
          <w:p w:rsidR="00566B77" w:rsidRPr="00F05BD3" w:rsidRDefault="00566B77" w:rsidP="00617AF4">
            <w:pPr>
              <w:adjustRightInd w:val="0"/>
              <w:spacing w:line="276" w:lineRule="auto"/>
              <w:rPr>
                <w:bCs/>
                <w:sz w:val="28"/>
                <w:szCs w:val="28"/>
              </w:rPr>
            </w:pPr>
            <w:r w:rsidRPr="00F05BD3">
              <w:rPr>
                <w:b/>
                <w:bCs/>
                <w:sz w:val="28"/>
                <w:szCs w:val="28"/>
                <w:lang w:val="ru-RU"/>
              </w:rPr>
              <w:t xml:space="preserve">Тема 4: </w:t>
            </w:r>
            <w:r w:rsidRPr="00F05BD3">
              <w:rPr>
                <w:bCs/>
                <w:sz w:val="28"/>
                <w:szCs w:val="28"/>
                <w:lang w:val="ru-RU"/>
              </w:rPr>
              <w:t xml:space="preserve">Психологія рекламного впливу </w:t>
            </w:r>
          </w:p>
        </w:tc>
        <w:tc>
          <w:tcPr>
            <w:tcW w:w="1337" w:type="dxa"/>
          </w:tcPr>
          <w:p w:rsidR="00566B77" w:rsidRPr="00C37D57" w:rsidRDefault="00566B77" w:rsidP="00617AF4">
            <w:pPr>
              <w:jc w:val="center"/>
              <w:rPr>
                <w:sz w:val="28"/>
                <w:szCs w:val="28"/>
              </w:rPr>
            </w:pPr>
            <w:r>
              <w:rPr>
                <w:sz w:val="28"/>
                <w:szCs w:val="28"/>
              </w:rPr>
              <w:t>1</w:t>
            </w:r>
          </w:p>
        </w:tc>
      </w:tr>
      <w:tr w:rsidR="00566B77" w:rsidRPr="00C37D57" w:rsidTr="00617AF4">
        <w:tc>
          <w:tcPr>
            <w:tcW w:w="709" w:type="dxa"/>
          </w:tcPr>
          <w:p w:rsidR="00566B77" w:rsidRPr="00C37D57" w:rsidRDefault="00566B77" w:rsidP="00617AF4">
            <w:pPr>
              <w:jc w:val="center"/>
              <w:rPr>
                <w:sz w:val="28"/>
                <w:szCs w:val="28"/>
              </w:rPr>
            </w:pPr>
            <w:r>
              <w:rPr>
                <w:sz w:val="28"/>
                <w:szCs w:val="28"/>
              </w:rPr>
              <w:t>7</w:t>
            </w:r>
          </w:p>
        </w:tc>
        <w:tc>
          <w:tcPr>
            <w:tcW w:w="7249" w:type="dxa"/>
          </w:tcPr>
          <w:p w:rsidR="00566B77" w:rsidRPr="00F05BD3" w:rsidRDefault="00566B77" w:rsidP="00617AF4">
            <w:pPr>
              <w:adjustRightInd w:val="0"/>
              <w:spacing w:line="276" w:lineRule="auto"/>
              <w:rPr>
                <w:b/>
                <w:bCs/>
                <w:sz w:val="28"/>
                <w:szCs w:val="28"/>
              </w:rPr>
            </w:pPr>
            <w:r w:rsidRPr="00F05BD3">
              <w:rPr>
                <w:b/>
                <w:bCs/>
                <w:sz w:val="28"/>
                <w:szCs w:val="28"/>
                <w:lang w:val="ru-RU"/>
              </w:rPr>
              <w:t xml:space="preserve">Кредит 3. </w:t>
            </w:r>
            <w:r w:rsidRPr="00F05BD3">
              <w:rPr>
                <w:b/>
                <w:bCs/>
                <w:lang w:val="ru-RU"/>
              </w:rPr>
              <w:t>ПРАКТИЧНІ  АСПЕКТИ ПСИХОЛОГІЇ РЕКЛАМИ</w:t>
            </w:r>
          </w:p>
        </w:tc>
        <w:tc>
          <w:tcPr>
            <w:tcW w:w="1337" w:type="dxa"/>
          </w:tcPr>
          <w:p w:rsidR="00566B77" w:rsidRPr="00C37D57" w:rsidRDefault="00566B77" w:rsidP="00617AF4">
            <w:pPr>
              <w:jc w:val="center"/>
              <w:rPr>
                <w:sz w:val="28"/>
                <w:szCs w:val="28"/>
              </w:rPr>
            </w:pPr>
          </w:p>
        </w:tc>
      </w:tr>
      <w:tr w:rsidR="00566B77" w:rsidRPr="00C37D57" w:rsidTr="00617AF4">
        <w:tc>
          <w:tcPr>
            <w:tcW w:w="709" w:type="dxa"/>
          </w:tcPr>
          <w:p w:rsidR="00566B77" w:rsidRPr="00C37D57" w:rsidRDefault="00566B77" w:rsidP="00617AF4">
            <w:pPr>
              <w:jc w:val="center"/>
              <w:rPr>
                <w:sz w:val="28"/>
                <w:szCs w:val="28"/>
              </w:rPr>
            </w:pPr>
            <w:r>
              <w:rPr>
                <w:sz w:val="28"/>
                <w:szCs w:val="28"/>
              </w:rPr>
              <w:t>8</w:t>
            </w:r>
          </w:p>
        </w:tc>
        <w:tc>
          <w:tcPr>
            <w:tcW w:w="7249" w:type="dxa"/>
          </w:tcPr>
          <w:p w:rsidR="00566B77" w:rsidRPr="00F05BD3" w:rsidRDefault="00566B77" w:rsidP="00617AF4">
            <w:pPr>
              <w:adjustRightInd w:val="0"/>
              <w:spacing w:line="276" w:lineRule="auto"/>
              <w:rPr>
                <w:b/>
                <w:bCs/>
                <w:sz w:val="28"/>
                <w:szCs w:val="28"/>
              </w:rPr>
            </w:pPr>
            <w:r w:rsidRPr="00F05BD3">
              <w:rPr>
                <w:b/>
                <w:bCs/>
                <w:sz w:val="28"/>
                <w:szCs w:val="28"/>
                <w:lang w:val="ru-RU"/>
              </w:rPr>
              <w:t xml:space="preserve">Тема 5: </w:t>
            </w:r>
            <w:r w:rsidRPr="00F05BD3">
              <w:rPr>
                <w:bCs/>
                <w:sz w:val="28"/>
                <w:szCs w:val="28"/>
                <w:lang w:val="ru-RU"/>
              </w:rPr>
              <w:t xml:space="preserve"> Психологічні проблеми рекламної діяльності</w:t>
            </w:r>
            <w:r w:rsidRPr="00F05BD3">
              <w:rPr>
                <w:b/>
                <w:bCs/>
                <w:sz w:val="28"/>
                <w:szCs w:val="28"/>
                <w:lang w:val="ru-RU"/>
              </w:rPr>
              <w:t xml:space="preserve"> </w:t>
            </w:r>
          </w:p>
        </w:tc>
        <w:tc>
          <w:tcPr>
            <w:tcW w:w="1337" w:type="dxa"/>
          </w:tcPr>
          <w:p w:rsidR="00566B77" w:rsidRPr="00C37D57" w:rsidRDefault="00566B77" w:rsidP="00617AF4">
            <w:pPr>
              <w:jc w:val="center"/>
              <w:rPr>
                <w:sz w:val="28"/>
                <w:szCs w:val="28"/>
              </w:rPr>
            </w:pPr>
            <w:r>
              <w:rPr>
                <w:sz w:val="28"/>
                <w:szCs w:val="28"/>
              </w:rPr>
              <w:t>1</w:t>
            </w:r>
          </w:p>
        </w:tc>
      </w:tr>
      <w:tr w:rsidR="00566B77" w:rsidRPr="00C37D57" w:rsidTr="00617AF4">
        <w:tc>
          <w:tcPr>
            <w:tcW w:w="709" w:type="dxa"/>
          </w:tcPr>
          <w:p w:rsidR="00566B77" w:rsidRPr="00C37D57" w:rsidRDefault="00566B77" w:rsidP="00617AF4">
            <w:pPr>
              <w:jc w:val="center"/>
              <w:rPr>
                <w:sz w:val="28"/>
                <w:szCs w:val="28"/>
              </w:rPr>
            </w:pPr>
            <w:r>
              <w:rPr>
                <w:sz w:val="28"/>
                <w:szCs w:val="28"/>
              </w:rPr>
              <w:t>9</w:t>
            </w:r>
          </w:p>
        </w:tc>
        <w:tc>
          <w:tcPr>
            <w:tcW w:w="7249" w:type="dxa"/>
          </w:tcPr>
          <w:p w:rsidR="00566B77" w:rsidRPr="00F05BD3" w:rsidRDefault="00566B77" w:rsidP="00617AF4">
            <w:pPr>
              <w:adjustRightInd w:val="0"/>
              <w:spacing w:line="276" w:lineRule="auto"/>
              <w:rPr>
                <w:bCs/>
                <w:sz w:val="28"/>
                <w:szCs w:val="28"/>
              </w:rPr>
            </w:pPr>
            <w:r w:rsidRPr="00F05BD3">
              <w:rPr>
                <w:b/>
                <w:bCs/>
                <w:sz w:val="28"/>
                <w:szCs w:val="28"/>
                <w:lang w:val="ru-RU"/>
              </w:rPr>
              <w:t xml:space="preserve">Тема 6: </w:t>
            </w:r>
            <w:r w:rsidRPr="00F05BD3">
              <w:rPr>
                <w:bCs/>
                <w:sz w:val="28"/>
                <w:szCs w:val="28"/>
                <w:lang w:val="ru-RU"/>
              </w:rPr>
              <w:t xml:space="preserve">Психологічна стратегія, організація та планування рекламної кампанії </w:t>
            </w:r>
          </w:p>
        </w:tc>
        <w:tc>
          <w:tcPr>
            <w:tcW w:w="1337" w:type="dxa"/>
          </w:tcPr>
          <w:p w:rsidR="00566B77" w:rsidRPr="00C37D57" w:rsidRDefault="00566B77" w:rsidP="00617AF4">
            <w:pPr>
              <w:jc w:val="center"/>
              <w:rPr>
                <w:sz w:val="28"/>
                <w:szCs w:val="28"/>
              </w:rPr>
            </w:pPr>
            <w:r>
              <w:rPr>
                <w:sz w:val="28"/>
                <w:szCs w:val="28"/>
              </w:rPr>
              <w:t>2</w:t>
            </w:r>
          </w:p>
        </w:tc>
      </w:tr>
      <w:tr w:rsidR="00566B77" w:rsidRPr="00C37D57" w:rsidTr="00617AF4">
        <w:tc>
          <w:tcPr>
            <w:tcW w:w="709" w:type="dxa"/>
          </w:tcPr>
          <w:p w:rsidR="00566B77" w:rsidRPr="00C37D57" w:rsidRDefault="00566B77" w:rsidP="00617AF4">
            <w:pPr>
              <w:jc w:val="center"/>
              <w:rPr>
                <w:sz w:val="28"/>
                <w:szCs w:val="28"/>
              </w:rPr>
            </w:pPr>
            <w:r>
              <w:rPr>
                <w:sz w:val="28"/>
                <w:szCs w:val="28"/>
              </w:rPr>
              <w:t>10</w:t>
            </w:r>
          </w:p>
        </w:tc>
        <w:tc>
          <w:tcPr>
            <w:tcW w:w="7249" w:type="dxa"/>
          </w:tcPr>
          <w:p w:rsidR="00566B77" w:rsidRPr="00F05BD3" w:rsidRDefault="00566B77" w:rsidP="00617AF4">
            <w:pPr>
              <w:adjustRightInd w:val="0"/>
              <w:spacing w:line="276" w:lineRule="auto"/>
              <w:rPr>
                <w:b/>
                <w:bCs/>
                <w:sz w:val="28"/>
              </w:rPr>
            </w:pPr>
            <w:r w:rsidRPr="00F05BD3">
              <w:rPr>
                <w:b/>
                <w:bCs/>
                <w:sz w:val="28"/>
                <w:lang w:val="ru-RU"/>
              </w:rPr>
              <w:t xml:space="preserve">Кредит 4. </w:t>
            </w:r>
            <w:r w:rsidRPr="00F05BD3">
              <w:rPr>
                <w:b/>
                <w:bCs/>
                <w:sz w:val="28"/>
              </w:rPr>
              <w:t>Застосування реклами в різних галузях</w:t>
            </w:r>
          </w:p>
        </w:tc>
        <w:tc>
          <w:tcPr>
            <w:tcW w:w="1337" w:type="dxa"/>
          </w:tcPr>
          <w:p w:rsidR="00566B77" w:rsidRDefault="00566B77" w:rsidP="00617AF4">
            <w:pPr>
              <w:jc w:val="center"/>
              <w:rPr>
                <w:sz w:val="28"/>
                <w:szCs w:val="28"/>
              </w:rPr>
            </w:pPr>
          </w:p>
        </w:tc>
      </w:tr>
      <w:tr w:rsidR="00566B77" w:rsidRPr="00C37D57" w:rsidTr="00617AF4">
        <w:tc>
          <w:tcPr>
            <w:tcW w:w="709" w:type="dxa"/>
          </w:tcPr>
          <w:p w:rsidR="00566B77" w:rsidRPr="00C37D57" w:rsidRDefault="00566B77" w:rsidP="00617AF4">
            <w:pPr>
              <w:jc w:val="center"/>
              <w:rPr>
                <w:sz w:val="28"/>
                <w:szCs w:val="28"/>
              </w:rPr>
            </w:pPr>
            <w:r>
              <w:rPr>
                <w:sz w:val="28"/>
                <w:szCs w:val="28"/>
              </w:rPr>
              <w:t>11</w:t>
            </w:r>
          </w:p>
        </w:tc>
        <w:tc>
          <w:tcPr>
            <w:tcW w:w="7249" w:type="dxa"/>
          </w:tcPr>
          <w:p w:rsidR="00566B77" w:rsidRPr="00F05BD3" w:rsidRDefault="00566B77" w:rsidP="00617AF4">
            <w:pPr>
              <w:adjustRightInd w:val="0"/>
              <w:spacing w:line="276" w:lineRule="auto"/>
              <w:jc w:val="both"/>
              <w:rPr>
                <w:b/>
                <w:bCs/>
                <w:sz w:val="28"/>
                <w:szCs w:val="28"/>
              </w:rPr>
            </w:pPr>
            <w:r w:rsidRPr="00F05BD3">
              <w:rPr>
                <w:b/>
                <w:bCs/>
                <w:sz w:val="28"/>
                <w:szCs w:val="28"/>
                <w:lang w:val="ru-RU"/>
              </w:rPr>
              <w:t>Тема 7:</w:t>
            </w:r>
            <w:r w:rsidRPr="00F05BD3">
              <w:rPr>
                <w:b/>
                <w:bCs/>
                <w:sz w:val="28"/>
                <w:szCs w:val="28"/>
              </w:rPr>
              <w:t xml:space="preserve"> </w:t>
            </w:r>
            <w:r w:rsidRPr="00F05BD3">
              <w:rPr>
                <w:bCs/>
                <w:sz w:val="28"/>
                <w:szCs w:val="28"/>
              </w:rPr>
              <w:t xml:space="preserve">Психологія реклами в маркетингу </w:t>
            </w:r>
            <w:r w:rsidRPr="00F05BD3">
              <w:rPr>
                <w:b/>
                <w:bCs/>
                <w:sz w:val="28"/>
                <w:szCs w:val="28"/>
              </w:rPr>
              <w:t xml:space="preserve"> </w:t>
            </w:r>
          </w:p>
        </w:tc>
        <w:tc>
          <w:tcPr>
            <w:tcW w:w="1337" w:type="dxa"/>
          </w:tcPr>
          <w:p w:rsidR="00566B77" w:rsidRPr="00C37D57" w:rsidRDefault="00566B77" w:rsidP="00617AF4">
            <w:pPr>
              <w:jc w:val="center"/>
              <w:rPr>
                <w:sz w:val="28"/>
                <w:szCs w:val="28"/>
              </w:rPr>
            </w:pPr>
            <w:r>
              <w:rPr>
                <w:sz w:val="28"/>
                <w:szCs w:val="28"/>
              </w:rPr>
              <w:t>2</w:t>
            </w:r>
          </w:p>
        </w:tc>
      </w:tr>
      <w:tr w:rsidR="00566B77" w:rsidRPr="00C37D57" w:rsidTr="00617AF4">
        <w:tc>
          <w:tcPr>
            <w:tcW w:w="709" w:type="dxa"/>
          </w:tcPr>
          <w:p w:rsidR="00566B77" w:rsidRPr="00C37D57" w:rsidRDefault="00566B77" w:rsidP="00617AF4">
            <w:pPr>
              <w:jc w:val="center"/>
              <w:rPr>
                <w:sz w:val="28"/>
                <w:szCs w:val="28"/>
              </w:rPr>
            </w:pPr>
            <w:r>
              <w:rPr>
                <w:sz w:val="28"/>
                <w:szCs w:val="28"/>
              </w:rPr>
              <w:t>12</w:t>
            </w:r>
          </w:p>
        </w:tc>
        <w:tc>
          <w:tcPr>
            <w:tcW w:w="7249" w:type="dxa"/>
          </w:tcPr>
          <w:p w:rsidR="00566B77" w:rsidRPr="00F05BD3" w:rsidRDefault="00566B77" w:rsidP="00617AF4">
            <w:pPr>
              <w:adjustRightInd w:val="0"/>
              <w:spacing w:line="276" w:lineRule="auto"/>
              <w:jc w:val="both"/>
              <w:rPr>
                <w:bCs/>
                <w:sz w:val="28"/>
                <w:szCs w:val="28"/>
              </w:rPr>
            </w:pPr>
            <w:r w:rsidRPr="00F05BD3">
              <w:rPr>
                <w:b/>
                <w:bCs/>
                <w:sz w:val="28"/>
                <w:szCs w:val="28"/>
                <w:lang w:val="ru-RU"/>
              </w:rPr>
              <w:t>Тема 8:</w:t>
            </w:r>
            <w:r w:rsidRPr="00F05BD3">
              <w:rPr>
                <w:b/>
                <w:bCs/>
                <w:sz w:val="28"/>
                <w:szCs w:val="28"/>
              </w:rPr>
              <w:t xml:space="preserve">  </w:t>
            </w:r>
            <w:r w:rsidRPr="00F05BD3">
              <w:rPr>
                <w:bCs/>
                <w:sz w:val="28"/>
                <w:szCs w:val="28"/>
              </w:rPr>
              <w:t xml:space="preserve">Психологія політичної реклами </w:t>
            </w:r>
          </w:p>
        </w:tc>
        <w:tc>
          <w:tcPr>
            <w:tcW w:w="1337" w:type="dxa"/>
          </w:tcPr>
          <w:p w:rsidR="00566B77" w:rsidRPr="00C37D57" w:rsidRDefault="00566B77" w:rsidP="00617AF4">
            <w:pPr>
              <w:jc w:val="center"/>
              <w:rPr>
                <w:sz w:val="28"/>
                <w:szCs w:val="28"/>
              </w:rPr>
            </w:pPr>
            <w:r>
              <w:rPr>
                <w:sz w:val="28"/>
                <w:szCs w:val="28"/>
              </w:rPr>
              <w:t>2</w:t>
            </w:r>
          </w:p>
        </w:tc>
      </w:tr>
      <w:tr w:rsidR="00566B77" w:rsidRPr="00C37D57" w:rsidTr="00617AF4">
        <w:tc>
          <w:tcPr>
            <w:tcW w:w="709" w:type="dxa"/>
          </w:tcPr>
          <w:p w:rsidR="00566B77" w:rsidRPr="00C37D57" w:rsidRDefault="00566B77" w:rsidP="00617AF4">
            <w:pPr>
              <w:jc w:val="center"/>
              <w:rPr>
                <w:sz w:val="28"/>
                <w:szCs w:val="28"/>
              </w:rPr>
            </w:pPr>
            <w:r>
              <w:rPr>
                <w:sz w:val="28"/>
                <w:szCs w:val="28"/>
              </w:rPr>
              <w:t>13</w:t>
            </w:r>
          </w:p>
        </w:tc>
        <w:tc>
          <w:tcPr>
            <w:tcW w:w="7249" w:type="dxa"/>
          </w:tcPr>
          <w:p w:rsidR="00566B77" w:rsidRPr="00F05BD3" w:rsidRDefault="00566B77" w:rsidP="00617AF4">
            <w:pPr>
              <w:adjustRightInd w:val="0"/>
              <w:spacing w:line="276" w:lineRule="auto"/>
              <w:rPr>
                <w:b/>
                <w:bCs/>
                <w:sz w:val="28"/>
              </w:rPr>
            </w:pPr>
            <w:r w:rsidRPr="00F05BD3">
              <w:rPr>
                <w:b/>
                <w:bCs/>
                <w:sz w:val="28"/>
                <w:lang w:val="ru-RU"/>
              </w:rPr>
              <w:t>Кредит 5.</w:t>
            </w:r>
            <w:r w:rsidRPr="00F05BD3">
              <w:rPr>
                <w:rFonts w:eastAsia="Calibri"/>
                <w:b/>
                <w:lang w:eastAsia="en-US"/>
              </w:rPr>
              <w:t xml:space="preserve"> </w:t>
            </w:r>
            <w:r w:rsidRPr="00F05BD3">
              <w:rPr>
                <w:rFonts w:eastAsia="Calibri"/>
                <w:b/>
                <w:lang w:val="ru-RU" w:eastAsia="en-US"/>
              </w:rPr>
              <w:t xml:space="preserve"> </w:t>
            </w:r>
            <w:r w:rsidRPr="00F05BD3">
              <w:rPr>
                <w:b/>
                <w:bCs/>
                <w:sz w:val="28"/>
              </w:rPr>
              <w:t>ПР історія розвитку</w:t>
            </w:r>
          </w:p>
        </w:tc>
        <w:tc>
          <w:tcPr>
            <w:tcW w:w="1337" w:type="dxa"/>
          </w:tcPr>
          <w:p w:rsidR="00566B77" w:rsidRDefault="00566B77" w:rsidP="00617AF4">
            <w:pPr>
              <w:jc w:val="center"/>
              <w:rPr>
                <w:sz w:val="28"/>
                <w:szCs w:val="28"/>
              </w:rPr>
            </w:pPr>
          </w:p>
        </w:tc>
      </w:tr>
      <w:tr w:rsidR="00566B77" w:rsidRPr="00C37D57" w:rsidTr="00617AF4">
        <w:tc>
          <w:tcPr>
            <w:tcW w:w="709" w:type="dxa"/>
          </w:tcPr>
          <w:p w:rsidR="00566B77" w:rsidRPr="00C37D57" w:rsidRDefault="00566B77" w:rsidP="00617AF4">
            <w:pPr>
              <w:jc w:val="center"/>
              <w:rPr>
                <w:sz w:val="28"/>
                <w:szCs w:val="28"/>
              </w:rPr>
            </w:pPr>
            <w:r>
              <w:rPr>
                <w:sz w:val="28"/>
                <w:szCs w:val="28"/>
              </w:rPr>
              <w:t>14</w:t>
            </w:r>
          </w:p>
        </w:tc>
        <w:tc>
          <w:tcPr>
            <w:tcW w:w="7249" w:type="dxa"/>
          </w:tcPr>
          <w:p w:rsidR="00566B77" w:rsidRPr="00F05BD3" w:rsidRDefault="00566B77" w:rsidP="00617AF4">
            <w:pPr>
              <w:adjustRightInd w:val="0"/>
              <w:spacing w:line="276" w:lineRule="auto"/>
              <w:rPr>
                <w:b/>
                <w:bCs/>
                <w:sz w:val="28"/>
              </w:rPr>
            </w:pPr>
            <w:r w:rsidRPr="00F05BD3">
              <w:rPr>
                <w:b/>
                <w:bCs/>
                <w:sz w:val="28"/>
                <w:lang w:val="ru-RU"/>
              </w:rPr>
              <w:t>Тема 9:</w:t>
            </w:r>
            <w:r w:rsidRPr="00F05BD3">
              <w:rPr>
                <w:b/>
                <w:bCs/>
                <w:sz w:val="28"/>
              </w:rPr>
              <w:t xml:space="preserve"> </w:t>
            </w:r>
            <w:r w:rsidRPr="00F05BD3">
              <w:rPr>
                <w:bCs/>
                <w:sz w:val="28"/>
              </w:rPr>
              <w:t xml:space="preserve">Психологічні особливості соціальної реклами </w:t>
            </w:r>
          </w:p>
        </w:tc>
        <w:tc>
          <w:tcPr>
            <w:tcW w:w="1337" w:type="dxa"/>
          </w:tcPr>
          <w:p w:rsidR="00566B77" w:rsidRPr="00C37D57" w:rsidRDefault="00566B77" w:rsidP="00617AF4">
            <w:pPr>
              <w:jc w:val="center"/>
              <w:rPr>
                <w:sz w:val="28"/>
                <w:szCs w:val="28"/>
              </w:rPr>
            </w:pPr>
            <w:r>
              <w:rPr>
                <w:sz w:val="28"/>
                <w:szCs w:val="28"/>
              </w:rPr>
              <w:t>2</w:t>
            </w:r>
          </w:p>
        </w:tc>
      </w:tr>
      <w:tr w:rsidR="00566B77" w:rsidRPr="00C37D57" w:rsidTr="00617AF4">
        <w:tc>
          <w:tcPr>
            <w:tcW w:w="709" w:type="dxa"/>
          </w:tcPr>
          <w:p w:rsidR="00566B77" w:rsidRPr="00C37D57" w:rsidRDefault="00566B77" w:rsidP="00617AF4">
            <w:pPr>
              <w:jc w:val="center"/>
              <w:rPr>
                <w:sz w:val="28"/>
                <w:szCs w:val="28"/>
              </w:rPr>
            </w:pPr>
            <w:r>
              <w:rPr>
                <w:sz w:val="28"/>
                <w:szCs w:val="28"/>
              </w:rPr>
              <w:t>15</w:t>
            </w:r>
          </w:p>
        </w:tc>
        <w:tc>
          <w:tcPr>
            <w:tcW w:w="7249" w:type="dxa"/>
          </w:tcPr>
          <w:p w:rsidR="00566B77" w:rsidRPr="00F05BD3" w:rsidRDefault="00566B77" w:rsidP="00617AF4">
            <w:pPr>
              <w:adjustRightInd w:val="0"/>
              <w:spacing w:line="276" w:lineRule="auto"/>
              <w:rPr>
                <w:b/>
                <w:bCs/>
                <w:sz w:val="28"/>
              </w:rPr>
            </w:pPr>
            <w:r w:rsidRPr="00F05BD3">
              <w:rPr>
                <w:b/>
                <w:bCs/>
                <w:sz w:val="28"/>
                <w:lang w:val="ru-RU"/>
              </w:rPr>
              <w:t xml:space="preserve">Тема 10. </w:t>
            </w:r>
            <w:r w:rsidRPr="00F05BD3">
              <w:rPr>
                <w:bCs/>
                <w:sz w:val="28"/>
                <w:lang w:val="ru-RU"/>
              </w:rPr>
              <w:t>Психологічні аспекти сучасної реклами.</w:t>
            </w:r>
          </w:p>
        </w:tc>
        <w:tc>
          <w:tcPr>
            <w:tcW w:w="1337" w:type="dxa"/>
          </w:tcPr>
          <w:p w:rsidR="00566B77" w:rsidRPr="00C37D57" w:rsidRDefault="00566B77" w:rsidP="00617AF4">
            <w:pPr>
              <w:jc w:val="center"/>
              <w:rPr>
                <w:sz w:val="28"/>
                <w:szCs w:val="28"/>
              </w:rPr>
            </w:pPr>
            <w:r>
              <w:rPr>
                <w:sz w:val="28"/>
                <w:szCs w:val="28"/>
              </w:rPr>
              <w:t>2</w:t>
            </w:r>
          </w:p>
        </w:tc>
      </w:tr>
      <w:tr w:rsidR="00566B77" w:rsidRPr="00C37D57" w:rsidTr="00617AF4">
        <w:tc>
          <w:tcPr>
            <w:tcW w:w="709" w:type="dxa"/>
          </w:tcPr>
          <w:p w:rsidR="00566B77" w:rsidRPr="00C37D57" w:rsidRDefault="00566B77" w:rsidP="00617AF4">
            <w:pPr>
              <w:jc w:val="center"/>
              <w:rPr>
                <w:sz w:val="28"/>
                <w:szCs w:val="28"/>
              </w:rPr>
            </w:pPr>
            <w:r>
              <w:rPr>
                <w:sz w:val="28"/>
                <w:szCs w:val="28"/>
              </w:rPr>
              <w:t>16</w:t>
            </w:r>
          </w:p>
        </w:tc>
        <w:tc>
          <w:tcPr>
            <w:tcW w:w="7249" w:type="dxa"/>
          </w:tcPr>
          <w:p w:rsidR="00566B77" w:rsidRPr="00F05BD3" w:rsidRDefault="00566B77" w:rsidP="00617AF4">
            <w:pPr>
              <w:adjustRightInd w:val="0"/>
              <w:spacing w:line="276" w:lineRule="auto"/>
              <w:rPr>
                <w:b/>
                <w:bCs/>
                <w:sz w:val="28"/>
              </w:rPr>
            </w:pPr>
            <w:r w:rsidRPr="00F05BD3">
              <w:rPr>
                <w:b/>
                <w:bCs/>
                <w:sz w:val="28"/>
                <w:lang w:val="ru-RU"/>
              </w:rPr>
              <w:t>Кредит 6.</w:t>
            </w:r>
            <w:r w:rsidRPr="00F05BD3">
              <w:rPr>
                <w:rFonts w:eastAsia="Calibri"/>
                <w:b/>
                <w:lang w:eastAsia="en-US"/>
              </w:rPr>
              <w:t xml:space="preserve"> </w:t>
            </w:r>
            <w:r w:rsidRPr="00F05BD3">
              <w:rPr>
                <w:b/>
                <w:bCs/>
                <w:sz w:val="28"/>
              </w:rPr>
              <w:t>Застосування реклами у виборчих компаніях</w:t>
            </w:r>
          </w:p>
        </w:tc>
        <w:tc>
          <w:tcPr>
            <w:tcW w:w="1337" w:type="dxa"/>
          </w:tcPr>
          <w:p w:rsidR="00566B77" w:rsidRDefault="00566B77" w:rsidP="00617AF4">
            <w:pPr>
              <w:jc w:val="center"/>
              <w:rPr>
                <w:sz w:val="28"/>
                <w:szCs w:val="28"/>
              </w:rPr>
            </w:pPr>
          </w:p>
        </w:tc>
      </w:tr>
      <w:tr w:rsidR="00566B77" w:rsidRPr="00C37D57" w:rsidTr="00617AF4">
        <w:tc>
          <w:tcPr>
            <w:tcW w:w="709" w:type="dxa"/>
          </w:tcPr>
          <w:p w:rsidR="00566B77" w:rsidRPr="00C37D57" w:rsidRDefault="00566B77" w:rsidP="00617AF4">
            <w:pPr>
              <w:jc w:val="center"/>
              <w:rPr>
                <w:sz w:val="28"/>
                <w:szCs w:val="28"/>
              </w:rPr>
            </w:pPr>
            <w:r>
              <w:rPr>
                <w:sz w:val="28"/>
                <w:szCs w:val="28"/>
              </w:rPr>
              <w:t>17</w:t>
            </w:r>
          </w:p>
        </w:tc>
        <w:tc>
          <w:tcPr>
            <w:tcW w:w="7249" w:type="dxa"/>
          </w:tcPr>
          <w:p w:rsidR="00566B77" w:rsidRPr="00F05BD3" w:rsidRDefault="00566B77" w:rsidP="00617AF4">
            <w:pPr>
              <w:adjustRightInd w:val="0"/>
              <w:spacing w:line="276" w:lineRule="auto"/>
              <w:rPr>
                <w:b/>
                <w:bCs/>
                <w:sz w:val="28"/>
              </w:rPr>
            </w:pPr>
            <w:r w:rsidRPr="00F05BD3">
              <w:rPr>
                <w:b/>
                <w:bCs/>
                <w:sz w:val="28"/>
              </w:rPr>
              <w:t xml:space="preserve">Тема 11. </w:t>
            </w:r>
            <w:r w:rsidRPr="00F05BD3">
              <w:rPr>
                <w:bCs/>
                <w:sz w:val="28"/>
              </w:rPr>
              <w:t>Сприйняття реклами – техніки НЛП.</w:t>
            </w:r>
          </w:p>
        </w:tc>
        <w:tc>
          <w:tcPr>
            <w:tcW w:w="1337" w:type="dxa"/>
          </w:tcPr>
          <w:p w:rsidR="00566B77" w:rsidRPr="00C37D57" w:rsidRDefault="00566B77" w:rsidP="00617AF4">
            <w:pPr>
              <w:jc w:val="center"/>
              <w:rPr>
                <w:sz w:val="28"/>
                <w:szCs w:val="28"/>
              </w:rPr>
            </w:pPr>
            <w:r>
              <w:rPr>
                <w:sz w:val="28"/>
                <w:szCs w:val="28"/>
              </w:rPr>
              <w:t>2</w:t>
            </w:r>
          </w:p>
        </w:tc>
      </w:tr>
      <w:tr w:rsidR="00566B77" w:rsidRPr="00C37D57" w:rsidTr="00617AF4">
        <w:tc>
          <w:tcPr>
            <w:tcW w:w="709" w:type="dxa"/>
          </w:tcPr>
          <w:p w:rsidR="00566B77" w:rsidRPr="00C37D57" w:rsidRDefault="00566B77" w:rsidP="00617AF4">
            <w:pPr>
              <w:jc w:val="center"/>
              <w:rPr>
                <w:sz w:val="28"/>
                <w:szCs w:val="28"/>
              </w:rPr>
            </w:pPr>
            <w:r>
              <w:rPr>
                <w:sz w:val="28"/>
                <w:szCs w:val="28"/>
              </w:rPr>
              <w:t>18</w:t>
            </w:r>
          </w:p>
        </w:tc>
        <w:tc>
          <w:tcPr>
            <w:tcW w:w="7249" w:type="dxa"/>
          </w:tcPr>
          <w:p w:rsidR="00566B77" w:rsidRPr="00F05BD3" w:rsidRDefault="00566B77" w:rsidP="00617AF4">
            <w:pPr>
              <w:adjustRightInd w:val="0"/>
              <w:spacing w:line="276" w:lineRule="auto"/>
              <w:rPr>
                <w:bCs/>
                <w:sz w:val="28"/>
              </w:rPr>
            </w:pPr>
            <w:r w:rsidRPr="00F05BD3">
              <w:rPr>
                <w:b/>
                <w:bCs/>
                <w:sz w:val="28"/>
              </w:rPr>
              <w:t xml:space="preserve">Тема 12. </w:t>
            </w:r>
            <w:r w:rsidRPr="00F05BD3">
              <w:rPr>
                <w:bCs/>
                <w:sz w:val="28"/>
                <w:lang w:val="ru-RU"/>
              </w:rPr>
              <w:t>Реклама як засіб реалізації товару.</w:t>
            </w:r>
          </w:p>
        </w:tc>
        <w:tc>
          <w:tcPr>
            <w:tcW w:w="1337" w:type="dxa"/>
          </w:tcPr>
          <w:p w:rsidR="00566B77" w:rsidRPr="00C37D57" w:rsidRDefault="00566B77" w:rsidP="00617AF4">
            <w:pPr>
              <w:jc w:val="center"/>
              <w:rPr>
                <w:sz w:val="28"/>
                <w:szCs w:val="28"/>
              </w:rPr>
            </w:pPr>
            <w:r>
              <w:rPr>
                <w:sz w:val="28"/>
                <w:szCs w:val="28"/>
              </w:rPr>
              <w:t>1</w:t>
            </w:r>
          </w:p>
        </w:tc>
      </w:tr>
      <w:tr w:rsidR="00566B77" w:rsidRPr="00C37D57" w:rsidTr="00617AF4">
        <w:tc>
          <w:tcPr>
            <w:tcW w:w="709" w:type="dxa"/>
          </w:tcPr>
          <w:p w:rsidR="00566B77" w:rsidRPr="00C37D57" w:rsidRDefault="00566B77" w:rsidP="00617AF4">
            <w:pPr>
              <w:jc w:val="center"/>
              <w:rPr>
                <w:sz w:val="28"/>
                <w:szCs w:val="28"/>
              </w:rPr>
            </w:pPr>
            <w:r>
              <w:rPr>
                <w:sz w:val="28"/>
                <w:szCs w:val="28"/>
              </w:rPr>
              <w:t>19</w:t>
            </w:r>
          </w:p>
        </w:tc>
        <w:tc>
          <w:tcPr>
            <w:tcW w:w="7249" w:type="dxa"/>
          </w:tcPr>
          <w:p w:rsidR="00566B77" w:rsidRPr="00F05BD3" w:rsidRDefault="00566B77" w:rsidP="00617AF4">
            <w:pPr>
              <w:adjustRightInd w:val="0"/>
              <w:spacing w:line="276" w:lineRule="auto"/>
              <w:rPr>
                <w:b/>
                <w:bCs/>
                <w:sz w:val="28"/>
              </w:rPr>
            </w:pPr>
            <w:r w:rsidRPr="00F05BD3">
              <w:rPr>
                <w:b/>
                <w:bCs/>
                <w:sz w:val="28"/>
                <w:lang w:val="ru-RU"/>
              </w:rPr>
              <w:t xml:space="preserve">Кредит 7. </w:t>
            </w:r>
            <w:r w:rsidRPr="00F05BD3">
              <w:rPr>
                <w:b/>
                <w:bCs/>
                <w:sz w:val="28"/>
              </w:rPr>
              <w:t xml:space="preserve">Робота психолога на виробництві (реклама </w:t>
            </w:r>
            <w:r w:rsidRPr="00F05BD3">
              <w:rPr>
                <w:b/>
                <w:bCs/>
                <w:sz w:val="28"/>
              </w:rPr>
              <w:lastRenderedPageBreak/>
              <w:t>підприємства)</w:t>
            </w:r>
          </w:p>
        </w:tc>
        <w:tc>
          <w:tcPr>
            <w:tcW w:w="1337" w:type="dxa"/>
          </w:tcPr>
          <w:p w:rsidR="00566B77" w:rsidRDefault="00566B77" w:rsidP="00617AF4">
            <w:pPr>
              <w:jc w:val="center"/>
              <w:rPr>
                <w:sz w:val="28"/>
                <w:szCs w:val="28"/>
              </w:rPr>
            </w:pPr>
          </w:p>
        </w:tc>
      </w:tr>
      <w:tr w:rsidR="00566B77" w:rsidRPr="00C37D57" w:rsidTr="00617AF4">
        <w:tc>
          <w:tcPr>
            <w:tcW w:w="709" w:type="dxa"/>
          </w:tcPr>
          <w:p w:rsidR="00566B77" w:rsidRPr="00C37D57" w:rsidRDefault="00566B77" w:rsidP="00617AF4">
            <w:pPr>
              <w:jc w:val="center"/>
              <w:rPr>
                <w:sz w:val="28"/>
                <w:szCs w:val="28"/>
              </w:rPr>
            </w:pPr>
            <w:r>
              <w:rPr>
                <w:sz w:val="28"/>
                <w:szCs w:val="28"/>
              </w:rPr>
              <w:lastRenderedPageBreak/>
              <w:t>20</w:t>
            </w:r>
          </w:p>
        </w:tc>
        <w:tc>
          <w:tcPr>
            <w:tcW w:w="7249" w:type="dxa"/>
          </w:tcPr>
          <w:p w:rsidR="00566B77" w:rsidRPr="00F05BD3" w:rsidRDefault="00566B77" w:rsidP="00617AF4">
            <w:pPr>
              <w:adjustRightInd w:val="0"/>
              <w:spacing w:line="276" w:lineRule="auto"/>
              <w:rPr>
                <w:bCs/>
                <w:sz w:val="28"/>
              </w:rPr>
            </w:pPr>
            <w:r w:rsidRPr="00F05BD3">
              <w:rPr>
                <w:b/>
                <w:bCs/>
                <w:sz w:val="28"/>
              </w:rPr>
              <w:t xml:space="preserve">Тема 13. </w:t>
            </w:r>
            <w:r w:rsidRPr="00F05BD3">
              <w:rPr>
                <w:bCs/>
                <w:sz w:val="28"/>
                <w:lang w:val="ru-RU"/>
              </w:rPr>
              <w:t>Реклама в торгівельній галузі.</w:t>
            </w:r>
          </w:p>
        </w:tc>
        <w:tc>
          <w:tcPr>
            <w:tcW w:w="1337" w:type="dxa"/>
          </w:tcPr>
          <w:p w:rsidR="00566B77" w:rsidRDefault="00566B77" w:rsidP="00617AF4">
            <w:pPr>
              <w:jc w:val="center"/>
              <w:rPr>
                <w:sz w:val="28"/>
                <w:szCs w:val="28"/>
              </w:rPr>
            </w:pPr>
            <w:r>
              <w:rPr>
                <w:sz w:val="28"/>
                <w:szCs w:val="28"/>
              </w:rPr>
              <w:t>1</w:t>
            </w:r>
          </w:p>
        </w:tc>
      </w:tr>
      <w:tr w:rsidR="00566B77" w:rsidRPr="00C37D57" w:rsidTr="00617AF4">
        <w:tc>
          <w:tcPr>
            <w:tcW w:w="709" w:type="dxa"/>
          </w:tcPr>
          <w:p w:rsidR="00566B77" w:rsidRPr="00C37D57" w:rsidRDefault="00566B77" w:rsidP="00617AF4">
            <w:pPr>
              <w:jc w:val="center"/>
              <w:rPr>
                <w:sz w:val="28"/>
                <w:szCs w:val="28"/>
              </w:rPr>
            </w:pPr>
            <w:r>
              <w:rPr>
                <w:sz w:val="28"/>
                <w:szCs w:val="28"/>
              </w:rPr>
              <w:t>21</w:t>
            </w:r>
          </w:p>
        </w:tc>
        <w:tc>
          <w:tcPr>
            <w:tcW w:w="7249" w:type="dxa"/>
          </w:tcPr>
          <w:p w:rsidR="00566B77" w:rsidRPr="00F05BD3" w:rsidRDefault="00566B77" w:rsidP="00617AF4">
            <w:pPr>
              <w:adjustRightInd w:val="0"/>
              <w:spacing w:line="276" w:lineRule="auto"/>
              <w:rPr>
                <w:bCs/>
                <w:sz w:val="28"/>
              </w:rPr>
            </w:pPr>
            <w:r w:rsidRPr="00F05BD3">
              <w:rPr>
                <w:b/>
                <w:bCs/>
                <w:sz w:val="28"/>
              </w:rPr>
              <w:t xml:space="preserve">Тема 14. </w:t>
            </w:r>
            <w:r w:rsidRPr="00F05BD3">
              <w:rPr>
                <w:bCs/>
                <w:sz w:val="28"/>
                <w:lang w:val="ru-RU"/>
              </w:rPr>
              <w:t>Вплив реклами на дітей дошкільного віку.</w:t>
            </w:r>
          </w:p>
        </w:tc>
        <w:tc>
          <w:tcPr>
            <w:tcW w:w="1337" w:type="dxa"/>
          </w:tcPr>
          <w:p w:rsidR="00566B77" w:rsidRDefault="00566B77" w:rsidP="00617AF4">
            <w:pPr>
              <w:jc w:val="center"/>
              <w:rPr>
                <w:sz w:val="28"/>
                <w:szCs w:val="28"/>
              </w:rPr>
            </w:pPr>
            <w:r>
              <w:rPr>
                <w:sz w:val="28"/>
                <w:szCs w:val="28"/>
              </w:rPr>
              <w:t>2</w:t>
            </w:r>
          </w:p>
        </w:tc>
      </w:tr>
      <w:tr w:rsidR="00566B77" w:rsidRPr="00C37D57" w:rsidTr="00617AF4">
        <w:tc>
          <w:tcPr>
            <w:tcW w:w="709" w:type="dxa"/>
          </w:tcPr>
          <w:p w:rsidR="00566B77" w:rsidRPr="00C37D57" w:rsidRDefault="00566B77" w:rsidP="00617AF4">
            <w:pPr>
              <w:jc w:val="center"/>
              <w:rPr>
                <w:sz w:val="28"/>
                <w:szCs w:val="28"/>
              </w:rPr>
            </w:pPr>
            <w:r>
              <w:rPr>
                <w:sz w:val="28"/>
                <w:szCs w:val="28"/>
              </w:rPr>
              <w:t>22</w:t>
            </w:r>
          </w:p>
        </w:tc>
        <w:tc>
          <w:tcPr>
            <w:tcW w:w="7249" w:type="dxa"/>
          </w:tcPr>
          <w:p w:rsidR="00566B77" w:rsidRPr="00F05BD3" w:rsidRDefault="00566B77" w:rsidP="00617AF4">
            <w:pPr>
              <w:adjustRightInd w:val="0"/>
              <w:spacing w:line="276" w:lineRule="auto"/>
              <w:rPr>
                <w:b/>
                <w:bCs/>
                <w:sz w:val="28"/>
              </w:rPr>
            </w:pPr>
            <w:r w:rsidRPr="00F05BD3">
              <w:rPr>
                <w:b/>
                <w:bCs/>
                <w:sz w:val="28"/>
                <w:lang w:val="ru-RU"/>
              </w:rPr>
              <w:t xml:space="preserve">Кредит 8. </w:t>
            </w:r>
            <w:r w:rsidRPr="00F05BD3">
              <w:rPr>
                <w:b/>
                <w:bCs/>
                <w:sz w:val="28"/>
              </w:rPr>
              <w:t>Вплив реклами на сімейні цінності (аналіз рекламних роликів на телебаченні)</w:t>
            </w:r>
          </w:p>
        </w:tc>
        <w:tc>
          <w:tcPr>
            <w:tcW w:w="1337" w:type="dxa"/>
          </w:tcPr>
          <w:p w:rsidR="00566B77" w:rsidRDefault="00566B77" w:rsidP="00617AF4">
            <w:pPr>
              <w:jc w:val="center"/>
              <w:rPr>
                <w:sz w:val="28"/>
                <w:szCs w:val="28"/>
              </w:rPr>
            </w:pPr>
          </w:p>
        </w:tc>
      </w:tr>
      <w:tr w:rsidR="00566B77" w:rsidRPr="00C37D57" w:rsidTr="00617AF4">
        <w:tc>
          <w:tcPr>
            <w:tcW w:w="709" w:type="dxa"/>
          </w:tcPr>
          <w:p w:rsidR="00566B77" w:rsidRPr="00C37D57" w:rsidRDefault="00566B77" w:rsidP="00617AF4">
            <w:pPr>
              <w:jc w:val="center"/>
              <w:rPr>
                <w:sz w:val="28"/>
                <w:szCs w:val="28"/>
              </w:rPr>
            </w:pPr>
            <w:r>
              <w:rPr>
                <w:sz w:val="28"/>
                <w:szCs w:val="28"/>
              </w:rPr>
              <w:t>21</w:t>
            </w:r>
          </w:p>
        </w:tc>
        <w:tc>
          <w:tcPr>
            <w:tcW w:w="7249" w:type="dxa"/>
          </w:tcPr>
          <w:p w:rsidR="00566B77" w:rsidRPr="00F05BD3" w:rsidRDefault="00566B77" w:rsidP="00617AF4">
            <w:pPr>
              <w:adjustRightInd w:val="0"/>
              <w:spacing w:line="276" w:lineRule="auto"/>
              <w:rPr>
                <w:b/>
                <w:bCs/>
                <w:sz w:val="32"/>
                <w:szCs w:val="28"/>
              </w:rPr>
            </w:pPr>
            <w:r w:rsidRPr="00F05BD3">
              <w:rPr>
                <w:b/>
                <w:bCs/>
                <w:sz w:val="28"/>
              </w:rPr>
              <w:t>Тема 15.</w:t>
            </w:r>
            <w:r w:rsidRPr="00F05BD3">
              <w:rPr>
                <w:b/>
                <w:bCs/>
                <w:sz w:val="32"/>
                <w:szCs w:val="28"/>
                <w:lang w:val="ru-RU"/>
              </w:rPr>
              <w:t xml:space="preserve"> </w:t>
            </w:r>
            <w:r w:rsidRPr="00F05BD3">
              <w:rPr>
                <w:sz w:val="28"/>
                <w:szCs w:val="28"/>
                <w:lang w:val="ru-RU"/>
              </w:rPr>
              <w:t xml:space="preserve">Сучасні методи впливу засобами реклами на підсвідомість людини. </w:t>
            </w:r>
          </w:p>
        </w:tc>
        <w:tc>
          <w:tcPr>
            <w:tcW w:w="1337" w:type="dxa"/>
          </w:tcPr>
          <w:p w:rsidR="00566B77" w:rsidRPr="00C37D57" w:rsidRDefault="00566B77" w:rsidP="00617AF4">
            <w:pPr>
              <w:jc w:val="center"/>
              <w:rPr>
                <w:sz w:val="28"/>
                <w:szCs w:val="28"/>
              </w:rPr>
            </w:pPr>
            <w:r>
              <w:rPr>
                <w:sz w:val="28"/>
                <w:szCs w:val="28"/>
              </w:rPr>
              <w:t>2</w:t>
            </w:r>
          </w:p>
        </w:tc>
      </w:tr>
      <w:tr w:rsidR="00566B77" w:rsidRPr="00C37D57" w:rsidTr="00617AF4">
        <w:tc>
          <w:tcPr>
            <w:tcW w:w="709" w:type="dxa"/>
          </w:tcPr>
          <w:p w:rsidR="00566B77" w:rsidRPr="00C37D57" w:rsidRDefault="00566B77" w:rsidP="00617AF4">
            <w:pPr>
              <w:jc w:val="center"/>
              <w:rPr>
                <w:sz w:val="28"/>
                <w:szCs w:val="28"/>
              </w:rPr>
            </w:pPr>
            <w:r>
              <w:rPr>
                <w:sz w:val="28"/>
                <w:szCs w:val="28"/>
              </w:rPr>
              <w:t>24</w:t>
            </w:r>
          </w:p>
        </w:tc>
        <w:tc>
          <w:tcPr>
            <w:tcW w:w="7249" w:type="dxa"/>
          </w:tcPr>
          <w:p w:rsidR="00566B77" w:rsidRPr="00F05BD3" w:rsidRDefault="00566B77" w:rsidP="00617AF4">
            <w:pPr>
              <w:adjustRightInd w:val="0"/>
              <w:spacing w:line="276" w:lineRule="auto"/>
              <w:rPr>
                <w:b/>
                <w:bCs/>
                <w:sz w:val="28"/>
              </w:rPr>
            </w:pPr>
            <w:r w:rsidRPr="00F05BD3">
              <w:rPr>
                <w:b/>
                <w:bCs/>
                <w:sz w:val="28"/>
                <w:lang w:val="ru-RU"/>
              </w:rPr>
              <w:t xml:space="preserve">Тема 16. </w:t>
            </w:r>
            <w:r w:rsidRPr="00F05BD3">
              <w:rPr>
                <w:bCs/>
                <w:sz w:val="28"/>
                <w:lang w:val="ru-RU"/>
              </w:rPr>
              <w:t>Психологічні аспекти реклами.</w:t>
            </w:r>
          </w:p>
        </w:tc>
        <w:tc>
          <w:tcPr>
            <w:tcW w:w="1337" w:type="dxa"/>
          </w:tcPr>
          <w:p w:rsidR="00566B77" w:rsidRPr="00C37D57" w:rsidRDefault="00566B77" w:rsidP="00617AF4">
            <w:pPr>
              <w:jc w:val="center"/>
              <w:rPr>
                <w:sz w:val="28"/>
                <w:szCs w:val="28"/>
              </w:rPr>
            </w:pPr>
            <w:r>
              <w:rPr>
                <w:sz w:val="28"/>
                <w:szCs w:val="28"/>
              </w:rPr>
              <w:t>2</w:t>
            </w:r>
          </w:p>
        </w:tc>
      </w:tr>
      <w:tr w:rsidR="00566B77" w:rsidRPr="00C37D57" w:rsidTr="00617AF4">
        <w:tc>
          <w:tcPr>
            <w:tcW w:w="709" w:type="dxa"/>
          </w:tcPr>
          <w:p w:rsidR="00566B77" w:rsidRPr="00C37D57" w:rsidRDefault="00566B77" w:rsidP="00617AF4">
            <w:pPr>
              <w:jc w:val="center"/>
              <w:rPr>
                <w:sz w:val="28"/>
                <w:szCs w:val="28"/>
              </w:rPr>
            </w:pPr>
            <w:r>
              <w:rPr>
                <w:sz w:val="28"/>
                <w:szCs w:val="28"/>
              </w:rPr>
              <w:t>25</w:t>
            </w:r>
          </w:p>
        </w:tc>
        <w:tc>
          <w:tcPr>
            <w:tcW w:w="7249" w:type="dxa"/>
          </w:tcPr>
          <w:p w:rsidR="00566B77" w:rsidRPr="00F05BD3" w:rsidRDefault="00566B77" w:rsidP="00617AF4">
            <w:pPr>
              <w:adjustRightInd w:val="0"/>
              <w:spacing w:line="276" w:lineRule="auto"/>
              <w:rPr>
                <w:bCs/>
                <w:sz w:val="28"/>
              </w:rPr>
            </w:pPr>
            <w:r w:rsidRPr="00F05BD3">
              <w:rPr>
                <w:b/>
                <w:bCs/>
                <w:sz w:val="28"/>
                <w:lang w:val="ru-RU"/>
              </w:rPr>
              <w:t xml:space="preserve">Кредит 9. </w:t>
            </w:r>
            <w:r w:rsidRPr="00F05BD3">
              <w:rPr>
                <w:b/>
                <w:bCs/>
                <w:sz w:val="28"/>
              </w:rPr>
              <w:t>Самореклама у тваринному світі, у  дітей та дорослих (історичний аспект)</w:t>
            </w:r>
          </w:p>
        </w:tc>
        <w:tc>
          <w:tcPr>
            <w:tcW w:w="1337" w:type="dxa"/>
          </w:tcPr>
          <w:p w:rsidR="00566B77" w:rsidRDefault="00566B77" w:rsidP="00617AF4">
            <w:pPr>
              <w:jc w:val="center"/>
              <w:rPr>
                <w:sz w:val="28"/>
                <w:szCs w:val="28"/>
              </w:rPr>
            </w:pPr>
          </w:p>
        </w:tc>
      </w:tr>
      <w:tr w:rsidR="00566B77" w:rsidRPr="00C37D57" w:rsidTr="00617AF4">
        <w:tc>
          <w:tcPr>
            <w:tcW w:w="709" w:type="dxa"/>
          </w:tcPr>
          <w:p w:rsidR="00566B77" w:rsidRPr="00C37D57" w:rsidRDefault="00566B77" w:rsidP="00617AF4">
            <w:pPr>
              <w:jc w:val="center"/>
              <w:rPr>
                <w:sz w:val="28"/>
                <w:szCs w:val="28"/>
              </w:rPr>
            </w:pPr>
            <w:r>
              <w:rPr>
                <w:sz w:val="28"/>
                <w:szCs w:val="28"/>
              </w:rPr>
              <w:t>26</w:t>
            </w:r>
          </w:p>
        </w:tc>
        <w:tc>
          <w:tcPr>
            <w:tcW w:w="7249" w:type="dxa"/>
          </w:tcPr>
          <w:p w:rsidR="00566B77" w:rsidRPr="00F05BD3" w:rsidRDefault="00566B77" w:rsidP="00617AF4">
            <w:pPr>
              <w:adjustRightInd w:val="0"/>
              <w:spacing w:line="276" w:lineRule="auto"/>
              <w:rPr>
                <w:bCs/>
                <w:sz w:val="28"/>
              </w:rPr>
            </w:pPr>
            <w:r w:rsidRPr="00F05BD3">
              <w:rPr>
                <w:bCs/>
                <w:sz w:val="28"/>
              </w:rPr>
              <w:t xml:space="preserve">Тема 17. Психологія реклами в маркетингу  </w:t>
            </w:r>
          </w:p>
        </w:tc>
        <w:tc>
          <w:tcPr>
            <w:tcW w:w="1337" w:type="dxa"/>
          </w:tcPr>
          <w:p w:rsidR="00566B77" w:rsidRPr="00C37D57" w:rsidRDefault="00566B77" w:rsidP="00617AF4">
            <w:pPr>
              <w:jc w:val="center"/>
              <w:rPr>
                <w:sz w:val="28"/>
                <w:szCs w:val="28"/>
              </w:rPr>
            </w:pPr>
            <w:r>
              <w:rPr>
                <w:sz w:val="28"/>
                <w:szCs w:val="28"/>
              </w:rPr>
              <w:t>1</w:t>
            </w:r>
          </w:p>
        </w:tc>
      </w:tr>
      <w:tr w:rsidR="00566B77" w:rsidRPr="00C37D57" w:rsidTr="00617AF4">
        <w:tc>
          <w:tcPr>
            <w:tcW w:w="709" w:type="dxa"/>
          </w:tcPr>
          <w:p w:rsidR="00566B77" w:rsidRPr="00C37D57" w:rsidRDefault="00566B77" w:rsidP="00617AF4">
            <w:pPr>
              <w:jc w:val="center"/>
              <w:rPr>
                <w:sz w:val="28"/>
                <w:szCs w:val="28"/>
              </w:rPr>
            </w:pPr>
            <w:r>
              <w:rPr>
                <w:sz w:val="28"/>
                <w:szCs w:val="28"/>
              </w:rPr>
              <w:t>27</w:t>
            </w:r>
          </w:p>
        </w:tc>
        <w:tc>
          <w:tcPr>
            <w:tcW w:w="7249" w:type="dxa"/>
          </w:tcPr>
          <w:p w:rsidR="00566B77" w:rsidRPr="00432EF3" w:rsidRDefault="00566B77" w:rsidP="00617AF4">
            <w:pPr>
              <w:adjustRightInd w:val="0"/>
              <w:spacing w:line="276" w:lineRule="auto"/>
              <w:ind w:right="108"/>
              <w:rPr>
                <w:b/>
                <w:bCs/>
                <w:sz w:val="28"/>
              </w:rPr>
            </w:pPr>
            <w:r w:rsidRPr="00F05BD3">
              <w:rPr>
                <w:bCs/>
                <w:sz w:val="28"/>
                <w:lang w:val="ru-RU"/>
              </w:rPr>
              <w:t>Тема 18.</w:t>
            </w:r>
            <w:r w:rsidRPr="00F05BD3">
              <w:rPr>
                <w:b/>
                <w:bCs/>
                <w:sz w:val="28"/>
              </w:rPr>
              <w:t xml:space="preserve">  </w:t>
            </w:r>
            <w:r w:rsidRPr="00F05BD3">
              <w:rPr>
                <w:bCs/>
                <w:sz w:val="28"/>
              </w:rPr>
              <w:t>Психологія політичної реклами</w:t>
            </w:r>
            <w:r w:rsidRPr="00F05BD3">
              <w:rPr>
                <w:b/>
                <w:bCs/>
                <w:sz w:val="28"/>
              </w:rPr>
              <w:t xml:space="preserve"> </w:t>
            </w:r>
          </w:p>
        </w:tc>
        <w:tc>
          <w:tcPr>
            <w:tcW w:w="1337" w:type="dxa"/>
          </w:tcPr>
          <w:p w:rsidR="00566B77" w:rsidRPr="00C37D57" w:rsidRDefault="00566B77" w:rsidP="00617AF4">
            <w:pPr>
              <w:jc w:val="center"/>
              <w:rPr>
                <w:sz w:val="28"/>
                <w:szCs w:val="28"/>
              </w:rPr>
            </w:pPr>
            <w:r>
              <w:rPr>
                <w:sz w:val="28"/>
                <w:szCs w:val="28"/>
              </w:rPr>
              <w:t>1</w:t>
            </w:r>
          </w:p>
        </w:tc>
      </w:tr>
      <w:tr w:rsidR="00566B77" w:rsidRPr="00C37D57" w:rsidTr="00617AF4">
        <w:tc>
          <w:tcPr>
            <w:tcW w:w="7958" w:type="dxa"/>
            <w:gridSpan w:val="2"/>
          </w:tcPr>
          <w:p w:rsidR="00566B77" w:rsidRPr="00C37D57" w:rsidRDefault="00566B77" w:rsidP="00617AF4">
            <w:pPr>
              <w:jc w:val="right"/>
              <w:rPr>
                <w:sz w:val="28"/>
                <w:szCs w:val="28"/>
              </w:rPr>
            </w:pPr>
            <w:r w:rsidRPr="00C37D57">
              <w:rPr>
                <w:sz w:val="28"/>
                <w:szCs w:val="28"/>
              </w:rPr>
              <w:t>Разом:</w:t>
            </w:r>
          </w:p>
        </w:tc>
        <w:tc>
          <w:tcPr>
            <w:tcW w:w="1337" w:type="dxa"/>
          </w:tcPr>
          <w:p w:rsidR="00566B77" w:rsidRPr="00C37D57" w:rsidRDefault="00566B77" w:rsidP="00617AF4">
            <w:pPr>
              <w:jc w:val="center"/>
              <w:rPr>
                <w:sz w:val="28"/>
                <w:szCs w:val="28"/>
              </w:rPr>
            </w:pPr>
            <w:r>
              <w:rPr>
                <w:sz w:val="28"/>
                <w:szCs w:val="28"/>
              </w:rPr>
              <w:t>28</w:t>
            </w:r>
          </w:p>
        </w:tc>
      </w:tr>
    </w:tbl>
    <w:p w:rsidR="00F05BD3" w:rsidRDefault="00F05BD3" w:rsidP="00F05BD3">
      <w:pPr>
        <w:spacing w:after="200" w:line="276" w:lineRule="auto"/>
        <w:rPr>
          <w:b/>
          <w:sz w:val="28"/>
          <w:szCs w:val="28"/>
        </w:rPr>
      </w:pPr>
    </w:p>
    <w:p w:rsidR="002317C7" w:rsidRDefault="002317C7" w:rsidP="00C37D57">
      <w:pPr>
        <w:jc w:val="center"/>
        <w:rPr>
          <w:b/>
          <w:szCs w:val="28"/>
        </w:rPr>
      </w:pPr>
    </w:p>
    <w:p w:rsidR="002317C7" w:rsidRPr="001E346E" w:rsidRDefault="002317C7" w:rsidP="001E346E">
      <w:pPr>
        <w:jc w:val="center"/>
        <w:rPr>
          <w:b/>
          <w:sz w:val="28"/>
          <w:szCs w:val="28"/>
        </w:rPr>
      </w:pPr>
      <w:r w:rsidRPr="001E346E">
        <w:rPr>
          <w:b/>
          <w:sz w:val="28"/>
          <w:szCs w:val="28"/>
        </w:rPr>
        <w:t>9. Індивідуальне навчально-дослідне завдання</w:t>
      </w:r>
    </w:p>
    <w:p w:rsidR="002317C7" w:rsidRPr="001E346E" w:rsidRDefault="002317C7" w:rsidP="001E346E">
      <w:pPr>
        <w:pStyle w:val="a5"/>
        <w:numPr>
          <w:ilvl w:val="0"/>
          <w:numId w:val="8"/>
        </w:numPr>
        <w:rPr>
          <w:szCs w:val="28"/>
          <w:lang w:val="uk-UA"/>
        </w:rPr>
      </w:pPr>
      <w:r>
        <w:rPr>
          <w:szCs w:val="28"/>
          <w:lang w:val="uk-UA"/>
        </w:rPr>
        <w:t>Зробити психологічний аналіз рекламного продукту (за вибором студента).</w:t>
      </w:r>
    </w:p>
    <w:p w:rsidR="002317C7" w:rsidRPr="001E346E" w:rsidRDefault="002317C7" w:rsidP="00B115B6">
      <w:pPr>
        <w:pStyle w:val="a5"/>
        <w:rPr>
          <w:szCs w:val="28"/>
          <w:lang w:val="uk-UA"/>
        </w:rPr>
      </w:pPr>
    </w:p>
    <w:p w:rsidR="002317C7" w:rsidRPr="006F732A" w:rsidRDefault="002317C7" w:rsidP="001E346E">
      <w:pPr>
        <w:pStyle w:val="a5"/>
        <w:rPr>
          <w:szCs w:val="28"/>
          <w:lang w:val="uk-UA"/>
        </w:rPr>
      </w:pPr>
    </w:p>
    <w:p w:rsidR="002317C7" w:rsidRPr="00B115B6" w:rsidRDefault="002317C7" w:rsidP="001E346E">
      <w:pPr>
        <w:jc w:val="center"/>
        <w:rPr>
          <w:b/>
          <w:sz w:val="28"/>
          <w:szCs w:val="28"/>
        </w:rPr>
      </w:pPr>
      <w:r w:rsidRPr="00B115B6">
        <w:rPr>
          <w:b/>
          <w:sz w:val="28"/>
          <w:szCs w:val="28"/>
        </w:rPr>
        <w:t>10. Методи навчання</w:t>
      </w:r>
    </w:p>
    <w:p w:rsidR="002317C7" w:rsidRPr="00B115B6" w:rsidRDefault="002317C7" w:rsidP="001E346E">
      <w:pPr>
        <w:ind w:left="142" w:firstLine="567"/>
        <w:jc w:val="both"/>
        <w:rPr>
          <w:sz w:val="28"/>
          <w:szCs w:val="28"/>
        </w:rPr>
      </w:pPr>
      <w:r w:rsidRPr="00B115B6">
        <w:rPr>
          <w:sz w:val="28"/>
          <w:szCs w:val="28"/>
        </w:rPr>
        <w:t xml:space="preserve">- лекції; </w:t>
      </w:r>
    </w:p>
    <w:p w:rsidR="002317C7" w:rsidRPr="00B115B6" w:rsidRDefault="002317C7" w:rsidP="001E346E">
      <w:pPr>
        <w:ind w:left="142" w:firstLine="567"/>
        <w:jc w:val="both"/>
        <w:rPr>
          <w:sz w:val="28"/>
          <w:szCs w:val="28"/>
        </w:rPr>
      </w:pPr>
      <w:r w:rsidRPr="00B115B6">
        <w:rPr>
          <w:sz w:val="28"/>
          <w:szCs w:val="28"/>
        </w:rPr>
        <w:t xml:space="preserve">- практичні заняття; </w:t>
      </w:r>
    </w:p>
    <w:p w:rsidR="002317C7" w:rsidRPr="00B115B6" w:rsidRDefault="002317C7" w:rsidP="001E346E">
      <w:pPr>
        <w:ind w:left="142" w:firstLine="567"/>
        <w:jc w:val="both"/>
        <w:rPr>
          <w:sz w:val="28"/>
          <w:szCs w:val="28"/>
        </w:rPr>
      </w:pPr>
      <w:r w:rsidRPr="00B115B6">
        <w:rPr>
          <w:sz w:val="28"/>
          <w:szCs w:val="28"/>
        </w:rPr>
        <w:t>-  самостійна робота;</w:t>
      </w:r>
    </w:p>
    <w:p w:rsidR="002317C7" w:rsidRPr="00B115B6" w:rsidRDefault="002317C7" w:rsidP="001E346E">
      <w:pPr>
        <w:ind w:left="142" w:firstLine="567"/>
        <w:jc w:val="both"/>
        <w:rPr>
          <w:sz w:val="28"/>
          <w:szCs w:val="28"/>
        </w:rPr>
      </w:pPr>
      <w:r w:rsidRPr="00B115B6">
        <w:rPr>
          <w:sz w:val="28"/>
          <w:szCs w:val="28"/>
        </w:rPr>
        <w:t xml:space="preserve">- інтерактивні методи навчання (психологічні вправи, дискусія). </w:t>
      </w:r>
    </w:p>
    <w:p w:rsidR="002317C7" w:rsidRPr="00B115B6" w:rsidRDefault="002317C7" w:rsidP="001E346E">
      <w:pPr>
        <w:jc w:val="both"/>
        <w:rPr>
          <w:sz w:val="28"/>
          <w:szCs w:val="28"/>
        </w:rPr>
      </w:pPr>
    </w:p>
    <w:p w:rsidR="002317C7" w:rsidRPr="00B115B6" w:rsidRDefault="002317C7" w:rsidP="001E346E">
      <w:pPr>
        <w:jc w:val="center"/>
        <w:rPr>
          <w:b/>
          <w:sz w:val="28"/>
          <w:szCs w:val="28"/>
        </w:rPr>
      </w:pPr>
      <w:r w:rsidRPr="00B115B6">
        <w:rPr>
          <w:b/>
          <w:sz w:val="28"/>
          <w:szCs w:val="28"/>
        </w:rPr>
        <w:t>11. Методи контролю</w:t>
      </w:r>
    </w:p>
    <w:p w:rsidR="002317C7" w:rsidRPr="00B115B6" w:rsidRDefault="002317C7" w:rsidP="001E346E">
      <w:pPr>
        <w:ind w:left="142" w:firstLine="567"/>
        <w:jc w:val="both"/>
        <w:rPr>
          <w:sz w:val="28"/>
          <w:szCs w:val="28"/>
        </w:rPr>
      </w:pPr>
      <w:r w:rsidRPr="00B115B6">
        <w:rPr>
          <w:sz w:val="28"/>
          <w:szCs w:val="28"/>
        </w:rPr>
        <w:t>- поточний контроль;</w:t>
      </w:r>
    </w:p>
    <w:p w:rsidR="002317C7" w:rsidRPr="00B115B6" w:rsidRDefault="002317C7" w:rsidP="001E346E">
      <w:pPr>
        <w:ind w:left="142" w:firstLine="567"/>
        <w:jc w:val="both"/>
        <w:rPr>
          <w:sz w:val="28"/>
          <w:szCs w:val="28"/>
        </w:rPr>
      </w:pPr>
      <w:r w:rsidRPr="00B115B6">
        <w:rPr>
          <w:sz w:val="28"/>
          <w:szCs w:val="28"/>
        </w:rPr>
        <w:t>- підсумковий контроль;</w:t>
      </w:r>
    </w:p>
    <w:p w:rsidR="002317C7" w:rsidRPr="00B115B6" w:rsidRDefault="002317C7" w:rsidP="001E346E">
      <w:pPr>
        <w:ind w:left="142" w:firstLine="567"/>
        <w:jc w:val="both"/>
        <w:rPr>
          <w:sz w:val="28"/>
          <w:szCs w:val="28"/>
        </w:rPr>
      </w:pPr>
      <w:r>
        <w:rPr>
          <w:sz w:val="28"/>
          <w:szCs w:val="28"/>
        </w:rPr>
        <w:t xml:space="preserve">- </w:t>
      </w:r>
      <w:r w:rsidRPr="00B115B6">
        <w:rPr>
          <w:sz w:val="28"/>
          <w:szCs w:val="28"/>
        </w:rPr>
        <w:t xml:space="preserve">КР; </w:t>
      </w:r>
    </w:p>
    <w:p w:rsidR="002317C7" w:rsidRDefault="002317C7" w:rsidP="001E346E">
      <w:pPr>
        <w:ind w:left="142" w:firstLine="567"/>
        <w:jc w:val="both"/>
        <w:rPr>
          <w:sz w:val="28"/>
          <w:szCs w:val="28"/>
        </w:rPr>
      </w:pPr>
      <w:r>
        <w:rPr>
          <w:sz w:val="28"/>
          <w:szCs w:val="28"/>
        </w:rPr>
        <w:t>- залік</w:t>
      </w:r>
      <w:r w:rsidRPr="00B115B6">
        <w:rPr>
          <w:sz w:val="28"/>
          <w:szCs w:val="28"/>
        </w:rPr>
        <w:t>.</w:t>
      </w:r>
    </w:p>
    <w:p w:rsidR="002317C7" w:rsidRDefault="002317C7">
      <w:pPr>
        <w:spacing w:after="200" w:line="276" w:lineRule="auto"/>
        <w:rPr>
          <w:sz w:val="28"/>
          <w:szCs w:val="28"/>
        </w:rPr>
      </w:pPr>
      <w:r>
        <w:rPr>
          <w:sz w:val="28"/>
          <w:szCs w:val="28"/>
        </w:rPr>
        <w:br w:type="page"/>
      </w:r>
    </w:p>
    <w:p w:rsidR="002317C7" w:rsidRDefault="002317C7" w:rsidP="001E346E">
      <w:pPr>
        <w:jc w:val="center"/>
        <w:rPr>
          <w:b/>
          <w:szCs w:val="28"/>
        </w:rPr>
      </w:pPr>
    </w:p>
    <w:p w:rsidR="002317C7" w:rsidRPr="00B115B6" w:rsidRDefault="002317C7" w:rsidP="001E346E">
      <w:pPr>
        <w:jc w:val="center"/>
        <w:rPr>
          <w:b/>
          <w:sz w:val="28"/>
          <w:szCs w:val="28"/>
        </w:rPr>
      </w:pPr>
      <w:r w:rsidRPr="00B115B6">
        <w:rPr>
          <w:b/>
          <w:sz w:val="28"/>
          <w:szCs w:val="28"/>
        </w:rPr>
        <w:t>12. Розподіл балів, які отримують студенти</w:t>
      </w:r>
    </w:p>
    <w:tbl>
      <w:tblPr>
        <w:tblW w:w="9396" w:type="dxa"/>
        <w:tblInd w:w="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58"/>
        <w:gridCol w:w="558"/>
        <w:gridCol w:w="558"/>
        <w:gridCol w:w="6"/>
        <w:gridCol w:w="553"/>
        <w:gridCol w:w="558"/>
        <w:gridCol w:w="644"/>
        <w:gridCol w:w="7"/>
        <w:gridCol w:w="709"/>
        <w:gridCol w:w="709"/>
        <w:gridCol w:w="850"/>
        <w:gridCol w:w="567"/>
        <w:gridCol w:w="567"/>
        <w:gridCol w:w="567"/>
        <w:gridCol w:w="567"/>
        <w:gridCol w:w="1418"/>
      </w:tblGrid>
      <w:tr w:rsidR="002317C7" w:rsidRPr="00FD4FBA" w:rsidTr="00B115B6">
        <w:tc>
          <w:tcPr>
            <w:tcW w:w="5710" w:type="dxa"/>
            <w:gridSpan w:val="11"/>
          </w:tcPr>
          <w:p w:rsidR="002317C7" w:rsidRPr="00CE384F" w:rsidRDefault="002317C7" w:rsidP="00B5558B">
            <w:pPr>
              <w:jc w:val="center"/>
            </w:pPr>
            <w:r w:rsidRPr="00CE384F">
              <w:t>Поточне тестування та самостійна робота</w:t>
            </w:r>
          </w:p>
        </w:tc>
        <w:tc>
          <w:tcPr>
            <w:tcW w:w="567" w:type="dxa"/>
            <w:vMerge w:val="restart"/>
            <w:textDirection w:val="btLr"/>
          </w:tcPr>
          <w:p w:rsidR="002317C7" w:rsidRPr="00CE384F" w:rsidRDefault="002317C7" w:rsidP="00B5558B">
            <w:pPr>
              <w:ind w:left="113" w:right="113"/>
              <w:jc w:val="center"/>
            </w:pPr>
            <w:r>
              <w:t>КР  1</w:t>
            </w:r>
          </w:p>
        </w:tc>
        <w:tc>
          <w:tcPr>
            <w:tcW w:w="567" w:type="dxa"/>
            <w:vMerge w:val="restart"/>
            <w:textDirection w:val="btLr"/>
          </w:tcPr>
          <w:p w:rsidR="002317C7" w:rsidRPr="00CE384F" w:rsidRDefault="002317C7" w:rsidP="00B5558B">
            <w:pPr>
              <w:ind w:left="113" w:right="113"/>
              <w:jc w:val="center"/>
            </w:pPr>
            <w:r>
              <w:t>КР 2</w:t>
            </w:r>
          </w:p>
        </w:tc>
        <w:tc>
          <w:tcPr>
            <w:tcW w:w="567" w:type="dxa"/>
            <w:vMerge w:val="restart"/>
            <w:textDirection w:val="btLr"/>
          </w:tcPr>
          <w:p w:rsidR="002317C7" w:rsidRPr="00CE384F" w:rsidRDefault="002317C7" w:rsidP="00B5558B">
            <w:pPr>
              <w:ind w:left="113" w:right="113"/>
              <w:jc w:val="center"/>
            </w:pPr>
            <w:r>
              <w:t>Інд.1</w:t>
            </w:r>
          </w:p>
        </w:tc>
        <w:tc>
          <w:tcPr>
            <w:tcW w:w="567" w:type="dxa"/>
            <w:vMerge w:val="restart"/>
            <w:textDirection w:val="btLr"/>
          </w:tcPr>
          <w:p w:rsidR="002317C7" w:rsidRPr="00CE384F" w:rsidRDefault="002317C7" w:rsidP="00B5558B">
            <w:pPr>
              <w:ind w:left="113" w:right="113"/>
              <w:jc w:val="center"/>
            </w:pPr>
            <w:r>
              <w:t>Екзамен</w:t>
            </w:r>
          </w:p>
        </w:tc>
        <w:tc>
          <w:tcPr>
            <w:tcW w:w="1418" w:type="dxa"/>
            <w:vMerge w:val="restart"/>
          </w:tcPr>
          <w:p w:rsidR="002317C7" w:rsidRPr="00CE384F" w:rsidRDefault="002317C7" w:rsidP="00B5558B">
            <w:pPr>
              <w:jc w:val="center"/>
            </w:pPr>
            <w:r w:rsidRPr="00CE384F">
              <w:t>Накопичу</w:t>
            </w:r>
            <w:r>
              <w:t>-</w:t>
            </w:r>
            <w:r w:rsidRPr="00CE384F">
              <w:t>вальні бали/</w:t>
            </w:r>
          </w:p>
          <w:p w:rsidR="002317C7" w:rsidRPr="00CE384F" w:rsidRDefault="002317C7" w:rsidP="00B5558B">
            <w:pPr>
              <w:jc w:val="center"/>
            </w:pPr>
            <w:r w:rsidRPr="00CE384F">
              <w:t>Сума</w:t>
            </w:r>
          </w:p>
        </w:tc>
      </w:tr>
      <w:tr w:rsidR="002317C7" w:rsidRPr="00FD4FBA" w:rsidTr="0074461E">
        <w:tc>
          <w:tcPr>
            <w:tcW w:w="1680" w:type="dxa"/>
            <w:gridSpan w:val="4"/>
          </w:tcPr>
          <w:p w:rsidR="002317C7" w:rsidRPr="00CE384F" w:rsidRDefault="002317C7" w:rsidP="00B115B6">
            <w:pPr>
              <w:jc w:val="center"/>
            </w:pPr>
            <w:r>
              <w:t>Кредит 1</w:t>
            </w:r>
          </w:p>
        </w:tc>
        <w:tc>
          <w:tcPr>
            <w:tcW w:w="1755" w:type="dxa"/>
            <w:gridSpan w:val="3"/>
          </w:tcPr>
          <w:p w:rsidR="002317C7" w:rsidRPr="00CE384F" w:rsidRDefault="002317C7" w:rsidP="00B115B6">
            <w:pPr>
              <w:jc w:val="center"/>
            </w:pPr>
            <w:r>
              <w:t>Кредит 2</w:t>
            </w:r>
          </w:p>
        </w:tc>
        <w:tc>
          <w:tcPr>
            <w:tcW w:w="2275" w:type="dxa"/>
            <w:gridSpan w:val="4"/>
          </w:tcPr>
          <w:p w:rsidR="002317C7" w:rsidRPr="00CE384F" w:rsidRDefault="002317C7" w:rsidP="00B115B6">
            <w:pPr>
              <w:jc w:val="center"/>
            </w:pPr>
            <w:r>
              <w:t>Кредит 3</w:t>
            </w:r>
          </w:p>
        </w:tc>
        <w:tc>
          <w:tcPr>
            <w:tcW w:w="567" w:type="dxa"/>
            <w:vMerge/>
            <w:textDirection w:val="btLr"/>
          </w:tcPr>
          <w:p w:rsidR="002317C7" w:rsidRPr="00CE384F" w:rsidRDefault="002317C7" w:rsidP="00B5558B">
            <w:pPr>
              <w:ind w:left="113" w:right="113"/>
              <w:jc w:val="right"/>
            </w:pPr>
          </w:p>
        </w:tc>
        <w:tc>
          <w:tcPr>
            <w:tcW w:w="567" w:type="dxa"/>
            <w:vMerge/>
          </w:tcPr>
          <w:p w:rsidR="002317C7" w:rsidRPr="00CE384F" w:rsidRDefault="002317C7" w:rsidP="00B5558B">
            <w:pPr>
              <w:jc w:val="right"/>
            </w:pPr>
          </w:p>
        </w:tc>
        <w:tc>
          <w:tcPr>
            <w:tcW w:w="567" w:type="dxa"/>
            <w:vMerge/>
          </w:tcPr>
          <w:p w:rsidR="002317C7" w:rsidRPr="00CE384F" w:rsidRDefault="002317C7" w:rsidP="00B5558B">
            <w:pPr>
              <w:jc w:val="right"/>
            </w:pPr>
          </w:p>
        </w:tc>
        <w:tc>
          <w:tcPr>
            <w:tcW w:w="567" w:type="dxa"/>
            <w:vMerge/>
          </w:tcPr>
          <w:p w:rsidR="002317C7" w:rsidRPr="00CE384F" w:rsidRDefault="002317C7" w:rsidP="00B5558B">
            <w:pPr>
              <w:jc w:val="right"/>
            </w:pPr>
          </w:p>
        </w:tc>
        <w:tc>
          <w:tcPr>
            <w:tcW w:w="1418" w:type="dxa"/>
            <w:vMerge/>
          </w:tcPr>
          <w:p w:rsidR="002317C7" w:rsidRPr="00CE384F" w:rsidRDefault="002317C7" w:rsidP="00B5558B">
            <w:pPr>
              <w:jc w:val="right"/>
            </w:pPr>
          </w:p>
        </w:tc>
      </w:tr>
      <w:tr w:rsidR="002317C7" w:rsidRPr="00B115B6" w:rsidTr="0074461E">
        <w:trPr>
          <w:cantSplit/>
          <w:trHeight w:val="641"/>
        </w:trPr>
        <w:tc>
          <w:tcPr>
            <w:tcW w:w="558" w:type="dxa"/>
            <w:vAlign w:val="center"/>
          </w:tcPr>
          <w:p w:rsidR="002317C7" w:rsidRPr="00B115B6" w:rsidRDefault="002317C7" w:rsidP="00B115B6">
            <w:pPr>
              <w:jc w:val="center"/>
            </w:pPr>
            <w:r w:rsidRPr="00B115B6">
              <w:rPr>
                <w:sz w:val="22"/>
                <w:szCs w:val="22"/>
              </w:rPr>
              <w:t>Т1</w:t>
            </w:r>
          </w:p>
        </w:tc>
        <w:tc>
          <w:tcPr>
            <w:tcW w:w="558" w:type="dxa"/>
            <w:vAlign w:val="center"/>
          </w:tcPr>
          <w:p w:rsidR="002317C7" w:rsidRPr="00B115B6" w:rsidRDefault="002317C7" w:rsidP="00B115B6">
            <w:pPr>
              <w:jc w:val="center"/>
            </w:pPr>
            <w:r w:rsidRPr="00B115B6">
              <w:rPr>
                <w:sz w:val="22"/>
                <w:szCs w:val="22"/>
              </w:rPr>
              <w:t>Т2</w:t>
            </w:r>
          </w:p>
        </w:tc>
        <w:tc>
          <w:tcPr>
            <w:tcW w:w="558" w:type="dxa"/>
            <w:vAlign w:val="center"/>
          </w:tcPr>
          <w:p w:rsidR="002317C7" w:rsidRPr="00B115B6" w:rsidRDefault="002317C7" w:rsidP="00B115B6">
            <w:pPr>
              <w:jc w:val="center"/>
            </w:pPr>
            <w:r w:rsidRPr="00B115B6">
              <w:rPr>
                <w:sz w:val="22"/>
                <w:szCs w:val="22"/>
              </w:rPr>
              <w:t>Т3</w:t>
            </w:r>
          </w:p>
        </w:tc>
        <w:tc>
          <w:tcPr>
            <w:tcW w:w="559" w:type="dxa"/>
            <w:gridSpan w:val="2"/>
            <w:vAlign w:val="center"/>
          </w:tcPr>
          <w:p w:rsidR="002317C7" w:rsidRPr="00B115B6" w:rsidRDefault="002317C7" w:rsidP="00B115B6">
            <w:pPr>
              <w:jc w:val="center"/>
            </w:pPr>
            <w:r w:rsidRPr="00B115B6">
              <w:rPr>
                <w:sz w:val="22"/>
                <w:szCs w:val="22"/>
              </w:rPr>
              <w:t>Т4</w:t>
            </w:r>
          </w:p>
        </w:tc>
        <w:tc>
          <w:tcPr>
            <w:tcW w:w="558" w:type="dxa"/>
            <w:vAlign w:val="center"/>
          </w:tcPr>
          <w:p w:rsidR="002317C7" w:rsidRPr="00B115B6" w:rsidRDefault="002317C7" w:rsidP="00B115B6">
            <w:pPr>
              <w:jc w:val="center"/>
            </w:pPr>
            <w:r w:rsidRPr="00B115B6">
              <w:rPr>
                <w:sz w:val="22"/>
                <w:szCs w:val="22"/>
              </w:rPr>
              <w:t>Т5</w:t>
            </w:r>
          </w:p>
        </w:tc>
        <w:tc>
          <w:tcPr>
            <w:tcW w:w="651" w:type="dxa"/>
            <w:gridSpan w:val="2"/>
            <w:vAlign w:val="center"/>
          </w:tcPr>
          <w:p w:rsidR="002317C7" w:rsidRPr="00B115B6" w:rsidRDefault="002317C7" w:rsidP="00B115B6">
            <w:pPr>
              <w:jc w:val="center"/>
            </w:pPr>
            <w:r w:rsidRPr="00B115B6">
              <w:rPr>
                <w:sz w:val="22"/>
                <w:szCs w:val="22"/>
              </w:rPr>
              <w:t>Т6</w:t>
            </w:r>
          </w:p>
        </w:tc>
        <w:tc>
          <w:tcPr>
            <w:tcW w:w="709" w:type="dxa"/>
            <w:vAlign w:val="center"/>
          </w:tcPr>
          <w:p w:rsidR="002317C7" w:rsidRPr="00B115B6" w:rsidRDefault="002317C7" w:rsidP="00B115B6">
            <w:pPr>
              <w:jc w:val="center"/>
            </w:pPr>
            <w:r w:rsidRPr="00B115B6">
              <w:rPr>
                <w:sz w:val="22"/>
                <w:szCs w:val="22"/>
              </w:rPr>
              <w:t>Т7</w:t>
            </w:r>
          </w:p>
        </w:tc>
        <w:tc>
          <w:tcPr>
            <w:tcW w:w="709" w:type="dxa"/>
            <w:vAlign w:val="center"/>
          </w:tcPr>
          <w:p w:rsidR="002317C7" w:rsidRPr="00B115B6" w:rsidRDefault="002317C7" w:rsidP="00B115B6">
            <w:pPr>
              <w:jc w:val="center"/>
            </w:pPr>
            <w:r w:rsidRPr="00B115B6">
              <w:rPr>
                <w:sz w:val="22"/>
                <w:szCs w:val="22"/>
              </w:rPr>
              <w:t>Т8</w:t>
            </w:r>
          </w:p>
        </w:tc>
        <w:tc>
          <w:tcPr>
            <w:tcW w:w="850" w:type="dxa"/>
            <w:vAlign w:val="center"/>
          </w:tcPr>
          <w:p w:rsidR="002317C7" w:rsidRPr="00B115B6" w:rsidRDefault="002317C7" w:rsidP="00B115B6">
            <w:pPr>
              <w:jc w:val="center"/>
            </w:pPr>
            <w:r w:rsidRPr="00B115B6">
              <w:rPr>
                <w:sz w:val="22"/>
                <w:szCs w:val="22"/>
              </w:rPr>
              <w:t>Т9</w:t>
            </w:r>
          </w:p>
        </w:tc>
        <w:tc>
          <w:tcPr>
            <w:tcW w:w="567" w:type="dxa"/>
            <w:vMerge w:val="restart"/>
            <w:vAlign w:val="center"/>
          </w:tcPr>
          <w:p w:rsidR="002317C7" w:rsidRPr="00B115B6" w:rsidRDefault="002317C7" w:rsidP="00B115B6">
            <w:pPr>
              <w:jc w:val="center"/>
            </w:pPr>
            <w:r>
              <w:t>20</w:t>
            </w:r>
          </w:p>
        </w:tc>
        <w:tc>
          <w:tcPr>
            <w:tcW w:w="567" w:type="dxa"/>
            <w:vMerge w:val="restart"/>
            <w:vAlign w:val="center"/>
          </w:tcPr>
          <w:p w:rsidR="002317C7" w:rsidRPr="00B115B6" w:rsidRDefault="002317C7" w:rsidP="00B115B6">
            <w:pPr>
              <w:jc w:val="center"/>
            </w:pPr>
            <w:r>
              <w:t>20</w:t>
            </w:r>
          </w:p>
        </w:tc>
        <w:tc>
          <w:tcPr>
            <w:tcW w:w="567" w:type="dxa"/>
            <w:vMerge w:val="restart"/>
            <w:vAlign w:val="center"/>
          </w:tcPr>
          <w:p w:rsidR="002317C7" w:rsidRPr="00B115B6" w:rsidRDefault="002317C7" w:rsidP="00B115B6">
            <w:pPr>
              <w:jc w:val="center"/>
            </w:pPr>
            <w:r>
              <w:t>20</w:t>
            </w:r>
          </w:p>
        </w:tc>
        <w:tc>
          <w:tcPr>
            <w:tcW w:w="567" w:type="dxa"/>
            <w:vMerge w:val="restart"/>
            <w:textDirection w:val="btLr"/>
            <w:vAlign w:val="center"/>
          </w:tcPr>
          <w:p w:rsidR="002317C7" w:rsidRPr="00B115B6" w:rsidRDefault="002317C7" w:rsidP="008E4E95">
            <w:pPr>
              <w:ind w:left="113" w:right="113"/>
              <w:jc w:val="center"/>
            </w:pPr>
            <w:r>
              <w:t>120</w:t>
            </w:r>
          </w:p>
        </w:tc>
        <w:tc>
          <w:tcPr>
            <w:tcW w:w="1418" w:type="dxa"/>
            <w:vMerge w:val="restart"/>
            <w:vAlign w:val="center"/>
          </w:tcPr>
          <w:p w:rsidR="002317C7" w:rsidRPr="00B115B6" w:rsidRDefault="002317C7" w:rsidP="00B115B6">
            <w:pPr>
              <w:jc w:val="center"/>
            </w:pPr>
            <w:r>
              <w:rPr>
                <w:sz w:val="22"/>
                <w:szCs w:val="22"/>
              </w:rPr>
              <w:t>3</w:t>
            </w:r>
            <w:r w:rsidRPr="00B115B6">
              <w:rPr>
                <w:sz w:val="22"/>
                <w:szCs w:val="22"/>
              </w:rPr>
              <w:t>00 / 100</w:t>
            </w:r>
          </w:p>
        </w:tc>
      </w:tr>
      <w:tr w:rsidR="002317C7" w:rsidRPr="00B115B6" w:rsidTr="0074461E">
        <w:trPr>
          <w:cantSplit/>
          <w:trHeight w:val="537"/>
        </w:trPr>
        <w:tc>
          <w:tcPr>
            <w:tcW w:w="558" w:type="dxa"/>
            <w:vAlign w:val="center"/>
          </w:tcPr>
          <w:p w:rsidR="002317C7" w:rsidRPr="00B115B6" w:rsidRDefault="002317C7" w:rsidP="00B115B6">
            <w:pPr>
              <w:jc w:val="center"/>
            </w:pPr>
            <w:r>
              <w:t>10</w:t>
            </w:r>
          </w:p>
        </w:tc>
        <w:tc>
          <w:tcPr>
            <w:tcW w:w="558" w:type="dxa"/>
            <w:vAlign w:val="center"/>
          </w:tcPr>
          <w:p w:rsidR="002317C7" w:rsidRPr="00B115B6" w:rsidRDefault="002317C7" w:rsidP="00B115B6">
            <w:pPr>
              <w:jc w:val="center"/>
            </w:pPr>
            <w:r>
              <w:t>10</w:t>
            </w:r>
          </w:p>
        </w:tc>
        <w:tc>
          <w:tcPr>
            <w:tcW w:w="558" w:type="dxa"/>
            <w:vAlign w:val="center"/>
          </w:tcPr>
          <w:p w:rsidR="002317C7" w:rsidRPr="00B115B6" w:rsidRDefault="002317C7" w:rsidP="00B115B6">
            <w:pPr>
              <w:jc w:val="center"/>
            </w:pPr>
            <w:r>
              <w:rPr>
                <w:sz w:val="22"/>
                <w:szCs w:val="22"/>
              </w:rPr>
              <w:t>1</w:t>
            </w:r>
            <w:r w:rsidRPr="00B115B6">
              <w:rPr>
                <w:sz w:val="22"/>
                <w:szCs w:val="22"/>
              </w:rPr>
              <w:t>0</w:t>
            </w:r>
          </w:p>
        </w:tc>
        <w:tc>
          <w:tcPr>
            <w:tcW w:w="559" w:type="dxa"/>
            <w:gridSpan w:val="2"/>
            <w:vAlign w:val="center"/>
          </w:tcPr>
          <w:p w:rsidR="002317C7" w:rsidRPr="00B115B6" w:rsidRDefault="002317C7" w:rsidP="00B115B6">
            <w:pPr>
              <w:jc w:val="center"/>
            </w:pPr>
            <w:r>
              <w:rPr>
                <w:sz w:val="22"/>
                <w:szCs w:val="22"/>
              </w:rPr>
              <w:t>1</w:t>
            </w:r>
            <w:r w:rsidRPr="00B115B6">
              <w:rPr>
                <w:sz w:val="22"/>
                <w:szCs w:val="22"/>
              </w:rPr>
              <w:t>0</w:t>
            </w:r>
          </w:p>
        </w:tc>
        <w:tc>
          <w:tcPr>
            <w:tcW w:w="558" w:type="dxa"/>
            <w:vAlign w:val="center"/>
          </w:tcPr>
          <w:p w:rsidR="002317C7" w:rsidRPr="00B115B6" w:rsidRDefault="002317C7" w:rsidP="00B115B6">
            <w:pPr>
              <w:jc w:val="center"/>
            </w:pPr>
            <w:r>
              <w:rPr>
                <w:sz w:val="22"/>
                <w:szCs w:val="22"/>
              </w:rPr>
              <w:t>1</w:t>
            </w:r>
            <w:r w:rsidRPr="00B115B6">
              <w:rPr>
                <w:sz w:val="22"/>
                <w:szCs w:val="22"/>
              </w:rPr>
              <w:t>0</w:t>
            </w:r>
          </w:p>
        </w:tc>
        <w:tc>
          <w:tcPr>
            <w:tcW w:w="651" w:type="dxa"/>
            <w:gridSpan w:val="2"/>
            <w:vAlign w:val="center"/>
          </w:tcPr>
          <w:p w:rsidR="002317C7" w:rsidRPr="00B115B6" w:rsidRDefault="002317C7" w:rsidP="00B115B6">
            <w:pPr>
              <w:jc w:val="center"/>
            </w:pPr>
            <w:r>
              <w:rPr>
                <w:sz w:val="22"/>
                <w:szCs w:val="22"/>
              </w:rPr>
              <w:t>1</w:t>
            </w:r>
            <w:r w:rsidRPr="00B115B6">
              <w:rPr>
                <w:sz w:val="22"/>
                <w:szCs w:val="22"/>
              </w:rPr>
              <w:t>0</w:t>
            </w:r>
          </w:p>
        </w:tc>
        <w:tc>
          <w:tcPr>
            <w:tcW w:w="709" w:type="dxa"/>
            <w:vAlign w:val="center"/>
          </w:tcPr>
          <w:p w:rsidR="002317C7" w:rsidRPr="00B115B6" w:rsidRDefault="002317C7" w:rsidP="00B115B6">
            <w:pPr>
              <w:jc w:val="center"/>
            </w:pPr>
            <w:r w:rsidRPr="00B115B6">
              <w:rPr>
                <w:sz w:val="22"/>
                <w:szCs w:val="22"/>
              </w:rPr>
              <w:t>20</w:t>
            </w:r>
          </w:p>
        </w:tc>
        <w:tc>
          <w:tcPr>
            <w:tcW w:w="709" w:type="dxa"/>
            <w:vAlign w:val="center"/>
          </w:tcPr>
          <w:p w:rsidR="002317C7" w:rsidRPr="00B115B6" w:rsidRDefault="002317C7" w:rsidP="00B115B6">
            <w:pPr>
              <w:jc w:val="center"/>
            </w:pPr>
            <w:r w:rsidRPr="00B115B6">
              <w:rPr>
                <w:sz w:val="22"/>
                <w:szCs w:val="22"/>
              </w:rPr>
              <w:t>20</w:t>
            </w:r>
          </w:p>
        </w:tc>
        <w:tc>
          <w:tcPr>
            <w:tcW w:w="850" w:type="dxa"/>
            <w:vAlign w:val="center"/>
          </w:tcPr>
          <w:p w:rsidR="002317C7" w:rsidRPr="00B115B6" w:rsidRDefault="002317C7" w:rsidP="00B115B6">
            <w:pPr>
              <w:jc w:val="center"/>
            </w:pPr>
            <w:r w:rsidRPr="00B115B6">
              <w:rPr>
                <w:sz w:val="22"/>
                <w:szCs w:val="22"/>
              </w:rPr>
              <w:t>20</w:t>
            </w:r>
          </w:p>
        </w:tc>
        <w:tc>
          <w:tcPr>
            <w:tcW w:w="567" w:type="dxa"/>
            <w:vMerge/>
            <w:textDirection w:val="btLr"/>
          </w:tcPr>
          <w:p w:rsidR="002317C7" w:rsidRPr="00B115B6" w:rsidRDefault="002317C7" w:rsidP="00B5558B">
            <w:pPr>
              <w:ind w:left="113" w:right="113"/>
              <w:jc w:val="right"/>
            </w:pPr>
          </w:p>
        </w:tc>
        <w:tc>
          <w:tcPr>
            <w:tcW w:w="567" w:type="dxa"/>
            <w:vMerge/>
            <w:textDirection w:val="btLr"/>
          </w:tcPr>
          <w:p w:rsidR="002317C7" w:rsidRPr="00B115B6" w:rsidRDefault="002317C7" w:rsidP="00B5558B">
            <w:pPr>
              <w:ind w:left="113" w:right="113"/>
              <w:jc w:val="right"/>
            </w:pPr>
          </w:p>
        </w:tc>
        <w:tc>
          <w:tcPr>
            <w:tcW w:w="567" w:type="dxa"/>
            <w:vMerge/>
            <w:textDirection w:val="btLr"/>
          </w:tcPr>
          <w:p w:rsidR="002317C7" w:rsidRPr="00B115B6" w:rsidRDefault="002317C7" w:rsidP="00B5558B">
            <w:pPr>
              <w:ind w:left="113" w:right="113"/>
              <w:jc w:val="right"/>
            </w:pPr>
          </w:p>
        </w:tc>
        <w:tc>
          <w:tcPr>
            <w:tcW w:w="567" w:type="dxa"/>
            <w:vMerge/>
            <w:textDirection w:val="btLr"/>
          </w:tcPr>
          <w:p w:rsidR="002317C7" w:rsidRPr="00B115B6" w:rsidRDefault="002317C7" w:rsidP="00B5558B">
            <w:pPr>
              <w:ind w:left="113" w:right="113"/>
              <w:jc w:val="right"/>
            </w:pPr>
          </w:p>
        </w:tc>
        <w:tc>
          <w:tcPr>
            <w:tcW w:w="1418" w:type="dxa"/>
            <w:vMerge/>
          </w:tcPr>
          <w:p w:rsidR="002317C7" w:rsidRPr="00B115B6" w:rsidRDefault="002317C7" w:rsidP="00B5558B">
            <w:pPr>
              <w:jc w:val="right"/>
            </w:pPr>
          </w:p>
        </w:tc>
      </w:tr>
    </w:tbl>
    <w:p w:rsidR="002317C7" w:rsidRPr="00B115B6" w:rsidRDefault="002317C7" w:rsidP="001E346E">
      <w:pPr>
        <w:jc w:val="center"/>
        <w:rPr>
          <w:b/>
          <w:bCs/>
          <w:sz w:val="22"/>
          <w:szCs w:val="22"/>
        </w:rPr>
      </w:pPr>
    </w:p>
    <w:p w:rsidR="002317C7" w:rsidRPr="0074461E" w:rsidRDefault="002317C7" w:rsidP="001E346E">
      <w:pPr>
        <w:spacing w:line="276" w:lineRule="auto"/>
        <w:jc w:val="center"/>
        <w:rPr>
          <w:b/>
          <w:bCs/>
          <w:sz w:val="28"/>
          <w:szCs w:val="28"/>
        </w:rPr>
      </w:pPr>
      <w:r>
        <w:rPr>
          <w:b/>
          <w:bCs/>
          <w:szCs w:val="28"/>
        </w:rPr>
        <w:t xml:space="preserve"> </w:t>
      </w:r>
      <w:r w:rsidRPr="0074461E">
        <w:rPr>
          <w:b/>
          <w:bCs/>
          <w:sz w:val="28"/>
          <w:szCs w:val="28"/>
        </w:rPr>
        <w:t>Шкала оцінювання: національна та ECTS</w:t>
      </w:r>
    </w:p>
    <w:tbl>
      <w:tblPr>
        <w:tblW w:w="0" w:type="auto"/>
        <w:tblInd w:w="216" w:type="dxa"/>
        <w:tblLayout w:type="fixed"/>
        <w:tblLook w:val="0000" w:firstRow="0" w:lastRow="0" w:firstColumn="0" w:lastColumn="0" w:noHBand="0" w:noVBand="0"/>
      </w:tblPr>
      <w:tblGrid>
        <w:gridCol w:w="1589"/>
        <w:gridCol w:w="1705"/>
        <w:gridCol w:w="2718"/>
        <w:gridCol w:w="3240"/>
      </w:tblGrid>
      <w:tr w:rsidR="002317C7" w:rsidRPr="00E6520F" w:rsidTr="00B5558B">
        <w:trPr>
          <w:trHeight w:val="420"/>
        </w:trPr>
        <w:tc>
          <w:tcPr>
            <w:tcW w:w="1589" w:type="dxa"/>
            <w:vMerge w:val="restart"/>
            <w:tcBorders>
              <w:top w:val="single" w:sz="2" w:space="0" w:color="000000"/>
              <w:left w:val="single" w:sz="2" w:space="0" w:color="000000"/>
              <w:bottom w:val="single" w:sz="2" w:space="0" w:color="000000"/>
              <w:right w:val="single" w:sz="2" w:space="0" w:color="000000"/>
            </w:tcBorders>
            <w:shd w:val="clear" w:color="000000" w:fill="FFFFFF"/>
          </w:tcPr>
          <w:p w:rsidR="002317C7" w:rsidRPr="00E6520F" w:rsidRDefault="002317C7" w:rsidP="00B5558B">
            <w:pPr>
              <w:tabs>
                <w:tab w:val="left" w:pos="2160"/>
                <w:tab w:val="left" w:pos="4800"/>
                <w:tab w:val="left" w:pos="7080"/>
              </w:tabs>
              <w:autoSpaceDE w:val="0"/>
              <w:autoSpaceDN w:val="0"/>
              <w:adjustRightInd w:val="0"/>
              <w:jc w:val="center"/>
              <w:rPr>
                <w:rFonts w:ascii="Times New Roman CYR" w:hAnsi="Times New Roman CYR" w:cs="Times New Roman CYR"/>
              </w:rPr>
            </w:pPr>
            <w:r w:rsidRPr="00E6520F">
              <w:rPr>
                <w:rFonts w:ascii="Times New Roman CYR" w:hAnsi="Times New Roman CYR" w:cs="Times New Roman CYR"/>
              </w:rPr>
              <w:t>ОЦІНКА</w:t>
            </w:r>
          </w:p>
          <w:p w:rsidR="002317C7" w:rsidRPr="00E6520F" w:rsidRDefault="002317C7" w:rsidP="00B5558B">
            <w:pPr>
              <w:tabs>
                <w:tab w:val="left" w:pos="2160"/>
                <w:tab w:val="left" w:pos="4800"/>
                <w:tab w:val="left" w:pos="7080"/>
              </w:tabs>
              <w:autoSpaceDE w:val="0"/>
              <w:autoSpaceDN w:val="0"/>
              <w:adjustRightInd w:val="0"/>
              <w:jc w:val="center"/>
              <w:rPr>
                <w:rFonts w:ascii="Calibri" w:hAnsi="Calibri" w:cs="Calibri"/>
              </w:rPr>
            </w:pPr>
            <w:r w:rsidRPr="00E6520F">
              <w:rPr>
                <w:rFonts w:ascii="Times New Roman CYR" w:hAnsi="Times New Roman CYR" w:cs="Times New Roman CYR"/>
              </w:rPr>
              <w:t>ЄКТС</w:t>
            </w:r>
          </w:p>
        </w:tc>
        <w:tc>
          <w:tcPr>
            <w:tcW w:w="1705" w:type="dxa"/>
            <w:vMerge w:val="restart"/>
            <w:tcBorders>
              <w:top w:val="single" w:sz="2" w:space="0" w:color="000000"/>
              <w:left w:val="single" w:sz="2" w:space="0" w:color="000000"/>
              <w:bottom w:val="single" w:sz="2" w:space="0" w:color="000000"/>
              <w:right w:val="single" w:sz="2" w:space="0" w:color="000000"/>
            </w:tcBorders>
            <w:shd w:val="clear" w:color="000000" w:fill="FFFFFF"/>
          </w:tcPr>
          <w:p w:rsidR="002317C7" w:rsidRPr="00E6520F" w:rsidRDefault="002317C7" w:rsidP="00B5558B">
            <w:pPr>
              <w:tabs>
                <w:tab w:val="left" w:pos="2160"/>
                <w:tab w:val="left" w:pos="4800"/>
                <w:tab w:val="left" w:pos="7080"/>
              </w:tabs>
              <w:autoSpaceDE w:val="0"/>
              <w:autoSpaceDN w:val="0"/>
              <w:adjustRightInd w:val="0"/>
              <w:jc w:val="center"/>
              <w:rPr>
                <w:rFonts w:ascii="Calibri" w:hAnsi="Calibri" w:cs="Calibri"/>
              </w:rPr>
            </w:pPr>
            <w:r w:rsidRPr="00E6520F">
              <w:rPr>
                <w:rFonts w:ascii="Times New Roman CYR" w:hAnsi="Times New Roman CYR" w:cs="Times New Roman CYR"/>
              </w:rPr>
              <w:t>СУМА БАЛІВ</w:t>
            </w:r>
          </w:p>
        </w:tc>
        <w:tc>
          <w:tcPr>
            <w:tcW w:w="5958" w:type="dxa"/>
            <w:gridSpan w:val="2"/>
            <w:tcBorders>
              <w:top w:val="single" w:sz="2" w:space="0" w:color="000000"/>
              <w:left w:val="single" w:sz="2" w:space="0" w:color="000000"/>
              <w:bottom w:val="single" w:sz="2" w:space="0" w:color="000000"/>
              <w:right w:val="single" w:sz="2" w:space="0" w:color="000000"/>
            </w:tcBorders>
            <w:shd w:val="clear" w:color="000000" w:fill="FFFFFF"/>
          </w:tcPr>
          <w:p w:rsidR="002317C7" w:rsidRPr="00E6520F" w:rsidRDefault="002317C7" w:rsidP="00B5558B">
            <w:pPr>
              <w:tabs>
                <w:tab w:val="left" w:pos="2160"/>
                <w:tab w:val="left" w:pos="4800"/>
                <w:tab w:val="left" w:pos="7080"/>
              </w:tabs>
              <w:autoSpaceDE w:val="0"/>
              <w:autoSpaceDN w:val="0"/>
              <w:adjustRightInd w:val="0"/>
              <w:jc w:val="center"/>
              <w:rPr>
                <w:rFonts w:ascii="Calibri" w:hAnsi="Calibri" w:cs="Calibri"/>
              </w:rPr>
            </w:pPr>
            <w:r w:rsidRPr="00E6520F">
              <w:rPr>
                <w:rFonts w:ascii="Times New Roman CYR" w:hAnsi="Times New Roman CYR" w:cs="Times New Roman CYR"/>
              </w:rPr>
              <w:t xml:space="preserve">ОЦІНКА ЗА НАЦІОНАЛЬНОЮ ШКАЛОЮ </w:t>
            </w:r>
          </w:p>
        </w:tc>
      </w:tr>
      <w:tr w:rsidR="002317C7" w:rsidRPr="00E6520F" w:rsidTr="00B5558B">
        <w:trPr>
          <w:trHeight w:val="131"/>
        </w:trPr>
        <w:tc>
          <w:tcPr>
            <w:tcW w:w="1589" w:type="dxa"/>
            <w:vMerge/>
            <w:tcBorders>
              <w:top w:val="single" w:sz="2" w:space="0" w:color="000000"/>
              <w:left w:val="single" w:sz="2" w:space="0" w:color="000000"/>
              <w:bottom w:val="single" w:sz="2" w:space="0" w:color="000000"/>
              <w:right w:val="single" w:sz="2" w:space="0" w:color="000000"/>
            </w:tcBorders>
            <w:shd w:val="clear" w:color="000000" w:fill="FFFFFF"/>
            <w:vAlign w:val="center"/>
          </w:tcPr>
          <w:p w:rsidR="002317C7" w:rsidRPr="00E6520F" w:rsidRDefault="002317C7" w:rsidP="00B5558B">
            <w:pPr>
              <w:autoSpaceDE w:val="0"/>
              <w:autoSpaceDN w:val="0"/>
              <w:adjustRightInd w:val="0"/>
              <w:rPr>
                <w:rFonts w:ascii="Calibri" w:hAnsi="Calibri" w:cs="Calibri"/>
              </w:rPr>
            </w:pPr>
          </w:p>
        </w:tc>
        <w:tc>
          <w:tcPr>
            <w:tcW w:w="1705" w:type="dxa"/>
            <w:vMerge/>
            <w:tcBorders>
              <w:top w:val="single" w:sz="2" w:space="0" w:color="000000"/>
              <w:left w:val="single" w:sz="2" w:space="0" w:color="000000"/>
              <w:bottom w:val="single" w:sz="2" w:space="0" w:color="000000"/>
              <w:right w:val="single" w:sz="2" w:space="0" w:color="000000"/>
            </w:tcBorders>
            <w:shd w:val="clear" w:color="000000" w:fill="FFFFFF"/>
            <w:vAlign w:val="center"/>
          </w:tcPr>
          <w:p w:rsidR="002317C7" w:rsidRPr="00E6520F" w:rsidRDefault="002317C7" w:rsidP="00B5558B">
            <w:pPr>
              <w:autoSpaceDE w:val="0"/>
              <w:autoSpaceDN w:val="0"/>
              <w:adjustRightInd w:val="0"/>
              <w:rPr>
                <w:rFonts w:ascii="Calibri" w:hAnsi="Calibri" w:cs="Calibri"/>
              </w:rPr>
            </w:pPr>
          </w:p>
        </w:tc>
        <w:tc>
          <w:tcPr>
            <w:tcW w:w="2718" w:type="dxa"/>
            <w:tcBorders>
              <w:top w:val="single" w:sz="2" w:space="0" w:color="000000"/>
              <w:left w:val="single" w:sz="2" w:space="0" w:color="000000"/>
              <w:bottom w:val="single" w:sz="2" w:space="0" w:color="000000"/>
              <w:right w:val="single" w:sz="2" w:space="0" w:color="000000"/>
            </w:tcBorders>
            <w:shd w:val="clear" w:color="000000" w:fill="FFFFFF"/>
          </w:tcPr>
          <w:p w:rsidR="002317C7" w:rsidRPr="00E6520F" w:rsidRDefault="002317C7" w:rsidP="00B5558B">
            <w:pPr>
              <w:tabs>
                <w:tab w:val="left" w:pos="2160"/>
                <w:tab w:val="left" w:pos="4800"/>
                <w:tab w:val="left" w:pos="7080"/>
              </w:tabs>
              <w:autoSpaceDE w:val="0"/>
              <w:autoSpaceDN w:val="0"/>
              <w:adjustRightInd w:val="0"/>
              <w:jc w:val="center"/>
              <w:rPr>
                <w:rFonts w:ascii="Calibri" w:hAnsi="Calibri" w:cs="Calibri"/>
              </w:rPr>
            </w:pPr>
            <w:r w:rsidRPr="00E6520F">
              <w:rPr>
                <w:rFonts w:ascii="Times New Roman CYR" w:hAnsi="Times New Roman CYR" w:cs="Times New Roman CYR"/>
              </w:rPr>
              <w:t xml:space="preserve">екзамен </w:t>
            </w:r>
          </w:p>
        </w:tc>
        <w:tc>
          <w:tcPr>
            <w:tcW w:w="3240" w:type="dxa"/>
            <w:tcBorders>
              <w:top w:val="single" w:sz="2" w:space="0" w:color="000000"/>
              <w:left w:val="single" w:sz="2" w:space="0" w:color="000000"/>
              <w:bottom w:val="single" w:sz="2" w:space="0" w:color="000000"/>
              <w:right w:val="single" w:sz="2" w:space="0" w:color="000000"/>
            </w:tcBorders>
            <w:shd w:val="clear" w:color="000000" w:fill="FFFFFF"/>
          </w:tcPr>
          <w:p w:rsidR="002317C7" w:rsidRPr="00E6520F" w:rsidRDefault="002317C7" w:rsidP="00B5558B">
            <w:pPr>
              <w:tabs>
                <w:tab w:val="left" w:pos="2160"/>
                <w:tab w:val="left" w:pos="4800"/>
                <w:tab w:val="left" w:pos="7080"/>
              </w:tabs>
              <w:autoSpaceDE w:val="0"/>
              <w:autoSpaceDN w:val="0"/>
              <w:adjustRightInd w:val="0"/>
              <w:jc w:val="center"/>
              <w:rPr>
                <w:rFonts w:ascii="Calibri" w:hAnsi="Calibri" w:cs="Calibri"/>
              </w:rPr>
            </w:pPr>
            <w:r w:rsidRPr="00E6520F">
              <w:rPr>
                <w:rFonts w:ascii="Times New Roman CYR" w:hAnsi="Times New Roman CYR" w:cs="Times New Roman CYR"/>
              </w:rPr>
              <w:t>залік</w:t>
            </w:r>
          </w:p>
        </w:tc>
      </w:tr>
      <w:tr w:rsidR="002317C7" w:rsidRPr="00E6520F" w:rsidTr="00B5558B">
        <w:trPr>
          <w:trHeight w:val="1"/>
        </w:trPr>
        <w:tc>
          <w:tcPr>
            <w:tcW w:w="1589" w:type="dxa"/>
            <w:tcBorders>
              <w:top w:val="single" w:sz="2" w:space="0" w:color="000000"/>
              <w:left w:val="single" w:sz="2" w:space="0" w:color="000000"/>
              <w:bottom w:val="single" w:sz="2" w:space="0" w:color="000000"/>
              <w:right w:val="single" w:sz="2" w:space="0" w:color="000000"/>
            </w:tcBorders>
            <w:shd w:val="clear" w:color="000000" w:fill="FFFFFF"/>
          </w:tcPr>
          <w:p w:rsidR="002317C7" w:rsidRPr="00E6520F" w:rsidRDefault="002317C7" w:rsidP="00B5558B">
            <w:pPr>
              <w:tabs>
                <w:tab w:val="left" w:pos="2160"/>
                <w:tab w:val="left" w:pos="4800"/>
                <w:tab w:val="left" w:pos="7080"/>
              </w:tabs>
              <w:autoSpaceDE w:val="0"/>
              <w:autoSpaceDN w:val="0"/>
              <w:adjustRightInd w:val="0"/>
              <w:jc w:val="center"/>
              <w:rPr>
                <w:rFonts w:ascii="Calibri" w:hAnsi="Calibri" w:cs="Calibri"/>
              </w:rPr>
            </w:pPr>
            <w:r w:rsidRPr="00657121">
              <w:rPr>
                <w:lang w:val="en-US"/>
              </w:rPr>
              <w:t>A</w:t>
            </w:r>
          </w:p>
        </w:tc>
        <w:tc>
          <w:tcPr>
            <w:tcW w:w="1705" w:type="dxa"/>
            <w:tcBorders>
              <w:top w:val="single" w:sz="2" w:space="0" w:color="000000"/>
              <w:left w:val="single" w:sz="2" w:space="0" w:color="000000"/>
              <w:bottom w:val="single" w:sz="2" w:space="0" w:color="000000"/>
              <w:right w:val="single" w:sz="2" w:space="0" w:color="000000"/>
            </w:tcBorders>
            <w:shd w:val="clear" w:color="000000" w:fill="FFFFFF"/>
          </w:tcPr>
          <w:p w:rsidR="002317C7" w:rsidRPr="00E6520F" w:rsidRDefault="002317C7" w:rsidP="00B5558B">
            <w:pPr>
              <w:tabs>
                <w:tab w:val="left" w:pos="2160"/>
                <w:tab w:val="left" w:pos="4800"/>
                <w:tab w:val="left" w:pos="7080"/>
              </w:tabs>
              <w:autoSpaceDE w:val="0"/>
              <w:autoSpaceDN w:val="0"/>
              <w:adjustRightInd w:val="0"/>
              <w:jc w:val="center"/>
              <w:rPr>
                <w:rFonts w:ascii="Calibri" w:hAnsi="Calibri" w:cs="Calibri"/>
              </w:rPr>
            </w:pPr>
            <w:r w:rsidRPr="00E6520F">
              <w:t>90-100</w:t>
            </w:r>
          </w:p>
        </w:tc>
        <w:tc>
          <w:tcPr>
            <w:tcW w:w="271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317C7" w:rsidRPr="00E6520F" w:rsidRDefault="002317C7" w:rsidP="00B5558B">
            <w:pPr>
              <w:tabs>
                <w:tab w:val="left" w:pos="2160"/>
                <w:tab w:val="left" w:pos="4800"/>
                <w:tab w:val="left" w:pos="7080"/>
              </w:tabs>
              <w:autoSpaceDE w:val="0"/>
              <w:autoSpaceDN w:val="0"/>
              <w:adjustRightInd w:val="0"/>
              <w:jc w:val="center"/>
              <w:rPr>
                <w:rFonts w:ascii="Calibri" w:hAnsi="Calibri" w:cs="Calibri"/>
              </w:rPr>
            </w:pPr>
            <w:r w:rsidRPr="00E6520F">
              <w:t>5 (</w:t>
            </w:r>
            <w:r w:rsidRPr="00E6520F">
              <w:rPr>
                <w:rFonts w:ascii="Times New Roman CYR" w:hAnsi="Times New Roman CYR" w:cs="Times New Roman CYR"/>
              </w:rPr>
              <w:t>відмінно)</w:t>
            </w:r>
          </w:p>
        </w:tc>
        <w:tc>
          <w:tcPr>
            <w:tcW w:w="324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317C7" w:rsidRPr="00E6520F" w:rsidRDefault="002317C7" w:rsidP="00B5558B">
            <w:pPr>
              <w:tabs>
                <w:tab w:val="left" w:pos="2160"/>
                <w:tab w:val="left" w:pos="4800"/>
                <w:tab w:val="left" w:pos="7080"/>
              </w:tabs>
              <w:autoSpaceDE w:val="0"/>
              <w:autoSpaceDN w:val="0"/>
              <w:adjustRightInd w:val="0"/>
              <w:jc w:val="center"/>
              <w:rPr>
                <w:rFonts w:ascii="Calibri" w:hAnsi="Calibri" w:cs="Calibri"/>
              </w:rPr>
            </w:pPr>
            <w:r w:rsidRPr="00E6520F">
              <w:t>5/</w:t>
            </w:r>
            <w:r w:rsidRPr="00E6520F">
              <w:rPr>
                <w:rFonts w:ascii="Times New Roman CYR" w:hAnsi="Times New Roman CYR" w:cs="Times New Roman CYR"/>
              </w:rPr>
              <w:t>відм./зараховано</w:t>
            </w:r>
          </w:p>
        </w:tc>
      </w:tr>
      <w:tr w:rsidR="002317C7" w:rsidTr="00B5558B">
        <w:trPr>
          <w:trHeight w:val="276"/>
        </w:trPr>
        <w:tc>
          <w:tcPr>
            <w:tcW w:w="158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317C7" w:rsidRPr="00E6520F" w:rsidRDefault="002317C7" w:rsidP="00B5558B">
            <w:pPr>
              <w:tabs>
                <w:tab w:val="left" w:pos="2160"/>
                <w:tab w:val="left" w:pos="4800"/>
                <w:tab w:val="left" w:pos="7080"/>
              </w:tabs>
              <w:autoSpaceDE w:val="0"/>
              <w:autoSpaceDN w:val="0"/>
              <w:adjustRightInd w:val="0"/>
              <w:jc w:val="center"/>
              <w:rPr>
                <w:rFonts w:ascii="Calibri" w:hAnsi="Calibri" w:cs="Calibri"/>
              </w:rPr>
            </w:pPr>
            <w:r w:rsidRPr="00657121">
              <w:rPr>
                <w:lang w:val="en-US"/>
              </w:rPr>
              <w:t>B</w:t>
            </w:r>
          </w:p>
        </w:tc>
        <w:tc>
          <w:tcPr>
            <w:tcW w:w="1705" w:type="dxa"/>
            <w:tcBorders>
              <w:top w:val="single" w:sz="2" w:space="0" w:color="000000"/>
              <w:left w:val="single" w:sz="2" w:space="0" w:color="000000"/>
              <w:bottom w:val="single" w:sz="2" w:space="0" w:color="000000"/>
              <w:right w:val="single" w:sz="2" w:space="0" w:color="000000"/>
            </w:tcBorders>
            <w:shd w:val="clear" w:color="000000" w:fill="FFFFFF"/>
          </w:tcPr>
          <w:p w:rsidR="002317C7" w:rsidRPr="00E6520F" w:rsidRDefault="002317C7" w:rsidP="00B5558B">
            <w:pPr>
              <w:tabs>
                <w:tab w:val="left" w:pos="2160"/>
                <w:tab w:val="left" w:pos="4800"/>
                <w:tab w:val="left" w:pos="7080"/>
              </w:tabs>
              <w:autoSpaceDE w:val="0"/>
              <w:autoSpaceDN w:val="0"/>
              <w:adjustRightInd w:val="0"/>
              <w:jc w:val="center"/>
              <w:rPr>
                <w:rFonts w:ascii="Calibri" w:hAnsi="Calibri" w:cs="Calibri"/>
              </w:rPr>
            </w:pPr>
            <w:r w:rsidRPr="00E6520F">
              <w:t>80-89</w:t>
            </w:r>
          </w:p>
        </w:tc>
        <w:tc>
          <w:tcPr>
            <w:tcW w:w="2718" w:type="dxa"/>
            <w:vMerge w:val="restart"/>
            <w:tcBorders>
              <w:top w:val="single" w:sz="2" w:space="0" w:color="000000"/>
              <w:left w:val="single" w:sz="2" w:space="0" w:color="000000"/>
              <w:bottom w:val="single" w:sz="2" w:space="0" w:color="000000"/>
              <w:right w:val="single" w:sz="2" w:space="0" w:color="000000"/>
            </w:tcBorders>
            <w:shd w:val="clear" w:color="000000" w:fill="FFFFFF"/>
            <w:vAlign w:val="center"/>
          </w:tcPr>
          <w:p w:rsidR="002317C7" w:rsidRPr="00657121" w:rsidRDefault="002317C7" w:rsidP="00B5558B">
            <w:pPr>
              <w:tabs>
                <w:tab w:val="left" w:pos="2160"/>
                <w:tab w:val="left" w:pos="4800"/>
                <w:tab w:val="left" w:pos="7080"/>
              </w:tabs>
              <w:autoSpaceDE w:val="0"/>
              <w:autoSpaceDN w:val="0"/>
              <w:adjustRightInd w:val="0"/>
              <w:jc w:val="center"/>
              <w:rPr>
                <w:rFonts w:ascii="Calibri" w:hAnsi="Calibri" w:cs="Calibri"/>
                <w:lang w:val="en-US"/>
              </w:rPr>
            </w:pPr>
            <w:r w:rsidRPr="00657121">
              <w:rPr>
                <w:lang w:val="en-US"/>
              </w:rPr>
              <w:t>4 (</w:t>
            </w:r>
            <w:r w:rsidRPr="00657121">
              <w:rPr>
                <w:rFonts w:ascii="Times New Roman CYR" w:hAnsi="Times New Roman CYR" w:cs="Times New Roman CYR"/>
              </w:rPr>
              <w:t>добре)</w:t>
            </w:r>
          </w:p>
        </w:tc>
        <w:tc>
          <w:tcPr>
            <w:tcW w:w="3240" w:type="dxa"/>
            <w:vMerge w:val="restart"/>
            <w:tcBorders>
              <w:top w:val="single" w:sz="2" w:space="0" w:color="000000"/>
              <w:left w:val="single" w:sz="2" w:space="0" w:color="000000"/>
              <w:bottom w:val="single" w:sz="2" w:space="0" w:color="000000"/>
              <w:right w:val="single" w:sz="2" w:space="0" w:color="000000"/>
            </w:tcBorders>
            <w:shd w:val="clear" w:color="000000" w:fill="FFFFFF"/>
            <w:vAlign w:val="center"/>
          </w:tcPr>
          <w:p w:rsidR="002317C7" w:rsidRPr="00657121" w:rsidRDefault="002317C7" w:rsidP="00B5558B">
            <w:pPr>
              <w:tabs>
                <w:tab w:val="left" w:pos="2160"/>
                <w:tab w:val="left" w:pos="4800"/>
                <w:tab w:val="left" w:pos="7080"/>
              </w:tabs>
              <w:autoSpaceDE w:val="0"/>
              <w:autoSpaceDN w:val="0"/>
              <w:adjustRightInd w:val="0"/>
              <w:jc w:val="center"/>
              <w:rPr>
                <w:rFonts w:ascii="Calibri" w:hAnsi="Calibri" w:cs="Calibri"/>
                <w:lang w:val="en-US"/>
              </w:rPr>
            </w:pPr>
            <w:r w:rsidRPr="00657121">
              <w:rPr>
                <w:lang w:val="en-US"/>
              </w:rPr>
              <w:t>4/</w:t>
            </w:r>
            <w:r w:rsidRPr="00657121">
              <w:rPr>
                <w:rFonts w:ascii="Times New Roman CYR" w:hAnsi="Times New Roman CYR" w:cs="Times New Roman CYR"/>
              </w:rPr>
              <w:t>добре/ зараховано</w:t>
            </w:r>
          </w:p>
        </w:tc>
      </w:tr>
      <w:tr w:rsidR="002317C7" w:rsidTr="00B5558B">
        <w:trPr>
          <w:trHeight w:val="1"/>
        </w:trPr>
        <w:tc>
          <w:tcPr>
            <w:tcW w:w="1589" w:type="dxa"/>
            <w:tcBorders>
              <w:top w:val="single" w:sz="2" w:space="0" w:color="000000"/>
              <w:left w:val="single" w:sz="2" w:space="0" w:color="000000"/>
              <w:bottom w:val="single" w:sz="2" w:space="0" w:color="000000"/>
              <w:right w:val="single" w:sz="2" w:space="0" w:color="000000"/>
            </w:tcBorders>
            <w:shd w:val="clear" w:color="000000" w:fill="FFFFFF"/>
          </w:tcPr>
          <w:p w:rsidR="002317C7" w:rsidRPr="00657121" w:rsidRDefault="002317C7" w:rsidP="00B5558B">
            <w:pPr>
              <w:tabs>
                <w:tab w:val="left" w:pos="2160"/>
                <w:tab w:val="left" w:pos="4800"/>
                <w:tab w:val="left" w:pos="7080"/>
              </w:tabs>
              <w:autoSpaceDE w:val="0"/>
              <w:autoSpaceDN w:val="0"/>
              <w:adjustRightInd w:val="0"/>
              <w:jc w:val="center"/>
              <w:rPr>
                <w:rFonts w:ascii="Calibri" w:hAnsi="Calibri" w:cs="Calibri"/>
                <w:lang w:val="en-US"/>
              </w:rPr>
            </w:pPr>
            <w:r w:rsidRPr="00657121">
              <w:rPr>
                <w:lang w:val="en-US"/>
              </w:rPr>
              <w:t>C</w:t>
            </w:r>
          </w:p>
        </w:tc>
        <w:tc>
          <w:tcPr>
            <w:tcW w:w="1705" w:type="dxa"/>
            <w:tcBorders>
              <w:top w:val="single" w:sz="2" w:space="0" w:color="000000"/>
              <w:left w:val="single" w:sz="2" w:space="0" w:color="000000"/>
              <w:bottom w:val="single" w:sz="2" w:space="0" w:color="000000"/>
              <w:right w:val="single" w:sz="2" w:space="0" w:color="000000"/>
            </w:tcBorders>
            <w:shd w:val="clear" w:color="000000" w:fill="FFFFFF"/>
          </w:tcPr>
          <w:p w:rsidR="002317C7" w:rsidRPr="00657121" w:rsidRDefault="002317C7" w:rsidP="00B5558B">
            <w:pPr>
              <w:tabs>
                <w:tab w:val="left" w:pos="2160"/>
                <w:tab w:val="left" w:pos="4800"/>
                <w:tab w:val="left" w:pos="7080"/>
              </w:tabs>
              <w:autoSpaceDE w:val="0"/>
              <w:autoSpaceDN w:val="0"/>
              <w:adjustRightInd w:val="0"/>
              <w:jc w:val="center"/>
              <w:rPr>
                <w:rFonts w:ascii="Calibri" w:hAnsi="Calibri" w:cs="Calibri"/>
                <w:lang w:val="en-US"/>
              </w:rPr>
            </w:pPr>
            <w:r w:rsidRPr="00657121">
              <w:rPr>
                <w:lang w:val="en-US"/>
              </w:rPr>
              <w:t>65-79</w:t>
            </w:r>
          </w:p>
        </w:tc>
        <w:tc>
          <w:tcPr>
            <w:tcW w:w="2718" w:type="dxa"/>
            <w:vMerge/>
            <w:tcBorders>
              <w:top w:val="single" w:sz="2" w:space="0" w:color="000000"/>
              <w:left w:val="single" w:sz="2" w:space="0" w:color="000000"/>
              <w:bottom w:val="single" w:sz="2" w:space="0" w:color="000000"/>
              <w:right w:val="single" w:sz="2" w:space="0" w:color="000000"/>
            </w:tcBorders>
            <w:shd w:val="clear" w:color="000000" w:fill="FFFFFF"/>
            <w:vAlign w:val="center"/>
          </w:tcPr>
          <w:p w:rsidR="002317C7" w:rsidRPr="00657121" w:rsidRDefault="002317C7" w:rsidP="00B5558B">
            <w:pPr>
              <w:autoSpaceDE w:val="0"/>
              <w:autoSpaceDN w:val="0"/>
              <w:adjustRightInd w:val="0"/>
              <w:rPr>
                <w:rFonts w:ascii="Calibri" w:hAnsi="Calibri" w:cs="Calibri"/>
                <w:lang w:val="en-US"/>
              </w:rPr>
            </w:pPr>
          </w:p>
        </w:tc>
        <w:tc>
          <w:tcPr>
            <w:tcW w:w="3240" w:type="dxa"/>
            <w:vMerge/>
            <w:tcBorders>
              <w:top w:val="single" w:sz="2" w:space="0" w:color="000000"/>
              <w:left w:val="single" w:sz="2" w:space="0" w:color="000000"/>
              <w:bottom w:val="single" w:sz="2" w:space="0" w:color="000000"/>
              <w:right w:val="single" w:sz="2" w:space="0" w:color="000000"/>
            </w:tcBorders>
            <w:shd w:val="clear" w:color="000000" w:fill="FFFFFF"/>
            <w:vAlign w:val="center"/>
          </w:tcPr>
          <w:p w:rsidR="002317C7" w:rsidRPr="00657121" w:rsidRDefault="002317C7" w:rsidP="00B5558B">
            <w:pPr>
              <w:autoSpaceDE w:val="0"/>
              <w:autoSpaceDN w:val="0"/>
              <w:adjustRightInd w:val="0"/>
              <w:rPr>
                <w:rFonts w:ascii="Calibri" w:hAnsi="Calibri" w:cs="Calibri"/>
                <w:lang w:val="en-US"/>
              </w:rPr>
            </w:pPr>
          </w:p>
        </w:tc>
      </w:tr>
      <w:tr w:rsidR="002317C7" w:rsidTr="00B5558B">
        <w:trPr>
          <w:trHeight w:val="1"/>
        </w:trPr>
        <w:tc>
          <w:tcPr>
            <w:tcW w:w="1589" w:type="dxa"/>
            <w:tcBorders>
              <w:top w:val="single" w:sz="2" w:space="0" w:color="000000"/>
              <w:left w:val="single" w:sz="2" w:space="0" w:color="000000"/>
              <w:bottom w:val="single" w:sz="2" w:space="0" w:color="000000"/>
              <w:right w:val="single" w:sz="2" w:space="0" w:color="000000"/>
            </w:tcBorders>
            <w:shd w:val="clear" w:color="000000" w:fill="FFFFFF"/>
          </w:tcPr>
          <w:p w:rsidR="002317C7" w:rsidRPr="00657121" w:rsidRDefault="002317C7" w:rsidP="00B5558B">
            <w:pPr>
              <w:tabs>
                <w:tab w:val="left" w:pos="2160"/>
                <w:tab w:val="left" w:pos="4800"/>
                <w:tab w:val="left" w:pos="7080"/>
              </w:tabs>
              <w:autoSpaceDE w:val="0"/>
              <w:autoSpaceDN w:val="0"/>
              <w:adjustRightInd w:val="0"/>
              <w:jc w:val="center"/>
              <w:rPr>
                <w:rFonts w:ascii="Calibri" w:hAnsi="Calibri" w:cs="Calibri"/>
                <w:lang w:val="en-US"/>
              </w:rPr>
            </w:pPr>
            <w:r w:rsidRPr="00657121">
              <w:rPr>
                <w:lang w:val="en-US"/>
              </w:rPr>
              <w:t>D</w:t>
            </w:r>
          </w:p>
        </w:tc>
        <w:tc>
          <w:tcPr>
            <w:tcW w:w="1705" w:type="dxa"/>
            <w:tcBorders>
              <w:top w:val="single" w:sz="2" w:space="0" w:color="000000"/>
              <w:left w:val="single" w:sz="2" w:space="0" w:color="000000"/>
              <w:bottom w:val="single" w:sz="2" w:space="0" w:color="000000"/>
              <w:right w:val="single" w:sz="2" w:space="0" w:color="000000"/>
            </w:tcBorders>
            <w:shd w:val="clear" w:color="000000" w:fill="FFFFFF"/>
          </w:tcPr>
          <w:p w:rsidR="002317C7" w:rsidRPr="00657121" w:rsidRDefault="002317C7" w:rsidP="00B5558B">
            <w:pPr>
              <w:tabs>
                <w:tab w:val="left" w:pos="2160"/>
                <w:tab w:val="left" w:pos="4800"/>
                <w:tab w:val="left" w:pos="7080"/>
              </w:tabs>
              <w:autoSpaceDE w:val="0"/>
              <w:autoSpaceDN w:val="0"/>
              <w:adjustRightInd w:val="0"/>
              <w:jc w:val="center"/>
              <w:rPr>
                <w:rFonts w:ascii="Calibri" w:hAnsi="Calibri" w:cs="Calibri"/>
                <w:lang w:val="en-US"/>
              </w:rPr>
            </w:pPr>
            <w:r w:rsidRPr="00657121">
              <w:rPr>
                <w:lang w:val="en-US"/>
              </w:rPr>
              <w:t>55-64</w:t>
            </w:r>
          </w:p>
        </w:tc>
        <w:tc>
          <w:tcPr>
            <w:tcW w:w="2718" w:type="dxa"/>
            <w:vMerge w:val="restart"/>
            <w:tcBorders>
              <w:top w:val="single" w:sz="2" w:space="0" w:color="000000"/>
              <w:left w:val="single" w:sz="2" w:space="0" w:color="000000"/>
              <w:bottom w:val="single" w:sz="2" w:space="0" w:color="000000"/>
              <w:right w:val="single" w:sz="2" w:space="0" w:color="000000"/>
            </w:tcBorders>
            <w:shd w:val="clear" w:color="000000" w:fill="FFFFFF"/>
            <w:vAlign w:val="center"/>
          </w:tcPr>
          <w:p w:rsidR="002317C7" w:rsidRPr="00657121" w:rsidRDefault="002317C7" w:rsidP="00B5558B">
            <w:pPr>
              <w:tabs>
                <w:tab w:val="left" w:pos="2160"/>
                <w:tab w:val="left" w:pos="4800"/>
                <w:tab w:val="left" w:pos="7080"/>
              </w:tabs>
              <w:autoSpaceDE w:val="0"/>
              <w:autoSpaceDN w:val="0"/>
              <w:adjustRightInd w:val="0"/>
              <w:jc w:val="center"/>
              <w:rPr>
                <w:rFonts w:ascii="Times New Roman CYR" w:hAnsi="Times New Roman CYR" w:cs="Times New Roman CYR"/>
              </w:rPr>
            </w:pPr>
            <w:r w:rsidRPr="00657121">
              <w:rPr>
                <w:lang w:val="en-US"/>
              </w:rPr>
              <w:t>3 (</w:t>
            </w:r>
            <w:r w:rsidRPr="00657121">
              <w:rPr>
                <w:rFonts w:ascii="Times New Roman CYR" w:hAnsi="Times New Roman CYR" w:cs="Times New Roman CYR"/>
              </w:rPr>
              <w:t>задовільно)</w:t>
            </w:r>
          </w:p>
          <w:p w:rsidR="002317C7" w:rsidRPr="00657121" w:rsidRDefault="002317C7" w:rsidP="00B5558B">
            <w:pPr>
              <w:tabs>
                <w:tab w:val="left" w:pos="2160"/>
                <w:tab w:val="left" w:pos="4800"/>
                <w:tab w:val="left" w:pos="7080"/>
              </w:tabs>
              <w:autoSpaceDE w:val="0"/>
              <w:autoSpaceDN w:val="0"/>
              <w:adjustRightInd w:val="0"/>
              <w:jc w:val="center"/>
              <w:rPr>
                <w:rFonts w:ascii="Calibri" w:hAnsi="Calibri" w:cs="Calibri"/>
                <w:lang w:val="en-US"/>
              </w:rPr>
            </w:pPr>
            <w:r w:rsidRPr="00657121">
              <w:rPr>
                <w:lang w:val="en-US"/>
              </w:rPr>
              <w:t> </w:t>
            </w:r>
          </w:p>
        </w:tc>
        <w:tc>
          <w:tcPr>
            <w:tcW w:w="3240" w:type="dxa"/>
            <w:vMerge w:val="restart"/>
            <w:tcBorders>
              <w:top w:val="single" w:sz="2" w:space="0" w:color="000000"/>
              <w:left w:val="single" w:sz="2" w:space="0" w:color="000000"/>
              <w:bottom w:val="single" w:sz="2" w:space="0" w:color="000000"/>
              <w:right w:val="single" w:sz="2" w:space="0" w:color="000000"/>
            </w:tcBorders>
            <w:shd w:val="clear" w:color="000000" w:fill="FFFFFF"/>
            <w:vAlign w:val="center"/>
          </w:tcPr>
          <w:p w:rsidR="002317C7" w:rsidRPr="00657121" w:rsidRDefault="002317C7" w:rsidP="00B5558B">
            <w:pPr>
              <w:tabs>
                <w:tab w:val="left" w:pos="2160"/>
                <w:tab w:val="left" w:pos="4800"/>
                <w:tab w:val="left" w:pos="7080"/>
              </w:tabs>
              <w:autoSpaceDE w:val="0"/>
              <w:autoSpaceDN w:val="0"/>
              <w:adjustRightInd w:val="0"/>
              <w:jc w:val="center"/>
              <w:rPr>
                <w:rFonts w:ascii="Times New Roman CYR" w:hAnsi="Times New Roman CYR" w:cs="Times New Roman CYR"/>
              </w:rPr>
            </w:pPr>
            <w:r w:rsidRPr="00657121">
              <w:rPr>
                <w:lang w:val="en-US"/>
              </w:rPr>
              <w:t>3/</w:t>
            </w:r>
            <w:r w:rsidRPr="00657121">
              <w:rPr>
                <w:rFonts w:ascii="Times New Roman CYR" w:hAnsi="Times New Roman CYR" w:cs="Times New Roman CYR"/>
              </w:rPr>
              <w:t>задов./ зараховано</w:t>
            </w:r>
          </w:p>
          <w:p w:rsidR="002317C7" w:rsidRPr="00657121" w:rsidRDefault="002317C7" w:rsidP="00B5558B">
            <w:pPr>
              <w:tabs>
                <w:tab w:val="left" w:pos="2160"/>
                <w:tab w:val="left" w:pos="4800"/>
                <w:tab w:val="left" w:pos="7080"/>
              </w:tabs>
              <w:autoSpaceDE w:val="0"/>
              <w:autoSpaceDN w:val="0"/>
              <w:adjustRightInd w:val="0"/>
              <w:jc w:val="center"/>
              <w:rPr>
                <w:rFonts w:ascii="Calibri" w:hAnsi="Calibri" w:cs="Calibri"/>
                <w:lang w:val="en-US"/>
              </w:rPr>
            </w:pPr>
            <w:r w:rsidRPr="00657121">
              <w:rPr>
                <w:lang w:val="en-US"/>
              </w:rPr>
              <w:t> </w:t>
            </w:r>
          </w:p>
        </w:tc>
      </w:tr>
      <w:tr w:rsidR="002317C7" w:rsidTr="00B5558B">
        <w:trPr>
          <w:trHeight w:val="1"/>
        </w:trPr>
        <w:tc>
          <w:tcPr>
            <w:tcW w:w="1589" w:type="dxa"/>
            <w:tcBorders>
              <w:top w:val="single" w:sz="2" w:space="0" w:color="000000"/>
              <w:left w:val="single" w:sz="2" w:space="0" w:color="000000"/>
              <w:bottom w:val="single" w:sz="2" w:space="0" w:color="000000"/>
              <w:right w:val="single" w:sz="2" w:space="0" w:color="000000"/>
            </w:tcBorders>
            <w:shd w:val="clear" w:color="000000" w:fill="FFFFFF"/>
          </w:tcPr>
          <w:p w:rsidR="002317C7" w:rsidRPr="00657121" w:rsidRDefault="002317C7" w:rsidP="00B5558B">
            <w:pPr>
              <w:tabs>
                <w:tab w:val="left" w:pos="2160"/>
                <w:tab w:val="left" w:pos="4800"/>
                <w:tab w:val="left" w:pos="7080"/>
              </w:tabs>
              <w:autoSpaceDE w:val="0"/>
              <w:autoSpaceDN w:val="0"/>
              <w:adjustRightInd w:val="0"/>
              <w:jc w:val="center"/>
              <w:rPr>
                <w:rFonts w:ascii="Calibri" w:hAnsi="Calibri" w:cs="Calibri"/>
                <w:lang w:val="en-US"/>
              </w:rPr>
            </w:pPr>
            <w:r w:rsidRPr="00657121">
              <w:rPr>
                <w:lang w:val="en-US"/>
              </w:rPr>
              <w:t>E</w:t>
            </w:r>
          </w:p>
        </w:tc>
        <w:tc>
          <w:tcPr>
            <w:tcW w:w="1705" w:type="dxa"/>
            <w:tcBorders>
              <w:top w:val="single" w:sz="2" w:space="0" w:color="000000"/>
              <w:left w:val="single" w:sz="2" w:space="0" w:color="000000"/>
              <w:bottom w:val="single" w:sz="2" w:space="0" w:color="000000"/>
              <w:right w:val="single" w:sz="2" w:space="0" w:color="000000"/>
            </w:tcBorders>
            <w:shd w:val="clear" w:color="000000" w:fill="FFFFFF"/>
          </w:tcPr>
          <w:p w:rsidR="002317C7" w:rsidRPr="00657121" w:rsidRDefault="002317C7" w:rsidP="00B5558B">
            <w:pPr>
              <w:tabs>
                <w:tab w:val="left" w:pos="2160"/>
                <w:tab w:val="left" w:pos="4800"/>
                <w:tab w:val="left" w:pos="7080"/>
              </w:tabs>
              <w:autoSpaceDE w:val="0"/>
              <w:autoSpaceDN w:val="0"/>
              <w:adjustRightInd w:val="0"/>
              <w:jc w:val="center"/>
              <w:rPr>
                <w:rFonts w:ascii="Calibri" w:hAnsi="Calibri" w:cs="Calibri"/>
                <w:lang w:val="en-US"/>
              </w:rPr>
            </w:pPr>
            <w:r w:rsidRPr="00657121">
              <w:rPr>
                <w:lang w:val="en-US"/>
              </w:rPr>
              <w:t>50-54</w:t>
            </w:r>
          </w:p>
        </w:tc>
        <w:tc>
          <w:tcPr>
            <w:tcW w:w="2718" w:type="dxa"/>
            <w:vMerge/>
            <w:tcBorders>
              <w:top w:val="single" w:sz="2" w:space="0" w:color="000000"/>
              <w:left w:val="single" w:sz="2" w:space="0" w:color="000000"/>
              <w:bottom w:val="single" w:sz="2" w:space="0" w:color="000000"/>
              <w:right w:val="single" w:sz="2" w:space="0" w:color="000000"/>
            </w:tcBorders>
            <w:shd w:val="clear" w:color="000000" w:fill="FFFFFF"/>
            <w:vAlign w:val="center"/>
          </w:tcPr>
          <w:p w:rsidR="002317C7" w:rsidRPr="00657121" w:rsidRDefault="002317C7" w:rsidP="00B5558B">
            <w:pPr>
              <w:autoSpaceDE w:val="0"/>
              <w:autoSpaceDN w:val="0"/>
              <w:adjustRightInd w:val="0"/>
              <w:rPr>
                <w:rFonts w:ascii="Calibri" w:hAnsi="Calibri" w:cs="Calibri"/>
                <w:lang w:val="en-US"/>
              </w:rPr>
            </w:pPr>
          </w:p>
        </w:tc>
        <w:tc>
          <w:tcPr>
            <w:tcW w:w="3240" w:type="dxa"/>
            <w:vMerge/>
            <w:tcBorders>
              <w:top w:val="single" w:sz="2" w:space="0" w:color="000000"/>
              <w:left w:val="single" w:sz="2" w:space="0" w:color="000000"/>
              <w:bottom w:val="single" w:sz="2" w:space="0" w:color="000000"/>
              <w:right w:val="single" w:sz="2" w:space="0" w:color="000000"/>
            </w:tcBorders>
            <w:shd w:val="clear" w:color="000000" w:fill="FFFFFF"/>
            <w:vAlign w:val="center"/>
          </w:tcPr>
          <w:p w:rsidR="002317C7" w:rsidRPr="00657121" w:rsidRDefault="002317C7" w:rsidP="00B5558B">
            <w:pPr>
              <w:autoSpaceDE w:val="0"/>
              <w:autoSpaceDN w:val="0"/>
              <w:adjustRightInd w:val="0"/>
              <w:rPr>
                <w:rFonts w:ascii="Calibri" w:hAnsi="Calibri" w:cs="Calibri"/>
                <w:lang w:val="en-US"/>
              </w:rPr>
            </w:pPr>
          </w:p>
        </w:tc>
      </w:tr>
      <w:tr w:rsidR="002317C7" w:rsidTr="00B5558B">
        <w:trPr>
          <w:trHeight w:val="1"/>
        </w:trPr>
        <w:tc>
          <w:tcPr>
            <w:tcW w:w="1589" w:type="dxa"/>
            <w:tcBorders>
              <w:top w:val="single" w:sz="2" w:space="0" w:color="000000"/>
              <w:left w:val="single" w:sz="2" w:space="0" w:color="000000"/>
              <w:bottom w:val="single" w:sz="2" w:space="0" w:color="000000"/>
              <w:right w:val="single" w:sz="2" w:space="0" w:color="000000"/>
            </w:tcBorders>
            <w:shd w:val="clear" w:color="000000" w:fill="FFFFFF"/>
          </w:tcPr>
          <w:p w:rsidR="002317C7" w:rsidRPr="00657121" w:rsidRDefault="002317C7" w:rsidP="00B5558B">
            <w:pPr>
              <w:tabs>
                <w:tab w:val="left" w:pos="2160"/>
                <w:tab w:val="left" w:pos="4800"/>
                <w:tab w:val="left" w:pos="7080"/>
              </w:tabs>
              <w:autoSpaceDE w:val="0"/>
              <w:autoSpaceDN w:val="0"/>
              <w:adjustRightInd w:val="0"/>
              <w:jc w:val="center"/>
              <w:rPr>
                <w:rFonts w:ascii="Calibri" w:hAnsi="Calibri" w:cs="Calibri"/>
                <w:lang w:val="en-US"/>
              </w:rPr>
            </w:pPr>
            <w:r w:rsidRPr="00657121">
              <w:rPr>
                <w:lang w:val="en-US"/>
              </w:rPr>
              <w:t>FX</w:t>
            </w:r>
          </w:p>
        </w:tc>
        <w:tc>
          <w:tcPr>
            <w:tcW w:w="1705" w:type="dxa"/>
            <w:tcBorders>
              <w:top w:val="single" w:sz="2" w:space="0" w:color="000000"/>
              <w:left w:val="single" w:sz="2" w:space="0" w:color="000000"/>
              <w:bottom w:val="single" w:sz="2" w:space="0" w:color="000000"/>
              <w:right w:val="single" w:sz="2" w:space="0" w:color="000000"/>
            </w:tcBorders>
            <w:shd w:val="clear" w:color="000000" w:fill="FFFFFF"/>
          </w:tcPr>
          <w:p w:rsidR="002317C7" w:rsidRPr="00657121" w:rsidRDefault="002317C7" w:rsidP="00B5558B">
            <w:pPr>
              <w:tabs>
                <w:tab w:val="left" w:pos="2160"/>
                <w:tab w:val="left" w:pos="4800"/>
                <w:tab w:val="left" w:pos="7080"/>
              </w:tabs>
              <w:autoSpaceDE w:val="0"/>
              <w:autoSpaceDN w:val="0"/>
              <w:adjustRightInd w:val="0"/>
              <w:jc w:val="center"/>
              <w:rPr>
                <w:rFonts w:ascii="Calibri" w:hAnsi="Calibri" w:cs="Calibri"/>
                <w:lang w:val="en-US"/>
              </w:rPr>
            </w:pPr>
            <w:r w:rsidRPr="00657121">
              <w:rPr>
                <w:lang w:val="en-US"/>
              </w:rPr>
              <w:t>35-49</w:t>
            </w:r>
          </w:p>
        </w:tc>
        <w:tc>
          <w:tcPr>
            <w:tcW w:w="271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317C7" w:rsidRPr="00657121" w:rsidRDefault="002317C7" w:rsidP="00B5558B">
            <w:pPr>
              <w:tabs>
                <w:tab w:val="left" w:pos="2160"/>
                <w:tab w:val="left" w:pos="4800"/>
                <w:tab w:val="left" w:pos="7080"/>
              </w:tabs>
              <w:autoSpaceDE w:val="0"/>
              <w:autoSpaceDN w:val="0"/>
              <w:adjustRightInd w:val="0"/>
              <w:jc w:val="center"/>
              <w:rPr>
                <w:rFonts w:ascii="Times New Roman CYR" w:hAnsi="Times New Roman CYR" w:cs="Times New Roman CYR"/>
              </w:rPr>
            </w:pPr>
            <w:r w:rsidRPr="00657121">
              <w:rPr>
                <w:lang w:val="en-US"/>
              </w:rPr>
              <w:t>2 (</w:t>
            </w:r>
            <w:r w:rsidRPr="00657121">
              <w:rPr>
                <w:rFonts w:ascii="Times New Roman CYR" w:hAnsi="Times New Roman CYR" w:cs="Times New Roman CYR"/>
              </w:rPr>
              <w:t>незадовільно)</w:t>
            </w:r>
          </w:p>
          <w:p w:rsidR="002317C7" w:rsidRPr="00657121" w:rsidRDefault="002317C7" w:rsidP="00B5558B">
            <w:pPr>
              <w:tabs>
                <w:tab w:val="left" w:pos="2160"/>
                <w:tab w:val="left" w:pos="4800"/>
                <w:tab w:val="left" w:pos="7080"/>
              </w:tabs>
              <w:autoSpaceDE w:val="0"/>
              <w:autoSpaceDN w:val="0"/>
              <w:adjustRightInd w:val="0"/>
              <w:jc w:val="center"/>
              <w:rPr>
                <w:rFonts w:ascii="Calibri" w:hAnsi="Calibri" w:cs="Calibri"/>
                <w:lang w:val="en-US"/>
              </w:rPr>
            </w:pPr>
            <w:r w:rsidRPr="00657121">
              <w:rPr>
                <w:lang w:val="en-US"/>
              </w:rPr>
              <w:t> </w:t>
            </w:r>
          </w:p>
        </w:tc>
        <w:tc>
          <w:tcPr>
            <w:tcW w:w="324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317C7" w:rsidRPr="00657121" w:rsidRDefault="002317C7" w:rsidP="00B5558B">
            <w:pPr>
              <w:tabs>
                <w:tab w:val="left" w:pos="2160"/>
                <w:tab w:val="left" w:pos="4800"/>
                <w:tab w:val="left" w:pos="7080"/>
              </w:tabs>
              <w:autoSpaceDE w:val="0"/>
              <w:autoSpaceDN w:val="0"/>
              <w:adjustRightInd w:val="0"/>
              <w:jc w:val="center"/>
              <w:rPr>
                <w:rFonts w:ascii="Calibri" w:hAnsi="Calibri" w:cs="Calibri"/>
                <w:lang w:val="en-US"/>
              </w:rPr>
            </w:pPr>
            <w:r w:rsidRPr="00657121">
              <w:rPr>
                <w:rFonts w:ascii="Times New Roman CYR" w:hAnsi="Times New Roman CYR" w:cs="Times New Roman CYR"/>
              </w:rPr>
              <w:t>Не зараховано</w:t>
            </w:r>
          </w:p>
        </w:tc>
      </w:tr>
    </w:tbl>
    <w:p w:rsidR="002317C7" w:rsidRDefault="002317C7" w:rsidP="001E346E">
      <w:pPr>
        <w:shd w:val="clear" w:color="auto" w:fill="FFFFFF"/>
        <w:jc w:val="center"/>
        <w:rPr>
          <w:b/>
          <w:szCs w:val="28"/>
        </w:rPr>
      </w:pPr>
    </w:p>
    <w:p w:rsidR="002317C7" w:rsidRDefault="002317C7" w:rsidP="007125C1">
      <w:pPr>
        <w:pStyle w:val="2"/>
        <w:widowControl w:val="0"/>
        <w:spacing w:after="0" w:line="240" w:lineRule="auto"/>
        <w:jc w:val="center"/>
        <w:rPr>
          <w:b/>
          <w:szCs w:val="28"/>
        </w:rPr>
      </w:pPr>
      <w:r>
        <w:rPr>
          <w:b/>
          <w:szCs w:val="28"/>
        </w:rPr>
        <w:t xml:space="preserve">Критерії оцінювання знань студентів дисципліни </w:t>
      </w:r>
    </w:p>
    <w:p w:rsidR="002317C7" w:rsidRDefault="002317C7" w:rsidP="007125C1">
      <w:pPr>
        <w:pStyle w:val="2"/>
        <w:widowControl w:val="0"/>
        <w:spacing w:after="0" w:line="240" w:lineRule="auto"/>
        <w:jc w:val="center"/>
        <w:rPr>
          <w:b/>
          <w:szCs w:val="28"/>
        </w:rPr>
      </w:pPr>
    </w:p>
    <w:p w:rsidR="002317C7" w:rsidRDefault="002317C7" w:rsidP="007125C1">
      <w:pPr>
        <w:widowControl w:val="0"/>
        <w:ind w:firstLine="567"/>
        <w:jc w:val="both"/>
        <w:rPr>
          <w:szCs w:val="28"/>
        </w:rPr>
      </w:pPr>
      <w:r>
        <w:rPr>
          <w:szCs w:val="28"/>
        </w:rPr>
        <w:t>Оцінювання знань студентів  здійснюється на основі результатів поточного та підсумкового контролю.</w:t>
      </w:r>
    </w:p>
    <w:p w:rsidR="002317C7" w:rsidRDefault="002317C7" w:rsidP="007125C1">
      <w:pPr>
        <w:widowControl w:val="0"/>
        <w:ind w:firstLine="567"/>
        <w:jc w:val="both"/>
        <w:rPr>
          <w:szCs w:val="28"/>
        </w:rPr>
      </w:pPr>
      <w:r>
        <w:rPr>
          <w:szCs w:val="28"/>
        </w:rPr>
        <w:t>Об’єктом оцінювання знань студентів є програмний матеріал навчальної дисципліни.</w:t>
      </w:r>
    </w:p>
    <w:p w:rsidR="002317C7" w:rsidRDefault="002317C7" w:rsidP="007125C1">
      <w:pPr>
        <w:widowControl w:val="0"/>
        <w:ind w:firstLine="567"/>
        <w:jc w:val="both"/>
        <w:rPr>
          <w:szCs w:val="28"/>
        </w:rPr>
      </w:pPr>
      <w:r>
        <w:rPr>
          <w:szCs w:val="28"/>
        </w:rPr>
        <w:t>Поточний контроль здійснюється під час проведення практичних занять і має на меті перевірку рівня підготовки студентів.</w:t>
      </w:r>
    </w:p>
    <w:p w:rsidR="002317C7" w:rsidRDefault="002317C7" w:rsidP="007125C1">
      <w:pPr>
        <w:widowControl w:val="0"/>
        <w:ind w:firstLine="567"/>
        <w:jc w:val="both"/>
        <w:rPr>
          <w:szCs w:val="28"/>
        </w:rPr>
      </w:pPr>
      <w:r>
        <w:rPr>
          <w:szCs w:val="28"/>
        </w:rPr>
        <w:t>Завданням поточного контролю є перевірка розуміння та засвоєння лекційного матеріалу, набуття практичних навичок при вирішенні виробничих ситуацій та розв’язуванні завдань, уміння самостійно опрацьовувати теоретичний матеріал, висловлювати та обґрунтовувати власні думки, проводити презентацію опрацьованого матеріалу (письмово чи усно). Завданням підсумкового контролю (іспиту) є перевірка розуміння студентами програмного матеріалу в цілому, здатності логічно та послідовно розв’язувати практичні задачі, творчо використовувати накопичені знання.</w:t>
      </w:r>
    </w:p>
    <w:p w:rsidR="002317C7" w:rsidRDefault="002317C7" w:rsidP="007125C1">
      <w:pPr>
        <w:widowControl w:val="0"/>
        <w:ind w:firstLine="567"/>
        <w:jc w:val="both"/>
        <w:rPr>
          <w:szCs w:val="28"/>
        </w:rPr>
      </w:pPr>
      <w:r>
        <w:rPr>
          <w:szCs w:val="28"/>
        </w:rPr>
        <w:t>Оцінювання знань студентів здійснюється за 100-бальною шкалою. Результати роботи студентів впродовж навчального семестру оцінюються в ході поточного контролю в діапазоні від 1 до 60 балів (включно), а результати підсумкового контролю (іспиту) оцінюються від 1 до 40 балів (включно).</w:t>
      </w:r>
    </w:p>
    <w:p w:rsidR="002317C7" w:rsidRDefault="002317C7" w:rsidP="007125C1">
      <w:pPr>
        <w:widowControl w:val="0"/>
        <w:ind w:firstLine="567"/>
        <w:jc w:val="both"/>
        <w:rPr>
          <w:szCs w:val="28"/>
        </w:rPr>
      </w:pPr>
      <w:r>
        <w:rPr>
          <w:szCs w:val="28"/>
        </w:rPr>
        <w:t>Результати поточного оцінювання роботи студентів вносяться у журнал обліку роботи викладача до розділу „Результати семестрового контролю та захисту навчальних кредитів ”.</w:t>
      </w:r>
    </w:p>
    <w:p w:rsidR="002317C7" w:rsidRDefault="002317C7" w:rsidP="007125C1">
      <w:pPr>
        <w:widowControl w:val="0"/>
        <w:ind w:firstLine="567"/>
        <w:jc w:val="both"/>
        <w:rPr>
          <w:szCs w:val="28"/>
        </w:rPr>
      </w:pPr>
      <w:r>
        <w:rPr>
          <w:szCs w:val="28"/>
        </w:rPr>
        <w:t>Об’єктами поточного контролю знань студентів є:</w:t>
      </w:r>
    </w:p>
    <w:p w:rsidR="002317C7" w:rsidRDefault="002317C7" w:rsidP="007125C1">
      <w:pPr>
        <w:widowControl w:val="0"/>
        <w:ind w:firstLine="567"/>
        <w:jc w:val="both"/>
        <w:rPr>
          <w:szCs w:val="28"/>
        </w:rPr>
      </w:pPr>
      <w:r>
        <w:rPr>
          <w:szCs w:val="28"/>
        </w:rPr>
        <w:t>– активність та результативність роботи на практичних заняттях;</w:t>
      </w:r>
    </w:p>
    <w:p w:rsidR="002317C7" w:rsidRDefault="002317C7" w:rsidP="007125C1">
      <w:pPr>
        <w:widowControl w:val="0"/>
        <w:ind w:firstLine="567"/>
        <w:jc w:val="both"/>
        <w:rPr>
          <w:szCs w:val="28"/>
        </w:rPr>
      </w:pPr>
      <w:r>
        <w:rPr>
          <w:szCs w:val="28"/>
        </w:rPr>
        <w:t>– виконання завдань для самостійного опрацювання;</w:t>
      </w:r>
    </w:p>
    <w:p w:rsidR="002317C7" w:rsidRDefault="002317C7" w:rsidP="007125C1">
      <w:pPr>
        <w:widowControl w:val="0"/>
        <w:ind w:firstLine="567"/>
        <w:jc w:val="both"/>
        <w:rPr>
          <w:szCs w:val="28"/>
        </w:rPr>
      </w:pPr>
      <w:r>
        <w:rPr>
          <w:szCs w:val="28"/>
        </w:rPr>
        <w:t>– виконання індивідуальної роботи;</w:t>
      </w:r>
    </w:p>
    <w:p w:rsidR="002317C7" w:rsidRDefault="002317C7" w:rsidP="007125C1">
      <w:pPr>
        <w:widowControl w:val="0"/>
        <w:ind w:firstLine="567"/>
        <w:jc w:val="both"/>
        <w:rPr>
          <w:szCs w:val="28"/>
        </w:rPr>
      </w:pPr>
      <w:r>
        <w:rPr>
          <w:szCs w:val="28"/>
        </w:rPr>
        <w:t>– виконання  контрольних робіт.</w:t>
      </w:r>
    </w:p>
    <w:p w:rsidR="002317C7" w:rsidRDefault="002317C7" w:rsidP="007125C1">
      <w:pPr>
        <w:widowControl w:val="0"/>
        <w:ind w:firstLine="567"/>
        <w:jc w:val="both"/>
        <w:rPr>
          <w:szCs w:val="28"/>
        </w:rPr>
      </w:pPr>
      <w:r>
        <w:rPr>
          <w:szCs w:val="28"/>
        </w:rPr>
        <w:t>Поточний контроль роботи студентів денної форми навчання з навчальної дисципліни здійснюється за наступними критеріями:</w:t>
      </w:r>
    </w:p>
    <w:p w:rsidR="002317C7" w:rsidRDefault="002317C7" w:rsidP="007125C1">
      <w:pPr>
        <w:widowControl w:val="0"/>
        <w:ind w:firstLine="567"/>
        <w:jc w:val="both"/>
        <w:rPr>
          <w:szCs w:val="28"/>
        </w:rPr>
      </w:pPr>
      <w:r>
        <w:rPr>
          <w:szCs w:val="28"/>
        </w:rPr>
        <w:lastRenderedPageBreak/>
        <w:t>– активність та результативність роботи на практичних заняттях – до 10 балів;</w:t>
      </w:r>
    </w:p>
    <w:p w:rsidR="002317C7" w:rsidRDefault="002317C7" w:rsidP="007125C1">
      <w:pPr>
        <w:widowControl w:val="0"/>
        <w:ind w:firstLine="567"/>
        <w:jc w:val="both"/>
        <w:rPr>
          <w:szCs w:val="28"/>
        </w:rPr>
      </w:pPr>
      <w:r>
        <w:rPr>
          <w:szCs w:val="28"/>
        </w:rPr>
        <w:t>– виконання завдань для самостійного опрацювання – до 5 балів;</w:t>
      </w:r>
    </w:p>
    <w:p w:rsidR="002317C7" w:rsidRDefault="002317C7" w:rsidP="007125C1">
      <w:pPr>
        <w:widowControl w:val="0"/>
        <w:ind w:firstLine="567"/>
        <w:jc w:val="both"/>
        <w:rPr>
          <w:szCs w:val="28"/>
        </w:rPr>
      </w:pPr>
      <w:r>
        <w:rPr>
          <w:szCs w:val="28"/>
        </w:rPr>
        <w:t>– виконання контрольної роботи №1 – до 15 балів;</w:t>
      </w:r>
    </w:p>
    <w:p w:rsidR="002317C7" w:rsidRDefault="002317C7" w:rsidP="007125C1">
      <w:pPr>
        <w:widowControl w:val="0"/>
        <w:ind w:firstLine="567"/>
        <w:jc w:val="both"/>
        <w:rPr>
          <w:szCs w:val="28"/>
        </w:rPr>
      </w:pPr>
      <w:r>
        <w:rPr>
          <w:szCs w:val="28"/>
        </w:rPr>
        <w:t>– виконання контрольної роботи №2 – до 15 балів;</w:t>
      </w:r>
    </w:p>
    <w:p w:rsidR="002317C7" w:rsidRDefault="002317C7" w:rsidP="007125C1">
      <w:pPr>
        <w:widowControl w:val="0"/>
        <w:ind w:firstLine="567"/>
        <w:jc w:val="both"/>
        <w:rPr>
          <w:szCs w:val="28"/>
        </w:rPr>
      </w:pPr>
      <w:r>
        <w:rPr>
          <w:szCs w:val="28"/>
        </w:rPr>
        <w:t>– виконання  контрольної роботи №3 – до 15 балів.</w:t>
      </w:r>
    </w:p>
    <w:p w:rsidR="002317C7" w:rsidRDefault="002317C7" w:rsidP="007125C1">
      <w:pPr>
        <w:widowControl w:val="0"/>
        <w:ind w:firstLine="567"/>
        <w:jc w:val="both"/>
        <w:rPr>
          <w:szCs w:val="28"/>
        </w:rPr>
      </w:pPr>
      <w:r>
        <w:rPr>
          <w:szCs w:val="28"/>
        </w:rPr>
        <w:t>Звіт про виконання завдання для самостійної та індивідуальної роботи (реферат) подаються на перевірку і захищаються студентами у ході співбесіди з викладачем та у формі докладу перед аудиторією.</w:t>
      </w:r>
    </w:p>
    <w:p w:rsidR="002317C7" w:rsidRDefault="002317C7" w:rsidP="007125C1">
      <w:pPr>
        <w:widowControl w:val="0"/>
        <w:ind w:firstLine="567"/>
        <w:jc w:val="both"/>
        <w:rPr>
          <w:szCs w:val="28"/>
        </w:rPr>
      </w:pPr>
      <w:r>
        <w:rPr>
          <w:szCs w:val="28"/>
        </w:rPr>
        <w:t>Виконання контрольної роботи передбачає надання відповідей на 3 теоретичні питання і тести. Кожна модульна контрольна робота містить по 10 тестів. За кожну правильну відповідь на 1 тестове завдання виставляється 1 бал, за неправильну відповідь – 0 балів. Контрольна робота вважається зарахованою, якщо вона оцінена на 10 та більше балів.</w:t>
      </w:r>
    </w:p>
    <w:p w:rsidR="002317C7" w:rsidRDefault="002317C7" w:rsidP="007125C1">
      <w:pPr>
        <w:widowControl w:val="0"/>
        <w:ind w:firstLine="567"/>
        <w:jc w:val="both"/>
        <w:rPr>
          <w:szCs w:val="28"/>
        </w:rPr>
      </w:pPr>
      <w:r>
        <w:rPr>
          <w:szCs w:val="28"/>
        </w:rPr>
        <w:t>До контрольної роботи допускаються студенти, які відвідали не менше 90% аудиторних занять і отримали не менше 60% від можливої кількості балів за поточну роботу.</w:t>
      </w:r>
    </w:p>
    <w:p w:rsidR="002317C7" w:rsidRDefault="002317C7" w:rsidP="007125C1">
      <w:pPr>
        <w:widowControl w:val="0"/>
        <w:ind w:firstLine="567"/>
        <w:jc w:val="both"/>
        <w:rPr>
          <w:szCs w:val="28"/>
        </w:rPr>
      </w:pPr>
      <w:r>
        <w:rPr>
          <w:szCs w:val="28"/>
        </w:rPr>
        <w:t>Ті студенти, які за результатами поточного контролю отримали 40 і більше балів, допускаються до іспиту.</w:t>
      </w:r>
    </w:p>
    <w:p w:rsidR="002317C7" w:rsidRDefault="002317C7" w:rsidP="007125C1">
      <w:pPr>
        <w:widowControl w:val="0"/>
        <w:ind w:firstLine="567"/>
        <w:jc w:val="both"/>
        <w:rPr>
          <w:szCs w:val="28"/>
        </w:rPr>
      </w:pPr>
      <w:r>
        <w:rPr>
          <w:szCs w:val="28"/>
        </w:rPr>
        <w:t>Самостійна робота  містить 3 завдання, кожне з яких оцінюється за шкалою (табл. 1):</w:t>
      </w:r>
    </w:p>
    <w:p w:rsidR="002317C7" w:rsidRDefault="002317C7" w:rsidP="007125C1">
      <w:pPr>
        <w:widowControl w:val="0"/>
        <w:ind w:firstLine="567"/>
        <w:jc w:val="both"/>
        <w:rPr>
          <w:szCs w:val="28"/>
        </w:rPr>
      </w:pPr>
      <w:r>
        <w:rPr>
          <w:szCs w:val="28"/>
        </w:rPr>
        <w:t>– 1 теоретичне завдання – до 10 балів включно;</w:t>
      </w:r>
    </w:p>
    <w:p w:rsidR="002317C7" w:rsidRDefault="002317C7" w:rsidP="007125C1">
      <w:pPr>
        <w:widowControl w:val="0"/>
        <w:ind w:firstLine="567"/>
        <w:jc w:val="both"/>
        <w:rPr>
          <w:szCs w:val="28"/>
        </w:rPr>
      </w:pPr>
      <w:r>
        <w:rPr>
          <w:szCs w:val="28"/>
        </w:rPr>
        <w:t>– 2 теоретичне завдання – до 10 балів;</w:t>
      </w:r>
    </w:p>
    <w:p w:rsidR="002317C7" w:rsidRDefault="002317C7" w:rsidP="007125C1">
      <w:pPr>
        <w:widowControl w:val="0"/>
        <w:ind w:firstLine="567"/>
        <w:jc w:val="both"/>
        <w:rPr>
          <w:szCs w:val="28"/>
        </w:rPr>
      </w:pPr>
      <w:r>
        <w:rPr>
          <w:szCs w:val="28"/>
        </w:rPr>
        <w:t>– 3 практичне завдання (розв’язування задачі) – до 20 балів.</w:t>
      </w:r>
    </w:p>
    <w:p w:rsidR="002317C7" w:rsidRDefault="002317C7" w:rsidP="007125C1">
      <w:pPr>
        <w:widowControl w:val="0"/>
        <w:ind w:firstLine="567"/>
        <w:jc w:val="both"/>
        <w:rPr>
          <w:szCs w:val="28"/>
        </w:rPr>
      </w:pPr>
      <w:r>
        <w:rPr>
          <w:szCs w:val="28"/>
        </w:rPr>
        <w:t>Максимальна кількість балів, яка може бути отримана студентом за самостійну роботу – 40 балів.</w:t>
      </w:r>
    </w:p>
    <w:p w:rsidR="002317C7" w:rsidRDefault="002317C7" w:rsidP="007125C1">
      <w:pPr>
        <w:widowControl w:val="0"/>
        <w:ind w:firstLine="567"/>
        <w:jc w:val="right"/>
        <w:rPr>
          <w:szCs w:val="28"/>
        </w:rPr>
      </w:pPr>
      <w:r>
        <w:rPr>
          <w:szCs w:val="28"/>
        </w:rPr>
        <w:t>Таблиця 1</w:t>
      </w:r>
    </w:p>
    <w:p w:rsidR="002317C7" w:rsidRDefault="002317C7" w:rsidP="007125C1">
      <w:pPr>
        <w:widowControl w:val="0"/>
        <w:jc w:val="center"/>
        <w:rPr>
          <w:szCs w:val="28"/>
        </w:rPr>
      </w:pPr>
      <w:r>
        <w:rPr>
          <w:szCs w:val="28"/>
        </w:rPr>
        <w:t>Критерії оцінювання знань студентів за виконання самостійної роботи</w:t>
      </w:r>
    </w:p>
    <w:tbl>
      <w:tblPr>
        <w:tblW w:w="0" w:type="auto"/>
        <w:tblInd w:w="12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1E0" w:firstRow="1" w:lastRow="1" w:firstColumn="1" w:lastColumn="1" w:noHBand="0" w:noVBand="0"/>
      </w:tblPr>
      <w:tblGrid>
        <w:gridCol w:w="1564"/>
        <w:gridCol w:w="8168"/>
      </w:tblGrid>
      <w:tr w:rsidR="002317C7" w:rsidTr="007125C1">
        <w:tc>
          <w:tcPr>
            <w:tcW w:w="1606" w:type="dxa"/>
            <w:vAlign w:val="center"/>
          </w:tcPr>
          <w:p w:rsidR="002317C7" w:rsidRDefault="002317C7">
            <w:pPr>
              <w:widowControl w:val="0"/>
              <w:spacing w:after="200" w:line="276" w:lineRule="auto"/>
              <w:jc w:val="center"/>
              <w:rPr>
                <w:sz w:val="28"/>
                <w:szCs w:val="28"/>
                <w:lang w:eastAsia="en-US"/>
              </w:rPr>
            </w:pPr>
            <w:r>
              <w:rPr>
                <w:szCs w:val="28"/>
              </w:rPr>
              <w:t>Оцінка</w:t>
            </w:r>
          </w:p>
        </w:tc>
        <w:tc>
          <w:tcPr>
            <w:tcW w:w="8585" w:type="dxa"/>
          </w:tcPr>
          <w:p w:rsidR="002317C7" w:rsidRDefault="002317C7">
            <w:pPr>
              <w:widowControl w:val="0"/>
              <w:spacing w:after="200" w:line="276" w:lineRule="auto"/>
              <w:jc w:val="center"/>
              <w:rPr>
                <w:sz w:val="28"/>
                <w:szCs w:val="28"/>
                <w:lang w:eastAsia="en-US"/>
              </w:rPr>
            </w:pPr>
            <w:r>
              <w:rPr>
                <w:szCs w:val="28"/>
              </w:rPr>
              <w:t>Критерії оцінювання знань</w:t>
            </w:r>
          </w:p>
        </w:tc>
      </w:tr>
      <w:tr w:rsidR="002317C7" w:rsidTr="007125C1">
        <w:tc>
          <w:tcPr>
            <w:tcW w:w="1606" w:type="dxa"/>
            <w:vAlign w:val="center"/>
          </w:tcPr>
          <w:p w:rsidR="002317C7" w:rsidRDefault="002317C7">
            <w:pPr>
              <w:widowControl w:val="0"/>
              <w:spacing w:after="200" w:line="276" w:lineRule="auto"/>
              <w:jc w:val="center"/>
              <w:rPr>
                <w:sz w:val="28"/>
                <w:szCs w:val="28"/>
                <w:lang w:eastAsia="en-US"/>
              </w:rPr>
            </w:pPr>
            <w:r>
              <w:rPr>
                <w:szCs w:val="28"/>
              </w:rPr>
              <w:t>20 балів</w:t>
            </w:r>
          </w:p>
        </w:tc>
        <w:tc>
          <w:tcPr>
            <w:tcW w:w="8585" w:type="dxa"/>
          </w:tcPr>
          <w:p w:rsidR="002317C7" w:rsidRDefault="002317C7">
            <w:pPr>
              <w:widowControl w:val="0"/>
              <w:spacing w:after="200" w:line="276" w:lineRule="auto"/>
              <w:jc w:val="both"/>
              <w:rPr>
                <w:sz w:val="28"/>
                <w:szCs w:val="28"/>
                <w:lang w:eastAsia="en-US"/>
              </w:rPr>
            </w:pPr>
            <w:r>
              <w:rPr>
                <w:szCs w:val="28"/>
              </w:rPr>
              <w:t>Студент правильно розв’язав практичне завдання (задачу), спроможний пояснити методику її розв’язання та зміст застосовуваного понятійного апарату та формул</w:t>
            </w:r>
          </w:p>
        </w:tc>
      </w:tr>
      <w:tr w:rsidR="002317C7" w:rsidTr="007125C1">
        <w:tc>
          <w:tcPr>
            <w:tcW w:w="1606" w:type="dxa"/>
            <w:vAlign w:val="center"/>
          </w:tcPr>
          <w:p w:rsidR="002317C7" w:rsidRDefault="002317C7">
            <w:pPr>
              <w:widowControl w:val="0"/>
              <w:spacing w:after="200" w:line="276" w:lineRule="auto"/>
              <w:jc w:val="center"/>
              <w:rPr>
                <w:sz w:val="28"/>
                <w:szCs w:val="28"/>
                <w:lang w:eastAsia="en-US"/>
              </w:rPr>
            </w:pPr>
            <w:r>
              <w:rPr>
                <w:szCs w:val="28"/>
              </w:rPr>
              <w:t>10 балів</w:t>
            </w:r>
          </w:p>
        </w:tc>
        <w:tc>
          <w:tcPr>
            <w:tcW w:w="8585" w:type="dxa"/>
          </w:tcPr>
          <w:p w:rsidR="002317C7" w:rsidRDefault="002317C7">
            <w:pPr>
              <w:widowControl w:val="0"/>
              <w:spacing w:after="200" w:line="276" w:lineRule="auto"/>
              <w:jc w:val="both"/>
              <w:rPr>
                <w:sz w:val="28"/>
                <w:szCs w:val="28"/>
                <w:lang w:eastAsia="en-US"/>
              </w:rPr>
            </w:pPr>
            <w:r>
              <w:rPr>
                <w:szCs w:val="28"/>
              </w:rPr>
              <w:t xml:space="preserve">Студент дає правильну вичерпну відповідь на поставлене запитання, при цьому показує високі знання понятійного апарату і літературних джерел, вміє аргументувати свої думки та ставлення до відповідної категорії </w:t>
            </w:r>
          </w:p>
        </w:tc>
      </w:tr>
      <w:tr w:rsidR="002317C7" w:rsidTr="007125C1">
        <w:tc>
          <w:tcPr>
            <w:tcW w:w="1606" w:type="dxa"/>
            <w:vAlign w:val="center"/>
          </w:tcPr>
          <w:p w:rsidR="002317C7" w:rsidRDefault="002317C7">
            <w:pPr>
              <w:widowControl w:val="0"/>
              <w:spacing w:after="200" w:line="276" w:lineRule="auto"/>
              <w:jc w:val="center"/>
              <w:rPr>
                <w:sz w:val="28"/>
                <w:szCs w:val="28"/>
                <w:lang w:eastAsia="en-US"/>
              </w:rPr>
            </w:pPr>
            <w:r>
              <w:rPr>
                <w:szCs w:val="28"/>
              </w:rPr>
              <w:t>5 балів</w:t>
            </w:r>
          </w:p>
        </w:tc>
        <w:tc>
          <w:tcPr>
            <w:tcW w:w="8585" w:type="dxa"/>
          </w:tcPr>
          <w:p w:rsidR="002317C7" w:rsidRDefault="002317C7">
            <w:pPr>
              <w:widowControl w:val="0"/>
              <w:spacing w:after="200" w:line="276" w:lineRule="auto"/>
              <w:jc w:val="both"/>
              <w:rPr>
                <w:sz w:val="28"/>
                <w:szCs w:val="28"/>
                <w:lang w:eastAsia="en-US"/>
              </w:rPr>
            </w:pPr>
            <w:r>
              <w:rPr>
                <w:szCs w:val="28"/>
              </w:rPr>
              <w:t>Студент в цілому відповів на поставлене запитання, але не спромігся переконливо аргументувати свою відповідь, помилився у використанні понятійного апарату, показав недостатні знання літературних джерел.</w:t>
            </w:r>
          </w:p>
        </w:tc>
      </w:tr>
      <w:tr w:rsidR="002317C7" w:rsidTr="007125C1">
        <w:tc>
          <w:tcPr>
            <w:tcW w:w="1606" w:type="dxa"/>
            <w:vAlign w:val="center"/>
          </w:tcPr>
          <w:p w:rsidR="002317C7" w:rsidRDefault="002317C7">
            <w:pPr>
              <w:widowControl w:val="0"/>
              <w:spacing w:after="200" w:line="276" w:lineRule="auto"/>
              <w:jc w:val="center"/>
              <w:rPr>
                <w:sz w:val="28"/>
                <w:szCs w:val="28"/>
                <w:lang w:eastAsia="en-US"/>
              </w:rPr>
            </w:pPr>
            <w:r>
              <w:rPr>
                <w:szCs w:val="28"/>
              </w:rPr>
              <w:t>0 балів</w:t>
            </w:r>
          </w:p>
        </w:tc>
        <w:tc>
          <w:tcPr>
            <w:tcW w:w="8585" w:type="dxa"/>
          </w:tcPr>
          <w:p w:rsidR="002317C7" w:rsidRDefault="002317C7">
            <w:pPr>
              <w:widowControl w:val="0"/>
              <w:spacing w:after="200" w:line="276" w:lineRule="auto"/>
              <w:jc w:val="both"/>
              <w:rPr>
                <w:sz w:val="28"/>
                <w:szCs w:val="28"/>
                <w:lang w:eastAsia="en-US"/>
              </w:rPr>
            </w:pPr>
            <w:r>
              <w:rPr>
                <w:szCs w:val="28"/>
              </w:rPr>
              <w:t>Студент дає неправильну відповідь на запитання, показує незадовільне знання понятійного апарату і літературних джерел.</w:t>
            </w:r>
          </w:p>
        </w:tc>
      </w:tr>
    </w:tbl>
    <w:p w:rsidR="002317C7" w:rsidRDefault="002317C7" w:rsidP="007125C1">
      <w:pPr>
        <w:widowControl w:val="0"/>
        <w:spacing w:before="120"/>
        <w:ind w:firstLine="567"/>
        <w:jc w:val="both"/>
        <w:rPr>
          <w:sz w:val="28"/>
          <w:szCs w:val="28"/>
          <w:lang w:eastAsia="en-US"/>
        </w:rPr>
      </w:pPr>
      <w:r>
        <w:rPr>
          <w:szCs w:val="28"/>
        </w:rPr>
        <w:t xml:space="preserve">У разі, коли відповіді студента на 3 завдання самостійної роботи оцінені менше ніж в 20 балів, він отримує незадовільну оцінку. </w:t>
      </w:r>
    </w:p>
    <w:p w:rsidR="002317C7" w:rsidRDefault="002317C7" w:rsidP="007125C1">
      <w:pPr>
        <w:widowControl w:val="0"/>
        <w:shd w:val="clear" w:color="auto" w:fill="FFFFFF"/>
        <w:tabs>
          <w:tab w:val="left" w:pos="883"/>
        </w:tabs>
        <w:ind w:firstLine="567"/>
        <w:jc w:val="both"/>
        <w:rPr>
          <w:szCs w:val="28"/>
        </w:rPr>
      </w:pPr>
      <w:r>
        <w:rPr>
          <w:szCs w:val="28"/>
        </w:rPr>
        <w:t>Переведення даних 100-бальної шкали оцінювання в 4-х бальну та шкалу за системою ECTS здійснюється в порядку, наведеному в таблиці 2.</w:t>
      </w:r>
    </w:p>
    <w:p w:rsidR="002317C7" w:rsidRDefault="002317C7" w:rsidP="007125C1">
      <w:pPr>
        <w:widowControl w:val="0"/>
        <w:shd w:val="clear" w:color="auto" w:fill="FFFFFF"/>
        <w:tabs>
          <w:tab w:val="left" w:pos="883"/>
        </w:tabs>
        <w:ind w:firstLine="567"/>
        <w:jc w:val="right"/>
        <w:rPr>
          <w:szCs w:val="28"/>
        </w:rPr>
      </w:pPr>
      <w:r>
        <w:rPr>
          <w:szCs w:val="28"/>
        </w:rPr>
        <w:t xml:space="preserve">Таблиця 2 </w:t>
      </w:r>
    </w:p>
    <w:p w:rsidR="002317C7" w:rsidRDefault="002317C7" w:rsidP="007125C1">
      <w:pPr>
        <w:widowControl w:val="0"/>
        <w:jc w:val="center"/>
        <w:rPr>
          <w:b/>
          <w:bCs/>
          <w:szCs w:val="28"/>
        </w:rPr>
      </w:pPr>
      <w:r>
        <w:rPr>
          <w:b/>
          <w:bCs/>
          <w:szCs w:val="28"/>
        </w:rPr>
        <w:t>Шкала оцінювання: національна та ECTS</w:t>
      </w:r>
    </w:p>
    <w:tbl>
      <w:tblPr>
        <w:tblW w:w="9550" w:type="dxa"/>
        <w:tblInd w:w="12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1E0" w:firstRow="1" w:lastRow="1" w:firstColumn="1" w:lastColumn="1" w:noHBand="0" w:noVBand="0"/>
      </w:tblPr>
      <w:tblGrid>
        <w:gridCol w:w="1745"/>
        <w:gridCol w:w="1649"/>
        <w:gridCol w:w="3340"/>
        <w:gridCol w:w="2816"/>
      </w:tblGrid>
      <w:tr w:rsidR="002317C7" w:rsidTr="007125C1">
        <w:trPr>
          <w:trHeight w:val="71"/>
        </w:trPr>
        <w:tc>
          <w:tcPr>
            <w:tcW w:w="1745" w:type="dxa"/>
            <w:vMerge w:val="restart"/>
            <w:vAlign w:val="center"/>
          </w:tcPr>
          <w:p w:rsidR="002317C7" w:rsidRDefault="002317C7">
            <w:pPr>
              <w:widowControl w:val="0"/>
              <w:spacing w:after="200" w:line="276" w:lineRule="auto"/>
              <w:jc w:val="center"/>
              <w:rPr>
                <w:sz w:val="28"/>
                <w:szCs w:val="28"/>
                <w:lang w:eastAsia="en-US"/>
              </w:rPr>
            </w:pPr>
            <w:r>
              <w:rPr>
                <w:szCs w:val="28"/>
              </w:rPr>
              <w:t xml:space="preserve">Оцінка за шкалою ЖДТУ (в </w:t>
            </w:r>
            <w:r>
              <w:rPr>
                <w:szCs w:val="28"/>
              </w:rPr>
              <w:lastRenderedPageBreak/>
              <w:t>балах)</w:t>
            </w:r>
          </w:p>
        </w:tc>
        <w:tc>
          <w:tcPr>
            <w:tcW w:w="1649" w:type="dxa"/>
            <w:vMerge w:val="restart"/>
            <w:vAlign w:val="center"/>
          </w:tcPr>
          <w:p w:rsidR="002317C7" w:rsidRDefault="002317C7">
            <w:pPr>
              <w:widowControl w:val="0"/>
              <w:jc w:val="center"/>
              <w:rPr>
                <w:b/>
                <w:sz w:val="28"/>
                <w:szCs w:val="28"/>
                <w:lang w:eastAsia="en-US"/>
              </w:rPr>
            </w:pPr>
            <w:r>
              <w:rPr>
                <w:szCs w:val="28"/>
              </w:rPr>
              <w:lastRenderedPageBreak/>
              <w:t>Оцінка за шкалою</w:t>
            </w:r>
            <w:r>
              <w:rPr>
                <w:b/>
                <w:szCs w:val="28"/>
              </w:rPr>
              <w:t xml:space="preserve"> </w:t>
            </w:r>
          </w:p>
          <w:p w:rsidR="002317C7" w:rsidRDefault="002317C7">
            <w:pPr>
              <w:widowControl w:val="0"/>
              <w:spacing w:after="200" w:line="276" w:lineRule="auto"/>
              <w:jc w:val="center"/>
              <w:rPr>
                <w:sz w:val="28"/>
                <w:szCs w:val="28"/>
                <w:lang w:eastAsia="en-US"/>
              </w:rPr>
            </w:pPr>
            <w:r>
              <w:rPr>
                <w:szCs w:val="28"/>
              </w:rPr>
              <w:t>ECTS</w:t>
            </w:r>
          </w:p>
        </w:tc>
        <w:tc>
          <w:tcPr>
            <w:tcW w:w="6156" w:type="dxa"/>
            <w:gridSpan w:val="2"/>
            <w:vAlign w:val="center"/>
          </w:tcPr>
          <w:p w:rsidR="002317C7" w:rsidRDefault="002317C7">
            <w:pPr>
              <w:widowControl w:val="0"/>
              <w:spacing w:after="200" w:line="276" w:lineRule="auto"/>
              <w:jc w:val="center"/>
              <w:rPr>
                <w:sz w:val="28"/>
                <w:szCs w:val="28"/>
                <w:lang w:eastAsia="en-US"/>
              </w:rPr>
            </w:pPr>
            <w:r>
              <w:rPr>
                <w:szCs w:val="28"/>
              </w:rPr>
              <w:t>Оцінка за національною шкалою</w:t>
            </w:r>
          </w:p>
        </w:tc>
      </w:tr>
      <w:tr w:rsidR="002317C7" w:rsidTr="007125C1">
        <w:trPr>
          <w:trHeight w:val="71"/>
        </w:trPr>
        <w:tc>
          <w:tcPr>
            <w:tcW w:w="0" w:type="auto"/>
            <w:vMerge/>
            <w:vAlign w:val="center"/>
          </w:tcPr>
          <w:p w:rsidR="002317C7" w:rsidRDefault="002317C7">
            <w:pPr>
              <w:rPr>
                <w:sz w:val="28"/>
                <w:szCs w:val="28"/>
                <w:lang w:eastAsia="en-US"/>
              </w:rPr>
            </w:pPr>
          </w:p>
        </w:tc>
        <w:tc>
          <w:tcPr>
            <w:tcW w:w="0" w:type="auto"/>
            <w:vMerge/>
            <w:vAlign w:val="center"/>
          </w:tcPr>
          <w:p w:rsidR="002317C7" w:rsidRDefault="002317C7">
            <w:pPr>
              <w:rPr>
                <w:sz w:val="28"/>
                <w:szCs w:val="28"/>
                <w:lang w:eastAsia="en-US"/>
              </w:rPr>
            </w:pPr>
          </w:p>
        </w:tc>
        <w:tc>
          <w:tcPr>
            <w:tcW w:w="3340" w:type="dxa"/>
            <w:vAlign w:val="center"/>
          </w:tcPr>
          <w:p w:rsidR="002317C7" w:rsidRDefault="002317C7">
            <w:pPr>
              <w:widowControl w:val="0"/>
              <w:spacing w:after="200" w:line="276" w:lineRule="auto"/>
              <w:ind w:right="-144"/>
              <w:jc w:val="center"/>
              <w:rPr>
                <w:sz w:val="28"/>
                <w:szCs w:val="28"/>
                <w:lang w:eastAsia="en-US"/>
              </w:rPr>
            </w:pPr>
            <w:r>
              <w:rPr>
                <w:szCs w:val="28"/>
              </w:rPr>
              <w:t xml:space="preserve">для іспиту, курсового проекту </w:t>
            </w:r>
            <w:r>
              <w:rPr>
                <w:szCs w:val="28"/>
              </w:rPr>
              <w:lastRenderedPageBreak/>
              <w:t>(роботи), практики</w:t>
            </w:r>
          </w:p>
        </w:tc>
        <w:tc>
          <w:tcPr>
            <w:tcW w:w="2816" w:type="dxa"/>
            <w:vAlign w:val="center"/>
          </w:tcPr>
          <w:p w:rsidR="002317C7" w:rsidRDefault="002317C7">
            <w:pPr>
              <w:widowControl w:val="0"/>
              <w:spacing w:after="200" w:line="276" w:lineRule="auto"/>
              <w:jc w:val="center"/>
              <w:rPr>
                <w:sz w:val="28"/>
                <w:szCs w:val="28"/>
                <w:lang w:eastAsia="en-US"/>
              </w:rPr>
            </w:pPr>
            <w:r>
              <w:rPr>
                <w:szCs w:val="28"/>
              </w:rPr>
              <w:lastRenderedPageBreak/>
              <w:t>для заліку</w:t>
            </w:r>
          </w:p>
        </w:tc>
      </w:tr>
      <w:tr w:rsidR="002317C7" w:rsidTr="007125C1">
        <w:trPr>
          <w:trHeight w:val="565"/>
        </w:trPr>
        <w:tc>
          <w:tcPr>
            <w:tcW w:w="1745" w:type="dxa"/>
            <w:vAlign w:val="center"/>
          </w:tcPr>
          <w:p w:rsidR="002317C7" w:rsidRDefault="002317C7">
            <w:pPr>
              <w:widowControl w:val="0"/>
              <w:spacing w:after="200" w:line="276" w:lineRule="auto"/>
              <w:ind w:left="180"/>
              <w:jc w:val="center"/>
              <w:rPr>
                <w:b/>
                <w:sz w:val="28"/>
                <w:szCs w:val="28"/>
                <w:lang w:eastAsia="en-US"/>
              </w:rPr>
            </w:pPr>
            <w:r>
              <w:rPr>
                <w:szCs w:val="28"/>
              </w:rPr>
              <w:lastRenderedPageBreak/>
              <w:t>90–100</w:t>
            </w:r>
          </w:p>
        </w:tc>
        <w:tc>
          <w:tcPr>
            <w:tcW w:w="1649" w:type="dxa"/>
            <w:vAlign w:val="center"/>
          </w:tcPr>
          <w:p w:rsidR="002317C7" w:rsidRDefault="002317C7">
            <w:pPr>
              <w:widowControl w:val="0"/>
              <w:spacing w:after="200" w:line="276" w:lineRule="auto"/>
              <w:jc w:val="center"/>
              <w:rPr>
                <w:sz w:val="28"/>
                <w:szCs w:val="28"/>
                <w:lang w:eastAsia="en-US"/>
              </w:rPr>
            </w:pPr>
            <w:r>
              <w:rPr>
                <w:szCs w:val="28"/>
              </w:rPr>
              <w:t>А</w:t>
            </w:r>
          </w:p>
        </w:tc>
        <w:tc>
          <w:tcPr>
            <w:tcW w:w="3340" w:type="dxa"/>
            <w:vAlign w:val="center"/>
          </w:tcPr>
          <w:p w:rsidR="002317C7" w:rsidRDefault="002317C7">
            <w:pPr>
              <w:widowControl w:val="0"/>
              <w:spacing w:after="200" w:line="276" w:lineRule="auto"/>
              <w:jc w:val="center"/>
              <w:rPr>
                <w:sz w:val="28"/>
                <w:szCs w:val="28"/>
                <w:lang w:eastAsia="en-US"/>
              </w:rPr>
            </w:pPr>
            <w:r>
              <w:rPr>
                <w:szCs w:val="28"/>
              </w:rPr>
              <w:t xml:space="preserve">відмінно  </w:t>
            </w:r>
          </w:p>
        </w:tc>
        <w:tc>
          <w:tcPr>
            <w:tcW w:w="2816" w:type="dxa"/>
            <w:vMerge w:val="restart"/>
            <w:vAlign w:val="center"/>
          </w:tcPr>
          <w:p w:rsidR="002317C7" w:rsidRDefault="002317C7">
            <w:pPr>
              <w:widowControl w:val="0"/>
              <w:spacing w:after="200" w:line="276" w:lineRule="auto"/>
              <w:jc w:val="center"/>
              <w:rPr>
                <w:sz w:val="28"/>
                <w:szCs w:val="28"/>
                <w:lang w:eastAsia="en-US"/>
              </w:rPr>
            </w:pPr>
            <w:r>
              <w:rPr>
                <w:szCs w:val="28"/>
              </w:rPr>
              <w:t>зараховано</w:t>
            </w:r>
          </w:p>
        </w:tc>
      </w:tr>
      <w:tr w:rsidR="002317C7" w:rsidTr="007125C1">
        <w:trPr>
          <w:trHeight w:val="196"/>
        </w:trPr>
        <w:tc>
          <w:tcPr>
            <w:tcW w:w="1745" w:type="dxa"/>
            <w:vAlign w:val="center"/>
          </w:tcPr>
          <w:p w:rsidR="002317C7" w:rsidRDefault="002317C7">
            <w:pPr>
              <w:widowControl w:val="0"/>
              <w:spacing w:after="200" w:line="276" w:lineRule="auto"/>
              <w:ind w:left="180"/>
              <w:jc w:val="center"/>
              <w:rPr>
                <w:sz w:val="28"/>
                <w:szCs w:val="28"/>
                <w:lang w:eastAsia="en-US"/>
              </w:rPr>
            </w:pPr>
            <w:r>
              <w:rPr>
                <w:szCs w:val="28"/>
              </w:rPr>
              <w:t>82–89</w:t>
            </w:r>
          </w:p>
        </w:tc>
        <w:tc>
          <w:tcPr>
            <w:tcW w:w="1649" w:type="dxa"/>
            <w:vAlign w:val="center"/>
          </w:tcPr>
          <w:p w:rsidR="002317C7" w:rsidRDefault="002317C7">
            <w:pPr>
              <w:widowControl w:val="0"/>
              <w:spacing w:after="200" w:line="276" w:lineRule="auto"/>
              <w:jc w:val="center"/>
              <w:rPr>
                <w:sz w:val="28"/>
                <w:szCs w:val="28"/>
                <w:lang w:eastAsia="en-US"/>
              </w:rPr>
            </w:pPr>
            <w:r>
              <w:rPr>
                <w:szCs w:val="28"/>
              </w:rPr>
              <w:t>В</w:t>
            </w:r>
          </w:p>
        </w:tc>
        <w:tc>
          <w:tcPr>
            <w:tcW w:w="3340" w:type="dxa"/>
            <w:vMerge w:val="restart"/>
            <w:vAlign w:val="center"/>
          </w:tcPr>
          <w:p w:rsidR="002317C7" w:rsidRDefault="002317C7">
            <w:pPr>
              <w:widowControl w:val="0"/>
              <w:spacing w:after="200" w:line="276" w:lineRule="auto"/>
              <w:jc w:val="center"/>
              <w:rPr>
                <w:sz w:val="28"/>
                <w:szCs w:val="28"/>
                <w:lang w:eastAsia="en-US"/>
              </w:rPr>
            </w:pPr>
            <w:r>
              <w:rPr>
                <w:szCs w:val="28"/>
              </w:rPr>
              <w:t xml:space="preserve">добре </w:t>
            </w:r>
          </w:p>
        </w:tc>
        <w:tc>
          <w:tcPr>
            <w:tcW w:w="0" w:type="auto"/>
            <w:vMerge/>
            <w:vAlign w:val="center"/>
          </w:tcPr>
          <w:p w:rsidR="002317C7" w:rsidRDefault="002317C7">
            <w:pPr>
              <w:rPr>
                <w:sz w:val="28"/>
                <w:szCs w:val="28"/>
                <w:lang w:eastAsia="en-US"/>
              </w:rPr>
            </w:pPr>
          </w:p>
        </w:tc>
      </w:tr>
      <w:tr w:rsidR="002317C7" w:rsidTr="007125C1">
        <w:trPr>
          <w:trHeight w:val="71"/>
        </w:trPr>
        <w:tc>
          <w:tcPr>
            <w:tcW w:w="1745" w:type="dxa"/>
            <w:vAlign w:val="center"/>
          </w:tcPr>
          <w:p w:rsidR="002317C7" w:rsidRDefault="002317C7">
            <w:pPr>
              <w:widowControl w:val="0"/>
              <w:spacing w:after="200" w:line="276" w:lineRule="auto"/>
              <w:ind w:left="180"/>
              <w:jc w:val="center"/>
              <w:rPr>
                <w:sz w:val="28"/>
                <w:szCs w:val="28"/>
                <w:lang w:eastAsia="en-US"/>
              </w:rPr>
            </w:pPr>
            <w:r>
              <w:rPr>
                <w:szCs w:val="28"/>
              </w:rPr>
              <w:t>74–81</w:t>
            </w:r>
          </w:p>
        </w:tc>
        <w:tc>
          <w:tcPr>
            <w:tcW w:w="1649" w:type="dxa"/>
            <w:vAlign w:val="center"/>
          </w:tcPr>
          <w:p w:rsidR="002317C7" w:rsidRDefault="002317C7">
            <w:pPr>
              <w:widowControl w:val="0"/>
              <w:spacing w:after="200" w:line="276" w:lineRule="auto"/>
              <w:jc w:val="center"/>
              <w:rPr>
                <w:sz w:val="28"/>
                <w:szCs w:val="28"/>
                <w:lang w:eastAsia="en-US"/>
              </w:rPr>
            </w:pPr>
            <w:r>
              <w:rPr>
                <w:szCs w:val="28"/>
              </w:rPr>
              <w:t>С</w:t>
            </w:r>
          </w:p>
        </w:tc>
        <w:tc>
          <w:tcPr>
            <w:tcW w:w="0" w:type="auto"/>
            <w:vMerge/>
            <w:vAlign w:val="center"/>
          </w:tcPr>
          <w:p w:rsidR="002317C7" w:rsidRDefault="002317C7">
            <w:pPr>
              <w:rPr>
                <w:sz w:val="28"/>
                <w:szCs w:val="28"/>
                <w:lang w:eastAsia="en-US"/>
              </w:rPr>
            </w:pPr>
          </w:p>
        </w:tc>
        <w:tc>
          <w:tcPr>
            <w:tcW w:w="0" w:type="auto"/>
            <w:vMerge/>
            <w:vAlign w:val="center"/>
          </w:tcPr>
          <w:p w:rsidR="002317C7" w:rsidRDefault="002317C7">
            <w:pPr>
              <w:rPr>
                <w:sz w:val="28"/>
                <w:szCs w:val="28"/>
                <w:lang w:eastAsia="en-US"/>
              </w:rPr>
            </w:pPr>
          </w:p>
        </w:tc>
      </w:tr>
      <w:tr w:rsidR="002317C7" w:rsidTr="007125C1">
        <w:trPr>
          <w:trHeight w:val="565"/>
        </w:trPr>
        <w:tc>
          <w:tcPr>
            <w:tcW w:w="1745" w:type="dxa"/>
            <w:vAlign w:val="center"/>
          </w:tcPr>
          <w:p w:rsidR="002317C7" w:rsidRDefault="002317C7">
            <w:pPr>
              <w:widowControl w:val="0"/>
              <w:spacing w:after="200" w:line="276" w:lineRule="auto"/>
              <w:ind w:left="180"/>
              <w:jc w:val="center"/>
              <w:rPr>
                <w:sz w:val="28"/>
                <w:szCs w:val="28"/>
                <w:lang w:eastAsia="en-US"/>
              </w:rPr>
            </w:pPr>
            <w:r>
              <w:rPr>
                <w:szCs w:val="28"/>
              </w:rPr>
              <w:t>64–73</w:t>
            </w:r>
          </w:p>
        </w:tc>
        <w:tc>
          <w:tcPr>
            <w:tcW w:w="1649" w:type="dxa"/>
            <w:vAlign w:val="center"/>
          </w:tcPr>
          <w:p w:rsidR="002317C7" w:rsidRDefault="002317C7">
            <w:pPr>
              <w:widowControl w:val="0"/>
              <w:spacing w:after="200" w:line="276" w:lineRule="auto"/>
              <w:jc w:val="center"/>
              <w:rPr>
                <w:sz w:val="28"/>
                <w:szCs w:val="28"/>
                <w:lang w:eastAsia="en-US"/>
              </w:rPr>
            </w:pPr>
            <w:r>
              <w:rPr>
                <w:szCs w:val="28"/>
              </w:rPr>
              <w:t>D</w:t>
            </w:r>
          </w:p>
        </w:tc>
        <w:tc>
          <w:tcPr>
            <w:tcW w:w="3340" w:type="dxa"/>
            <w:vMerge w:val="restart"/>
            <w:vAlign w:val="center"/>
          </w:tcPr>
          <w:p w:rsidR="002317C7" w:rsidRDefault="002317C7">
            <w:pPr>
              <w:widowControl w:val="0"/>
              <w:spacing w:after="200" w:line="276" w:lineRule="auto"/>
              <w:jc w:val="center"/>
              <w:rPr>
                <w:sz w:val="28"/>
                <w:szCs w:val="28"/>
                <w:lang w:eastAsia="en-US"/>
              </w:rPr>
            </w:pPr>
            <w:r>
              <w:rPr>
                <w:szCs w:val="28"/>
              </w:rPr>
              <w:t xml:space="preserve">задовільно </w:t>
            </w:r>
          </w:p>
        </w:tc>
        <w:tc>
          <w:tcPr>
            <w:tcW w:w="0" w:type="auto"/>
            <w:vMerge/>
            <w:vAlign w:val="center"/>
          </w:tcPr>
          <w:p w:rsidR="002317C7" w:rsidRDefault="002317C7">
            <w:pPr>
              <w:rPr>
                <w:sz w:val="28"/>
                <w:szCs w:val="28"/>
                <w:lang w:eastAsia="en-US"/>
              </w:rPr>
            </w:pPr>
          </w:p>
        </w:tc>
      </w:tr>
      <w:tr w:rsidR="002317C7" w:rsidTr="007125C1">
        <w:trPr>
          <w:trHeight w:val="71"/>
        </w:trPr>
        <w:tc>
          <w:tcPr>
            <w:tcW w:w="1745" w:type="dxa"/>
            <w:vAlign w:val="center"/>
          </w:tcPr>
          <w:p w:rsidR="002317C7" w:rsidRDefault="002317C7">
            <w:pPr>
              <w:widowControl w:val="0"/>
              <w:spacing w:after="200" w:line="276" w:lineRule="auto"/>
              <w:ind w:left="180"/>
              <w:jc w:val="center"/>
              <w:rPr>
                <w:sz w:val="28"/>
                <w:szCs w:val="28"/>
                <w:lang w:eastAsia="en-US"/>
              </w:rPr>
            </w:pPr>
            <w:r>
              <w:rPr>
                <w:szCs w:val="28"/>
              </w:rPr>
              <w:t>60–63</w:t>
            </w:r>
          </w:p>
        </w:tc>
        <w:tc>
          <w:tcPr>
            <w:tcW w:w="1649" w:type="dxa"/>
            <w:vAlign w:val="center"/>
          </w:tcPr>
          <w:p w:rsidR="002317C7" w:rsidRDefault="002317C7">
            <w:pPr>
              <w:widowControl w:val="0"/>
              <w:spacing w:after="200" w:line="276" w:lineRule="auto"/>
              <w:jc w:val="center"/>
              <w:rPr>
                <w:sz w:val="28"/>
                <w:szCs w:val="28"/>
                <w:lang w:eastAsia="en-US"/>
              </w:rPr>
            </w:pPr>
            <w:r>
              <w:rPr>
                <w:szCs w:val="28"/>
              </w:rPr>
              <w:t xml:space="preserve">Е </w:t>
            </w:r>
          </w:p>
        </w:tc>
        <w:tc>
          <w:tcPr>
            <w:tcW w:w="0" w:type="auto"/>
            <w:vMerge/>
            <w:vAlign w:val="center"/>
          </w:tcPr>
          <w:p w:rsidR="002317C7" w:rsidRDefault="002317C7">
            <w:pPr>
              <w:rPr>
                <w:sz w:val="28"/>
                <w:szCs w:val="28"/>
                <w:lang w:eastAsia="en-US"/>
              </w:rPr>
            </w:pPr>
          </w:p>
        </w:tc>
        <w:tc>
          <w:tcPr>
            <w:tcW w:w="0" w:type="auto"/>
            <w:vMerge/>
            <w:vAlign w:val="center"/>
          </w:tcPr>
          <w:p w:rsidR="002317C7" w:rsidRDefault="002317C7">
            <w:pPr>
              <w:rPr>
                <w:sz w:val="28"/>
                <w:szCs w:val="28"/>
                <w:lang w:eastAsia="en-US"/>
              </w:rPr>
            </w:pPr>
          </w:p>
        </w:tc>
      </w:tr>
      <w:tr w:rsidR="002317C7" w:rsidTr="007125C1">
        <w:trPr>
          <w:trHeight w:val="71"/>
        </w:trPr>
        <w:tc>
          <w:tcPr>
            <w:tcW w:w="1745" w:type="dxa"/>
            <w:vAlign w:val="center"/>
          </w:tcPr>
          <w:p w:rsidR="002317C7" w:rsidRDefault="002317C7">
            <w:pPr>
              <w:widowControl w:val="0"/>
              <w:spacing w:after="200" w:line="276" w:lineRule="auto"/>
              <w:ind w:left="180"/>
              <w:jc w:val="center"/>
              <w:rPr>
                <w:sz w:val="28"/>
                <w:szCs w:val="28"/>
                <w:lang w:eastAsia="en-US"/>
              </w:rPr>
            </w:pPr>
            <w:r>
              <w:rPr>
                <w:szCs w:val="28"/>
              </w:rPr>
              <w:t>35–59</w:t>
            </w:r>
          </w:p>
        </w:tc>
        <w:tc>
          <w:tcPr>
            <w:tcW w:w="1649" w:type="dxa"/>
            <w:vAlign w:val="center"/>
          </w:tcPr>
          <w:p w:rsidR="002317C7" w:rsidRDefault="002317C7">
            <w:pPr>
              <w:widowControl w:val="0"/>
              <w:spacing w:after="200" w:line="276" w:lineRule="auto"/>
              <w:jc w:val="center"/>
              <w:rPr>
                <w:sz w:val="28"/>
                <w:szCs w:val="28"/>
                <w:lang w:eastAsia="en-US"/>
              </w:rPr>
            </w:pPr>
            <w:r>
              <w:rPr>
                <w:szCs w:val="28"/>
              </w:rPr>
              <w:t>FX</w:t>
            </w:r>
          </w:p>
        </w:tc>
        <w:tc>
          <w:tcPr>
            <w:tcW w:w="3340" w:type="dxa"/>
            <w:vMerge w:val="restart"/>
            <w:vAlign w:val="center"/>
          </w:tcPr>
          <w:p w:rsidR="002317C7" w:rsidRDefault="002317C7">
            <w:pPr>
              <w:widowControl w:val="0"/>
              <w:spacing w:after="200" w:line="276" w:lineRule="auto"/>
              <w:jc w:val="center"/>
              <w:rPr>
                <w:sz w:val="28"/>
                <w:szCs w:val="28"/>
                <w:lang w:eastAsia="en-US"/>
              </w:rPr>
            </w:pPr>
            <w:r>
              <w:rPr>
                <w:szCs w:val="28"/>
              </w:rPr>
              <w:t xml:space="preserve">незадовільно </w:t>
            </w:r>
          </w:p>
        </w:tc>
        <w:tc>
          <w:tcPr>
            <w:tcW w:w="2816" w:type="dxa"/>
            <w:vMerge w:val="restart"/>
            <w:vAlign w:val="center"/>
          </w:tcPr>
          <w:p w:rsidR="002317C7" w:rsidRDefault="002317C7">
            <w:pPr>
              <w:widowControl w:val="0"/>
              <w:spacing w:after="200" w:line="276" w:lineRule="auto"/>
              <w:jc w:val="center"/>
              <w:rPr>
                <w:sz w:val="28"/>
                <w:szCs w:val="28"/>
                <w:lang w:eastAsia="en-US"/>
              </w:rPr>
            </w:pPr>
            <w:r>
              <w:rPr>
                <w:szCs w:val="28"/>
              </w:rPr>
              <w:t>не зараховано</w:t>
            </w:r>
          </w:p>
        </w:tc>
      </w:tr>
      <w:tr w:rsidR="002317C7" w:rsidTr="007125C1">
        <w:trPr>
          <w:trHeight w:val="45"/>
        </w:trPr>
        <w:tc>
          <w:tcPr>
            <w:tcW w:w="1745" w:type="dxa"/>
            <w:vAlign w:val="center"/>
          </w:tcPr>
          <w:p w:rsidR="002317C7" w:rsidRDefault="002317C7">
            <w:pPr>
              <w:widowControl w:val="0"/>
              <w:spacing w:after="200" w:line="276" w:lineRule="auto"/>
              <w:ind w:left="180"/>
              <w:jc w:val="center"/>
              <w:rPr>
                <w:sz w:val="28"/>
                <w:szCs w:val="28"/>
                <w:lang w:eastAsia="en-US"/>
              </w:rPr>
            </w:pPr>
            <w:r>
              <w:rPr>
                <w:szCs w:val="28"/>
              </w:rPr>
              <w:t>1–34</w:t>
            </w:r>
          </w:p>
        </w:tc>
        <w:tc>
          <w:tcPr>
            <w:tcW w:w="1649" w:type="dxa"/>
            <w:vAlign w:val="center"/>
          </w:tcPr>
          <w:p w:rsidR="002317C7" w:rsidRDefault="002317C7">
            <w:pPr>
              <w:widowControl w:val="0"/>
              <w:spacing w:after="200" w:line="276" w:lineRule="auto"/>
              <w:jc w:val="center"/>
              <w:rPr>
                <w:sz w:val="28"/>
                <w:szCs w:val="28"/>
                <w:lang w:eastAsia="en-US"/>
              </w:rPr>
            </w:pPr>
            <w:r>
              <w:rPr>
                <w:szCs w:val="28"/>
              </w:rPr>
              <w:t>F</w:t>
            </w:r>
          </w:p>
        </w:tc>
        <w:tc>
          <w:tcPr>
            <w:tcW w:w="0" w:type="auto"/>
            <w:vMerge/>
            <w:vAlign w:val="center"/>
          </w:tcPr>
          <w:p w:rsidR="002317C7" w:rsidRDefault="002317C7">
            <w:pPr>
              <w:rPr>
                <w:sz w:val="28"/>
                <w:szCs w:val="28"/>
                <w:lang w:eastAsia="en-US"/>
              </w:rPr>
            </w:pPr>
          </w:p>
        </w:tc>
        <w:tc>
          <w:tcPr>
            <w:tcW w:w="0" w:type="auto"/>
            <w:vMerge/>
            <w:vAlign w:val="center"/>
          </w:tcPr>
          <w:p w:rsidR="002317C7" w:rsidRDefault="002317C7">
            <w:pPr>
              <w:rPr>
                <w:sz w:val="28"/>
                <w:szCs w:val="28"/>
                <w:lang w:eastAsia="en-US"/>
              </w:rPr>
            </w:pPr>
          </w:p>
        </w:tc>
      </w:tr>
    </w:tbl>
    <w:p w:rsidR="002317C7" w:rsidRDefault="002317C7" w:rsidP="007125C1">
      <w:pPr>
        <w:shd w:val="clear" w:color="auto" w:fill="FFFFFF"/>
        <w:jc w:val="center"/>
        <w:rPr>
          <w:b/>
          <w:sz w:val="28"/>
          <w:szCs w:val="28"/>
          <w:lang w:val="en-US"/>
        </w:rPr>
      </w:pPr>
    </w:p>
    <w:p w:rsidR="002317C7" w:rsidRPr="00B115B6" w:rsidRDefault="002317C7" w:rsidP="001E346E">
      <w:pPr>
        <w:shd w:val="clear" w:color="auto" w:fill="FFFFFF"/>
        <w:jc w:val="center"/>
        <w:rPr>
          <w:b/>
          <w:sz w:val="28"/>
          <w:szCs w:val="28"/>
        </w:rPr>
      </w:pPr>
    </w:p>
    <w:p w:rsidR="002317C7" w:rsidRPr="00B115B6" w:rsidRDefault="002317C7" w:rsidP="001E346E">
      <w:pPr>
        <w:shd w:val="clear" w:color="auto" w:fill="FFFFFF"/>
        <w:jc w:val="center"/>
        <w:rPr>
          <w:b/>
          <w:sz w:val="28"/>
          <w:szCs w:val="28"/>
        </w:rPr>
      </w:pPr>
      <w:r w:rsidRPr="00B115B6">
        <w:rPr>
          <w:b/>
          <w:sz w:val="28"/>
          <w:szCs w:val="28"/>
        </w:rPr>
        <w:t>13. Методичне забезпечення</w:t>
      </w:r>
    </w:p>
    <w:p w:rsidR="002317C7" w:rsidRDefault="002317C7" w:rsidP="001E346E">
      <w:pPr>
        <w:shd w:val="clear" w:color="auto" w:fill="FFFFFF"/>
        <w:ind w:firstLine="720"/>
        <w:jc w:val="both"/>
        <w:rPr>
          <w:sz w:val="28"/>
          <w:szCs w:val="28"/>
        </w:rPr>
      </w:pPr>
      <w:r w:rsidRPr="00B115B6">
        <w:rPr>
          <w:sz w:val="28"/>
          <w:szCs w:val="28"/>
        </w:rPr>
        <w:t>1. Навчально-методичний комплекс.</w:t>
      </w:r>
    </w:p>
    <w:p w:rsidR="002317C7" w:rsidRPr="00862CA2" w:rsidRDefault="002317C7" w:rsidP="001E346E">
      <w:pPr>
        <w:pStyle w:val="3"/>
        <w:spacing w:line="360" w:lineRule="auto"/>
        <w:ind w:firstLine="709"/>
        <w:jc w:val="center"/>
        <w:rPr>
          <w:color w:val="auto"/>
          <w:sz w:val="28"/>
          <w:szCs w:val="28"/>
        </w:rPr>
      </w:pPr>
      <w:r w:rsidRPr="00B115B6">
        <w:rPr>
          <w:color w:val="auto"/>
          <w:sz w:val="28"/>
          <w:szCs w:val="28"/>
        </w:rPr>
        <w:t>14.</w:t>
      </w:r>
      <w:r w:rsidRPr="00862CA2">
        <w:rPr>
          <w:color w:val="auto"/>
          <w:sz w:val="28"/>
          <w:szCs w:val="28"/>
        </w:rPr>
        <w:t xml:space="preserve"> Рекомендована література</w:t>
      </w:r>
    </w:p>
    <w:p w:rsidR="002317C7" w:rsidRPr="00B5558B" w:rsidRDefault="002317C7" w:rsidP="00EA2B06">
      <w:pPr>
        <w:shd w:val="clear" w:color="auto" w:fill="FFFFFF"/>
        <w:jc w:val="center"/>
        <w:rPr>
          <w:b/>
          <w:bCs/>
          <w:spacing w:val="-6"/>
          <w:sz w:val="28"/>
          <w:szCs w:val="28"/>
        </w:rPr>
      </w:pPr>
      <w:r w:rsidRPr="00B5558B">
        <w:rPr>
          <w:b/>
          <w:bCs/>
          <w:spacing w:val="-6"/>
          <w:sz w:val="28"/>
          <w:szCs w:val="28"/>
        </w:rPr>
        <w:t>Базова</w:t>
      </w:r>
    </w:p>
    <w:p w:rsidR="002317C7" w:rsidRPr="00B5558B" w:rsidRDefault="002317C7" w:rsidP="00EA2B06">
      <w:pPr>
        <w:widowControl w:val="0"/>
        <w:numPr>
          <w:ilvl w:val="0"/>
          <w:numId w:val="3"/>
        </w:numPr>
        <w:autoSpaceDE w:val="0"/>
        <w:autoSpaceDN w:val="0"/>
        <w:spacing w:line="300" w:lineRule="auto"/>
        <w:ind w:left="567" w:right="-2" w:hanging="567"/>
        <w:jc w:val="both"/>
        <w:rPr>
          <w:sz w:val="28"/>
          <w:szCs w:val="28"/>
          <w:lang w:val="ru-RU"/>
        </w:rPr>
      </w:pPr>
      <w:r w:rsidRPr="00B5558B">
        <w:rPr>
          <w:bCs/>
          <w:kern w:val="36"/>
          <w:sz w:val="28"/>
          <w:szCs w:val="28"/>
          <w:lang w:val="ru-RU"/>
        </w:rPr>
        <w:t xml:space="preserve">Васютинський В. О. Інтеракційна психологія </w:t>
      </w:r>
      <w:proofErr w:type="gramStart"/>
      <w:r w:rsidRPr="00B5558B">
        <w:rPr>
          <w:bCs/>
          <w:kern w:val="36"/>
          <w:sz w:val="28"/>
          <w:szCs w:val="28"/>
          <w:lang w:val="ru-RU"/>
        </w:rPr>
        <w:t>влади  К.</w:t>
      </w:r>
      <w:proofErr w:type="gramEnd"/>
      <w:r w:rsidRPr="00B5558B">
        <w:rPr>
          <w:bCs/>
          <w:kern w:val="36"/>
          <w:sz w:val="28"/>
          <w:szCs w:val="28"/>
          <w:lang w:val="ru-RU"/>
        </w:rPr>
        <w:t xml:space="preserve">, 2005. </w:t>
      </w:r>
    </w:p>
    <w:p w:rsidR="002317C7" w:rsidRPr="00B5558B" w:rsidRDefault="002317C7" w:rsidP="00EA2B06">
      <w:pPr>
        <w:widowControl w:val="0"/>
        <w:numPr>
          <w:ilvl w:val="0"/>
          <w:numId w:val="3"/>
        </w:numPr>
        <w:autoSpaceDE w:val="0"/>
        <w:autoSpaceDN w:val="0"/>
        <w:spacing w:line="300" w:lineRule="auto"/>
        <w:ind w:left="567" w:right="-2" w:hanging="567"/>
        <w:jc w:val="both"/>
        <w:rPr>
          <w:bCs/>
          <w:sz w:val="28"/>
          <w:szCs w:val="28"/>
          <w:lang w:val="ru-RU"/>
        </w:rPr>
      </w:pPr>
      <w:r w:rsidRPr="00B5558B">
        <w:rPr>
          <w:sz w:val="28"/>
          <w:szCs w:val="28"/>
          <w:lang w:val="ru-RU"/>
        </w:rPr>
        <w:t>Картер Гарри.</w:t>
      </w:r>
      <w:r w:rsidRPr="00B5558B">
        <w:rPr>
          <w:bCs/>
          <w:sz w:val="28"/>
          <w:szCs w:val="28"/>
          <w:lang w:val="ru-RU"/>
        </w:rPr>
        <w:t xml:space="preserve"> Эффективная реклама</w:t>
      </w:r>
      <w:r w:rsidRPr="00B5558B">
        <w:rPr>
          <w:sz w:val="28"/>
          <w:szCs w:val="28"/>
          <w:lang w:val="ru-RU"/>
        </w:rPr>
        <w:t xml:space="preserve">: Путеводитель для малого бизнеса. — </w:t>
      </w:r>
      <w:proofErr w:type="gramStart"/>
      <w:r w:rsidRPr="00B5558B">
        <w:rPr>
          <w:sz w:val="28"/>
          <w:szCs w:val="28"/>
          <w:lang w:val="ru-RU"/>
        </w:rPr>
        <w:t>К. :</w:t>
      </w:r>
      <w:proofErr w:type="gramEnd"/>
      <w:r w:rsidRPr="00B5558B">
        <w:rPr>
          <w:sz w:val="28"/>
          <w:szCs w:val="28"/>
          <w:lang w:val="ru-RU"/>
        </w:rPr>
        <w:t xml:space="preserve"> Сирин, 1998. — 208с.</w:t>
      </w:r>
    </w:p>
    <w:p w:rsidR="002317C7" w:rsidRPr="00B5558B" w:rsidRDefault="002317C7" w:rsidP="00EA2B06">
      <w:pPr>
        <w:widowControl w:val="0"/>
        <w:numPr>
          <w:ilvl w:val="0"/>
          <w:numId w:val="3"/>
        </w:numPr>
        <w:autoSpaceDE w:val="0"/>
        <w:autoSpaceDN w:val="0"/>
        <w:spacing w:line="300" w:lineRule="auto"/>
        <w:ind w:left="567" w:right="-24" w:hanging="567"/>
        <w:rPr>
          <w:sz w:val="28"/>
          <w:szCs w:val="28"/>
          <w:lang w:val="ru-RU"/>
        </w:rPr>
      </w:pPr>
      <w:r w:rsidRPr="00B5558B">
        <w:rPr>
          <w:sz w:val="28"/>
          <w:szCs w:val="28"/>
          <w:lang w:val="ru-RU"/>
        </w:rPr>
        <w:t xml:space="preserve">Ляпина Т.В. Политическая реклама, Киев, 2000. </w:t>
      </w:r>
    </w:p>
    <w:p w:rsidR="002317C7" w:rsidRPr="00B5558B" w:rsidRDefault="002317C7" w:rsidP="00EA2B06">
      <w:pPr>
        <w:widowControl w:val="0"/>
        <w:numPr>
          <w:ilvl w:val="0"/>
          <w:numId w:val="3"/>
        </w:numPr>
        <w:autoSpaceDE w:val="0"/>
        <w:autoSpaceDN w:val="0"/>
        <w:spacing w:line="300" w:lineRule="auto"/>
        <w:ind w:left="567" w:right="-24" w:hanging="567"/>
        <w:rPr>
          <w:sz w:val="28"/>
          <w:szCs w:val="28"/>
          <w:lang w:val="ru-RU"/>
        </w:rPr>
      </w:pPr>
      <w:r w:rsidRPr="00B5558B">
        <w:rPr>
          <w:sz w:val="28"/>
          <w:szCs w:val="28"/>
          <w:lang w:val="ru-RU"/>
        </w:rPr>
        <w:t>Лук’янець Т.І. Рекламний менеджмент: Навчальний посібник. – К., 1998.</w:t>
      </w:r>
    </w:p>
    <w:p w:rsidR="002317C7" w:rsidRPr="00B5558B" w:rsidRDefault="002317C7" w:rsidP="00EA2B06">
      <w:pPr>
        <w:widowControl w:val="0"/>
        <w:numPr>
          <w:ilvl w:val="0"/>
          <w:numId w:val="3"/>
        </w:numPr>
        <w:autoSpaceDE w:val="0"/>
        <w:autoSpaceDN w:val="0"/>
        <w:spacing w:line="300" w:lineRule="auto"/>
        <w:ind w:left="567" w:right="-24" w:hanging="567"/>
        <w:rPr>
          <w:sz w:val="28"/>
          <w:szCs w:val="28"/>
          <w:lang w:val="ru-RU"/>
        </w:rPr>
      </w:pPr>
      <w:r w:rsidRPr="00B5558B">
        <w:rPr>
          <w:sz w:val="28"/>
          <w:szCs w:val="28"/>
          <w:lang w:val="ru-RU"/>
        </w:rPr>
        <w:t>Мякота Виктория, Рудяк Юлия.</w:t>
      </w:r>
      <w:r w:rsidRPr="00B5558B">
        <w:rPr>
          <w:bCs/>
          <w:sz w:val="28"/>
          <w:szCs w:val="28"/>
          <w:lang w:val="ru-RU"/>
        </w:rPr>
        <w:t xml:space="preserve"> Реклама и рекламная деятельность</w:t>
      </w:r>
      <w:r w:rsidRPr="00B5558B">
        <w:rPr>
          <w:sz w:val="28"/>
          <w:szCs w:val="28"/>
          <w:lang w:val="ru-RU"/>
        </w:rPr>
        <w:t xml:space="preserve">. — 2.изд., перераб. и доп. — </w:t>
      </w:r>
      <w:proofErr w:type="gramStart"/>
      <w:r w:rsidRPr="00B5558B">
        <w:rPr>
          <w:sz w:val="28"/>
          <w:szCs w:val="28"/>
          <w:lang w:val="ru-RU"/>
        </w:rPr>
        <w:t>Х. :</w:t>
      </w:r>
      <w:proofErr w:type="gramEnd"/>
      <w:r w:rsidRPr="00B5558B">
        <w:rPr>
          <w:sz w:val="28"/>
          <w:szCs w:val="28"/>
          <w:lang w:val="ru-RU"/>
        </w:rPr>
        <w:t xml:space="preserve"> Издательский дом "Фактор", 2004. — 256с.</w:t>
      </w:r>
    </w:p>
    <w:p w:rsidR="002317C7" w:rsidRPr="00B5558B" w:rsidRDefault="002317C7" w:rsidP="00EA2B06">
      <w:pPr>
        <w:widowControl w:val="0"/>
        <w:numPr>
          <w:ilvl w:val="0"/>
          <w:numId w:val="3"/>
        </w:numPr>
        <w:autoSpaceDE w:val="0"/>
        <w:autoSpaceDN w:val="0"/>
        <w:spacing w:line="300" w:lineRule="auto"/>
        <w:ind w:left="567" w:right="-24" w:hanging="567"/>
        <w:rPr>
          <w:sz w:val="28"/>
          <w:szCs w:val="28"/>
          <w:lang w:val="ru-RU"/>
        </w:rPr>
      </w:pPr>
      <w:r w:rsidRPr="00B5558B">
        <w:rPr>
          <w:sz w:val="28"/>
          <w:szCs w:val="28"/>
          <w:lang w:val="ru-RU"/>
        </w:rPr>
        <w:t>Обритько Борис Абрамович.</w:t>
      </w:r>
      <w:r w:rsidRPr="00B5558B">
        <w:rPr>
          <w:bCs/>
          <w:sz w:val="28"/>
          <w:szCs w:val="28"/>
          <w:lang w:val="ru-RU"/>
        </w:rPr>
        <w:t xml:space="preserve"> Реклама і рекламна діяльність</w:t>
      </w:r>
      <w:r w:rsidRPr="00B5558B">
        <w:rPr>
          <w:sz w:val="28"/>
          <w:szCs w:val="28"/>
          <w:lang w:val="ru-RU"/>
        </w:rPr>
        <w:t xml:space="preserve">: Курс лекцій / Міжрегіональна академія управління персоналом. — </w:t>
      </w:r>
      <w:proofErr w:type="gramStart"/>
      <w:r w:rsidRPr="00B5558B">
        <w:rPr>
          <w:sz w:val="28"/>
          <w:szCs w:val="28"/>
          <w:lang w:val="ru-RU"/>
        </w:rPr>
        <w:t>К. :</w:t>
      </w:r>
      <w:proofErr w:type="gramEnd"/>
      <w:r w:rsidRPr="00B5558B">
        <w:rPr>
          <w:sz w:val="28"/>
          <w:szCs w:val="28"/>
          <w:lang w:val="ru-RU"/>
        </w:rPr>
        <w:t xml:space="preserve"> МАУП, 2002. — 240с.</w:t>
      </w:r>
    </w:p>
    <w:p w:rsidR="002317C7" w:rsidRPr="00B5558B" w:rsidRDefault="002317C7" w:rsidP="00EA2B06">
      <w:pPr>
        <w:widowControl w:val="0"/>
        <w:numPr>
          <w:ilvl w:val="0"/>
          <w:numId w:val="3"/>
        </w:numPr>
        <w:autoSpaceDE w:val="0"/>
        <w:autoSpaceDN w:val="0"/>
        <w:spacing w:line="300" w:lineRule="auto"/>
        <w:ind w:left="567" w:right="-2" w:hanging="567"/>
        <w:jc w:val="both"/>
        <w:rPr>
          <w:sz w:val="28"/>
          <w:szCs w:val="28"/>
          <w:lang w:val="ru-RU"/>
        </w:rPr>
      </w:pPr>
      <w:r w:rsidRPr="00B5558B">
        <w:rPr>
          <w:sz w:val="28"/>
          <w:szCs w:val="28"/>
          <w:lang w:val="ru-RU"/>
        </w:rPr>
        <w:t>Слюсаревский Н. Н., Карамушка Л. Н., Федоришин А. Б.</w:t>
      </w:r>
      <w:r w:rsidRPr="00B5558B">
        <w:rPr>
          <w:bCs/>
          <w:sz w:val="28"/>
          <w:szCs w:val="28"/>
          <w:lang w:val="ru-RU"/>
        </w:rPr>
        <w:t xml:space="preserve"> Слово, рисунок, цвет: Психологический анализ наглядных средств политической агитации</w:t>
      </w:r>
      <w:r w:rsidRPr="00B5558B">
        <w:rPr>
          <w:sz w:val="28"/>
          <w:szCs w:val="28"/>
          <w:lang w:val="ru-RU"/>
        </w:rPr>
        <w:t xml:space="preserve">. — </w:t>
      </w:r>
      <w:proofErr w:type="gramStart"/>
      <w:r w:rsidRPr="00B5558B">
        <w:rPr>
          <w:sz w:val="28"/>
          <w:szCs w:val="28"/>
          <w:lang w:val="ru-RU"/>
        </w:rPr>
        <w:t>К. :</w:t>
      </w:r>
      <w:proofErr w:type="gramEnd"/>
      <w:r w:rsidRPr="00B5558B">
        <w:rPr>
          <w:sz w:val="28"/>
          <w:szCs w:val="28"/>
          <w:lang w:val="ru-RU"/>
        </w:rPr>
        <w:t xml:space="preserve"> АТ "Реклама", 1995. — 178с.</w:t>
      </w:r>
    </w:p>
    <w:p w:rsidR="002317C7" w:rsidRPr="00B5558B" w:rsidRDefault="002317C7" w:rsidP="00B115B6">
      <w:pPr>
        <w:widowControl w:val="0"/>
        <w:autoSpaceDE w:val="0"/>
        <w:autoSpaceDN w:val="0"/>
        <w:spacing w:line="300" w:lineRule="auto"/>
        <w:ind w:left="567" w:right="-2"/>
        <w:jc w:val="both"/>
        <w:rPr>
          <w:sz w:val="28"/>
          <w:szCs w:val="28"/>
          <w:lang w:val="ru-RU"/>
        </w:rPr>
      </w:pPr>
    </w:p>
    <w:p w:rsidR="002317C7" w:rsidRDefault="002317C7" w:rsidP="00EA2B06">
      <w:pPr>
        <w:shd w:val="clear" w:color="auto" w:fill="FFFFFF"/>
        <w:jc w:val="center"/>
        <w:rPr>
          <w:b/>
          <w:bCs/>
          <w:spacing w:val="-6"/>
          <w:sz w:val="28"/>
          <w:szCs w:val="28"/>
        </w:rPr>
      </w:pPr>
    </w:p>
    <w:p w:rsidR="002317C7" w:rsidRPr="00B5558B" w:rsidRDefault="002317C7" w:rsidP="00EA2B06">
      <w:pPr>
        <w:shd w:val="clear" w:color="auto" w:fill="FFFFFF"/>
        <w:jc w:val="center"/>
        <w:rPr>
          <w:b/>
          <w:bCs/>
          <w:spacing w:val="-6"/>
          <w:sz w:val="28"/>
          <w:szCs w:val="28"/>
        </w:rPr>
      </w:pPr>
      <w:r w:rsidRPr="00B5558B">
        <w:rPr>
          <w:b/>
          <w:bCs/>
          <w:spacing w:val="-6"/>
          <w:sz w:val="28"/>
          <w:szCs w:val="28"/>
        </w:rPr>
        <w:t>Допоміжна</w:t>
      </w:r>
    </w:p>
    <w:p w:rsidR="002317C7" w:rsidRPr="00B5558B" w:rsidRDefault="002317C7" w:rsidP="00EA2B06">
      <w:pPr>
        <w:shd w:val="clear" w:color="auto" w:fill="FFFFFF"/>
        <w:jc w:val="center"/>
        <w:rPr>
          <w:b/>
          <w:bCs/>
          <w:spacing w:val="-6"/>
          <w:sz w:val="28"/>
          <w:szCs w:val="28"/>
        </w:rPr>
      </w:pPr>
    </w:p>
    <w:p w:rsidR="002317C7" w:rsidRPr="00B5558B" w:rsidRDefault="002317C7" w:rsidP="00EA2B06">
      <w:pPr>
        <w:pStyle w:val="2"/>
        <w:widowControl w:val="0"/>
        <w:numPr>
          <w:ilvl w:val="0"/>
          <w:numId w:val="3"/>
        </w:numPr>
        <w:autoSpaceDE w:val="0"/>
        <w:autoSpaceDN w:val="0"/>
        <w:spacing w:after="0" w:line="360" w:lineRule="auto"/>
        <w:ind w:left="567" w:right="-5" w:hanging="567"/>
        <w:jc w:val="both"/>
        <w:rPr>
          <w:bCs/>
          <w:sz w:val="28"/>
          <w:szCs w:val="28"/>
        </w:rPr>
      </w:pPr>
      <w:r w:rsidRPr="00B5558B">
        <w:rPr>
          <w:bCs/>
          <w:color w:val="000000"/>
          <w:sz w:val="28"/>
          <w:szCs w:val="28"/>
        </w:rPr>
        <w:t>Аакер Д.</w:t>
      </w:r>
      <w:r w:rsidRPr="00B5558B">
        <w:rPr>
          <w:color w:val="000000"/>
          <w:sz w:val="28"/>
          <w:szCs w:val="28"/>
        </w:rPr>
        <w:t xml:space="preserve"> Маркетинговые исследования: Пер. 7-го англ. изд. / Д. Аакер, В. Кумар, Дж. Дэй. - СПб.: Питер, 2004.- 840 с.</w:t>
      </w:r>
    </w:p>
    <w:p w:rsidR="002317C7" w:rsidRPr="00B5558B" w:rsidRDefault="002317C7" w:rsidP="00EA2B06">
      <w:pPr>
        <w:widowControl w:val="0"/>
        <w:numPr>
          <w:ilvl w:val="0"/>
          <w:numId w:val="3"/>
        </w:numPr>
        <w:autoSpaceDE w:val="0"/>
        <w:autoSpaceDN w:val="0"/>
        <w:spacing w:line="300" w:lineRule="auto"/>
        <w:ind w:left="567" w:right="-2" w:hanging="567"/>
        <w:jc w:val="both"/>
        <w:rPr>
          <w:sz w:val="28"/>
          <w:szCs w:val="28"/>
          <w:lang w:val="ru-RU"/>
        </w:rPr>
      </w:pPr>
      <w:r w:rsidRPr="00B5558B">
        <w:rPr>
          <w:sz w:val="28"/>
          <w:szCs w:val="28"/>
          <w:lang w:val="ru-RU"/>
        </w:rPr>
        <w:t>Анатомия рекламного образа.</w:t>
      </w:r>
      <w:r w:rsidRPr="00B5558B">
        <w:rPr>
          <w:sz w:val="28"/>
          <w:szCs w:val="28"/>
        </w:rPr>
        <w:t> </w:t>
      </w:r>
      <w:r w:rsidRPr="00B5558B">
        <w:rPr>
          <w:sz w:val="28"/>
          <w:szCs w:val="28"/>
          <w:lang w:val="ru-RU"/>
        </w:rPr>
        <w:t>– СПб.: Питер, 2004.</w:t>
      </w:r>
    </w:p>
    <w:p w:rsidR="002317C7" w:rsidRPr="00B5558B" w:rsidRDefault="002317C7" w:rsidP="00EA2B06">
      <w:pPr>
        <w:widowControl w:val="0"/>
        <w:numPr>
          <w:ilvl w:val="0"/>
          <w:numId w:val="3"/>
        </w:numPr>
        <w:autoSpaceDE w:val="0"/>
        <w:autoSpaceDN w:val="0"/>
        <w:spacing w:line="300" w:lineRule="auto"/>
        <w:ind w:left="567" w:right="-2" w:hanging="567"/>
        <w:jc w:val="both"/>
        <w:rPr>
          <w:sz w:val="28"/>
          <w:szCs w:val="28"/>
        </w:rPr>
      </w:pPr>
      <w:r w:rsidRPr="00B5558B">
        <w:rPr>
          <w:sz w:val="28"/>
          <w:szCs w:val="28"/>
          <w:lang w:val="ru-RU"/>
        </w:rPr>
        <w:lastRenderedPageBreak/>
        <w:t xml:space="preserve">Аронсон Э., Пратканис Э. Р. Эпоха пропаганды: Механизмы убеждения. </w:t>
      </w:r>
      <w:r w:rsidRPr="00B5558B">
        <w:rPr>
          <w:sz w:val="28"/>
          <w:szCs w:val="28"/>
        </w:rPr>
        <w:t xml:space="preserve">Повседневное использование и злоупотребление. – СПб.: прайм-ЕВРОЗНАК, 2002. – 384 с. </w:t>
      </w:r>
    </w:p>
    <w:p w:rsidR="002317C7" w:rsidRPr="00B5558B" w:rsidRDefault="002317C7" w:rsidP="00EA2B06">
      <w:pPr>
        <w:widowControl w:val="0"/>
        <w:numPr>
          <w:ilvl w:val="0"/>
          <w:numId w:val="3"/>
        </w:numPr>
        <w:autoSpaceDE w:val="0"/>
        <w:autoSpaceDN w:val="0"/>
        <w:spacing w:line="300" w:lineRule="auto"/>
        <w:ind w:left="567" w:right="-2" w:hanging="567"/>
        <w:jc w:val="both"/>
        <w:rPr>
          <w:sz w:val="28"/>
          <w:szCs w:val="28"/>
          <w:lang w:val="ru-RU"/>
        </w:rPr>
      </w:pPr>
      <w:r w:rsidRPr="00B5558B">
        <w:rPr>
          <w:sz w:val="28"/>
          <w:szCs w:val="28"/>
          <w:lang w:val="ru-RU"/>
        </w:rPr>
        <w:t xml:space="preserve">Барт Р. Система моды. Статьи по семиотике культуры / Р. Барт. — </w:t>
      </w:r>
      <w:proofErr w:type="gramStart"/>
      <w:r w:rsidRPr="00B5558B">
        <w:rPr>
          <w:sz w:val="28"/>
          <w:szCs w:val="28"/>
          <w:lang w:val="ru-RU"/>
        </w:rPr>
        <w:t>М. :</w:t>
      </w:r>
      <w:proofErr w:type="gramEnd"/>
      <w:r w:rsidRPr="00B5558B">
        <w:rPr>
          <w:sz w:val="28"/>
          <w:szCs w:val="28"/>
          <w:lang w:val="ru-RU"/>
        </w:rPr>
        <w:t xml:space="preserve"> Изд-во им. Сабашниковых, 2003. - 511 с. </w:t>
      </w:r>
    </w:p>
    <w:p w:rsidR="002317C7" w:rsidRPr="00B5558B" w:rsidRDefault="002317C7" w:rsidP="00EA2B06">
      <w:pPr>
        <w:widowControl w:val="0"/>
        <w:numPr>
          <w:ilvl w:val="0"/>
          <w:numId w:val="3"/>
        </w:numPr>
        <w:autoSpaceDE w:val="0"/>
        <w:autoSpaceDN w:val="0"/>
        <w:spacing w:line="300" w:lineRule="auto"/>
        <w:ind w:left="567" w:right="-2" w:hanging="567"/>
        <w:jc w:val="both"/>
        <w:rPr>
          <w:sz w:val="28"/>
          <w:szCs w:val="28"/>
          <w:lang w:val="ru-RU"/>
        </w:rPr>
      </w:pPr>
      <w:r w:rsidRPr="00B5558B">
        <w:rPr>
          <w:sz w:val="28"/>
          <w:szCs w:val="28"/>
          <w:lang w:val="ru-RU"/>
        </w:rPr>
        <w:t xml:space="preserve">Бакулев Г.П. Массовая коммуникация: Западные теории и концепции, М.: Издательство: </w:t>
      </w:r>
      <w:hyperlink r:id="rId5" w:history="1">
        <w:r w:rsidRPr="00B5558B">
          <w:rPr>
            <w:rStyle w:val="a6"/>
            <w:sz w:val="28"/>
            <w:szCs w:val="28"/>
            <w:lang w:val="ru-RU"/>
          </w:rPr>
          <w:t>Аспект Пресс</w:t>
        </w:r>
      </w:hyperlink>
      <w:r w:rsidRPr="00B5558B">
        <w:rPr>
          <w:sz w:val="28"/>
          <w:szCs w:val="28"/>
          <w:lang w:val="ru-RU"/>
        </w:rPr>
        <w:t xml:space="preserve">,  2005. </w:t>
      </w:r>
    </w:p>
    <w:p w:rsidR="002317C7" w:rsidRPr="00B5558B" w:rsidRDefault="002317C7" w:rsidP="00EA2B06">
      <w:pPr>
        <w:widowControl w:val="0"/>
        <w:numPr>
          <w:ilvl w:val="0"/>
          <w:numId w:val="3"/>
        </w:numPr>
        <w:autoSpaceDE w:val="0"/>
        <w:autoSpaceDN w:val="0"/>
        <w:spacing w:line="300" w:lineRule="auto"/>
        <w:ind w:left="567" w:right="-2" w:hanging="567"/>
        <w:jc w:val="both"/>
        <w:rPr>
          <w:sz w:val="28"/>
          <w:szCs w:val="28"/>
          <w:lang w:val="ru-RU"/>
        </w:rPr>
      </w:pPr>
      <w:r w:rsidRPr="00B5558B">
        <w:rPr>
          <w:sz w:val="28"/>
          <w:szCs w:val="28"/>
          <w:lang w:val="ru-RU"/>
        </w:rPr>
        <w:t>Бебчук Е. М., Беспамятнова Г. Н., Бобровников С. С., Бобряшов А. А., Гордеев Ю. А.</w:t>
      </w:r>
      <w:r w:rsidRPr="00B5558B">
        <w:rPr>
          <w:bCs/>
          <w:sz w:val="28"/>
          <w:szCs w:val="28"/>
        </w:rPr>
        <w:t xml:space="preserve"> </w:t>
      </w:r>
      <w:r w:rsidRPr="00B5558B">
        <w:rPr>
          <w:bCs/>
          <w:sz w:val="28"/>
          <w:szCs w:val="28"/>
          <w:lang w:val="ru-RU"/>
        </w:rPr>
        <w:t>Теория и практика рекламы</w:t>
      </w:r>
      <w:r w:rsidRPr="00B5558B">
        <w:rPr>
          <w:sz w:val="28"/>
          <w:szCs w:val="28"/>
          <w:lang w:val="ru-RU"/>
        </w:rPr>
        <w:t xml:space="preserve"> / В.В. Тулупов (ред.). — СПб.: Издательство Михайлова В.А., 2006. — 526 с.</w:t>
      </w:r>
    </w:p>
    <w:p w:rsidR="002317C7" w:rsidRPr="00B5558B" w:rsidRDefault="002317C7" w:rsidP="00EA2B06">
      <w:pPr>
        <w:widowControl w:val="0"/>
        <w:numPr>
          <w:ilvl w:val="0"/>
          <w:numId w:val="3"/>
        </w:numPr>
        <w:autoSpaceDE w:val="0"/>
        <w:autoSpaceDN w:val="0"/>
        <w:spacing w:line="300" w:lineRule="auto"/>
        <w:ind w:left="567" w:right="-2" w:hanging="567"/>
        <w:jc w:val="both"/>
        <w:rPr>
          <w:sz w:val="28"/>
          <w:szCs w:val="28"/>
          <w:lang w:val="ru-RU"/>
        </w:rPr>
      </w:pPr>
      <w:r w:rsidRPr="00B5558B">
        <w:rPr>
          <w:sz w:val="28"/>
          <w:szCs w:val="28"/>
          <w:lang w:val="ru-RU"/>
        </w:rPr>
        <w:t>Бойцов М.А., Горохов В.М., Гринберг Т.Э., Кумылганова И.А., Насонова Е. А.</w:t>
      </w:r>
      <w:r w:rsidRPr="00B5558B">
        <w:rPr>
          <w:bCs/>
          <w:sz w:val="28"/>
          <w:szCs w:val="28"/>
          <w:lang w:val="ru-RU"/>
        </w:rPr>
        <w:t xml:space="preserve"> Реклама: культурный контекст. </w:t>
      </w:r>
      <w:r w:rsidRPr="00B5558B">
        <w:rPr>
          <w:sz w:val="28"/>
          <w:szCs w:val="28"/>
          <w:lang w:val="ru-RU"/>
        </w:rPr>
        <w:t>— М.: РИП-холдинг, 2004. — 186с. — (Академия рекламы). — Библиогр.: с. 176-182.</w:t>
      </w:r>
    </w:p>
    <w:p w:rsidR="002317C7" w:rsidRPr="00B5558B" w:rsidRDefault="002317C7" w:rsidP="00EA2B06">
      <w:pPr>
        <w:widowControl w:val="0"/>
        <w:numPr>
          <w:ilvl w:val="0"/>
          <w:numId w:val="3"/>
        </w:numPr>
        <w:autoSpaceDE w:val="0"/>
        <w:autoSpaceDN w:val="0"/>
        <w:spacing w:line="300" w:lineRule="auto"/>
        <w:ind w:left="567" w:right="-2" w:hanging="567"/>
        <w:jc w:val="both"/>
        <w:rPr>
          <w:sz w:val="28"/>
          <w:szCs w:val="28"/>
          <w:lang w:val="ru-RU"/>
        </w:rPr>
      </w:pPr>
      <w:r w:rsidRPr="00B5558B">
        <w:rPr>
          <w:sz w:val="28"/>
          <w:szCs w:val="28"/>
          <w:lang w:val="ru-RU"/>
        </w:rPr>
        <w:t xml:space="preserve">Бородина В.Ю. Реклама в системе социальной регуляции межличностных отношений // Вестн. </w:t>
      </w:r>
      <w:r w:rsidRPr="00B5558B">
        <w:rPr>
          <w:sz w:val="28"/>
          <w:szCs w:val="28"/>
        </w:rPr>
        <w:t>Моск. ун-та. Сер. 10. Журналистика, 1999. N 1</w:t>
      </w:r>
      <w:r w:rsidRPr="00B5558B">
        <w:rPr>
          <w:sz w:val="28"/>
          <w:szCs w:val="28"/>
          <w:lang w:val="ru-RU"/>
        </w:rPr>
        <w:t>.</w:t>
      </w:r>
    </w:p>
    <w:p w:rsidR="002317C7" w:rsidRPr="00B5558B" w:rsidRDefault="002317C7" w:rsidP="00EA2B06">
      <w:pPr>
        <w:widowControl w:val="0"/>
        <w:numPr>
          <w:ilvl w:val="0"/>
          <w:numId w:val="3"/>
        </w:numPr>
        <w:autoSpaceDE w:val="0"/>
        <w:autoSpaceDN w:val="0"/>
        <w:spacing w:line="300" w:lineRule="auto"/>
        <w:ind w:left="567" w:right="-2" w:hanging="567"/>
        <w:jc w:val="both"/>
        <w:rPr>
          <w:sz w:val="28"/>
          <w:szCs w:val="28"/>
          <w:lang w:val="ru-RU"/>
        </w:rPr>
      </w:pPr>
      <w:r w:rsidRPr="00B5558B">
        <w:rPr>
          <w:sz w:val="28"/>
          <w:szCs w:val="28"/>
          <w:lang w:val="ru-RU"/>
        </w:rPr>
        <w:t xml:space="preserve">Борисов Б.Л. Технология рекламы и </w:t>
      </w:r>
      <w:r w:rsidRPr="00B5558B">
        <w:rPr>
          <w:sz w:val="28"/>
          <w:szCs w:val="28"/>
        </w:rPr>
        <w:t>PR</w:t>
      </w:r>
      <w:r w:rsidRPr="00B5558B">
        <w:rPr>
          <w:sz w:val="28"/>
          <w:szCs w:val="28"/>
          <w:lang w:val="ru-RU"/>
        </w:rPr>
        <w:t>: Учеб. пособие. – М., 2001.</w:t>
      </w:r>
    </w:p>
    <w:p w:rsidR="002317C7" w:rsidRPr="00B5558B" w:rsidRDefault="002317C7" w:rsidP="00EA2B06">
      <w:pPr>
        <w:widowControl w:val="0"/>
        <w:numPr>
          <w:ilvl w:val="0"/>
          <w:numId w:val="3"/>
        </w:numPr>
        <w:autoSpaceDE w:val="0"/>
        <w:autoSpaceDN w:val="0"/>
        <w:spacing w:line="300" w:lineRule="auto"/>
        <w:ind w:left="567" w:right="-2" w:hanging="567"/>
        <w:jc w:val="both"/>
        <w:rPr>
          <w:sz w:val="28"/>
          <w:szCs w:val="28"/>
          <w:lang w:val="ru-RU"/>
        </w:rPr>
      </w:pPr>
      <w:r w:rsidRPr="00B5558B">
        <w:rPr>
          <w:sz w:val="28"/>
          <w:szCs w:val="28"/>
          <w:lang w:val="ru-RU"/>
        </w:rPr>
        <w:t xml:space="preserve">Ганжин В. Т. </w:t>
      </w:r>
      <w:r w:rsidRPr="00B5558B">
        <w:rPr>
          <w:bCs/>
          <w:sz w:val="28"/>
          <w:szCs w:val="28"/>
          <w:lang w:val="ru-RU"/>
        </w:rPr>
        <w:t xml:space="preserve"> Основы рекламного мышления</w:t>
      </w:r>
      <w:r w:rsidRPr="00B5558B">
        <w:rPr>
          <w:sz w:val="28"/>
          <w:szCs w:val="28"/>
          <w:lang w:val="ru-RU"/>
        </w:rPr>
        <w:t>: Учеб. пособие для студ. вузов по спец. 052900 - "Реклама" / Международный общественный фонд "Фонд национальной и международной безопасности". — М.: Фонд НИМБ, 2001. — 289с.</w:t>
      </w:r>
    </w:p>
    <w:p w:rsidR="002317C7" w:rsidRPr="00B5558B" w:rsidRDefault="002317C7" w:rsidP="00EA2B06">
      <w:pPr>
        <w:widowControl w:val="0"/>
        <w:numPr>
          <w:ilvl w:val="0"/>
          <w:numId w:val="3"/>
        </w:numPr>
        <w:autoSpaceDE w:val="0"/>
        <w:autoSpaceDN w:val="0"/>
        <w:spacing w:line="300" w:lineRule="auto"/>
        <w:ind w:left="567" w:right="-2" w:hanging="567"/>
        <w:jc w:val="both"/>
        <w:rPr>
          <w:sz w:val="28"/>
          <w:szCs w:val="28"/>
          <w:lang w:val="ru-RU"/>
        </w:rPr>
      </w:pPr>
      <w:r w:rsidRPr="00B5558B">
        <w:rPr>
          <w:noProof/>
          <w:sz w:val="28"/>
          <w:szCs w:val="28"/>
          <w:lang w:val="ru-RU"/>
        </w:rPr>
        <w:t xml:space="preserve">Годин, </w:t>
      </w:r>
      <w:r w:rsidRPr="00B5558B">
        <w:rPr>
          <w:noProof/>
          <w:sz w:val="28"/>
          <w:szCs w:val="28"/>
        </w:rPr>
        <w:t>A</w:t>
      </w:r>
      <w:r w:rsidRPr="00B5558B">
        <w:rPr>
          <w:noProof/>
          <w:sz w:val="28"/>
          <w:szCs w:val="28"/>
          <w:lang w:val="ru-RU"/>
        </w:rPr>
        <w:t>.</w:t>
      </w:r>
      <w:r w:rsidRPr="00B5558B">
        <w:rPr>
          <w:noProof/>
          <w:sz w:val="28"/>
          <w:szCs w:val="28"/>
        </w:rPr>
        <w:t>M</w:t>
      </w:r>
      <w:r w:rsidRPr="00B5558B">
        <w:rPr>
          <w:noProof/>
          <w:sz w:val="28"/>
          <w:szCs w:val="28"/>
          <w:lang w:val="ru-RU"/>
        </w:rPr>
        <w:t xml:space="preserve">. Брендинг: Учеб. пособие/ </w:t>
      </w:r>
      <w:r w:rsidRPr="00B5558B">
        <w:rPr>
          <w:noProof/>
          <w:sz w:val="28"/>
          <w:szCs w:val="28"/>
        </w:rPr>
        <w:t>A</w:t>
      </w:r>
      <w:r w:rsidRPr="00B5558B">
        <w:rPr>
          <w:noProof/>
          <w:sz w:val="28"/>
          <w:szCs w:val="28"/>
          <w:lang w:val="ru-RU"/>
        </w:rPr>
        <w:t>.</w:t>
      </w:r>
      <w:r w:rsidRPr="00B5558B">
        <w:rPr>
          <w:noProof/>
          <w:sz w:val="28"/>
          <w:szCs w:val="28"/>
        </w:rPr>
        <w:t>M</w:t>
      </w:r>
      <w:r w:rsidRPr="00B5558B">
        <w:rPr>
          <w:noProof/>
          <w:sz w:val="28"/>
          <w:szCs w:val="28"/>
          <w:lang w:val="ru-RU"/>
        </w:rPr>
        <w:t xml:space="preserve">. Годин. - 2-е изд., перераб. и доп. - М.: Издательско-торговая корпорация «Дашков и К», 2006. </w:t>
      </w:r>
    </w:p>
    <w:p w:rsidR="002317C7" w:rsidRPr="00B5558B" w:rsidRDefault="002317C7" w:rsidP="00EA2B06">
      <w:pPr>
        <w:widowControl w:val="0"/>
        <w:numPr>
          <w:ilvl w:val="0"/>
          <w:numId w:val="3"/>
        </w:numPr>
        <w:autoSpaceDE w:val="0"/>
        <w:autoSpaceDN w:val="0"/>
        <w:spacing w:line="300" w:lineRule="auto"/>
        <w:ind w:left="567" w:right="-2" w:hanging="567"/>
        <w:jc w:val="both"/>
        <w:rPr>
          <w:sz w:val="28"/>
          <w:szCs w:val="28"/>
          <w:lang w:val="ru-RU"/>
        </w:rPr>
      </w:pPr>
      <w:r w:rsidRPr="00B5558B">
        <w:rPr>
          <w:sz w:val="28"/>
          <w:szCs w:val="28"/>
          <w:lang w:val="ru-RU"/>
        </w:rPr>
        <w:t>Головлева Е. Л.</w:t>
      </w:r>
      <w:r w:rsidRPr="00B5558B">
        <w:rPr>
          <w:bCs/>
          <w:sz w:val="28"/>
          <w:szCs w:val="28"/>
          <w:lang w:val="ru-RU"/>
        </w:rPr>
        <w:t xml:space="preserve"> Основы рекламы</w:t>
      </w:r>
      <w:r w:rsidRPr="00B5558B">
        <w:rPr>
          <w:sz w:val="28"/>
          <w:szCs w:val="28"/>
          <w:lang w:val="ru-RU"/>
        </w:rPr>
        <w:t xml:space="preserve">: Учеб. пособие для студ. вузов, обучающихся по спец. </w:t>
      </w:r>
      <w:r w:rsidRPr="00B5558B">
        <w:rPr>
          <w:sz w:val="28"/>
          <w:szCs w:val="28"/>
        </w:rPr>
        <w:t>350700 Реклама. — М. : ЗАО "Издательский Дом "Главбух", 2003. — 269</w:t>
      </w:r>
      <w:r w:rsidRPr="00B5558B">
        <w:rPr>
          <w:sz w:val="28"/>
          <w:szCs w:val="28"/>
          <w:lang w:val="ru-RU"/>
        </w:rPr>
        <w:t xml:space="preserve"> </w:t>
      </w:r>
      <w:r w:rsidRPr="00B5558B">
        <w:rPr>
          <w:sz w:val="28"/>
          <w:szCs w:val="28"/>
        </w:rPr>
        <w:t>с.</w:t>
      </w:r>
    </w:p>
    <w:p w:rsidR="002317C7" w:rsidRPr="00B5558B" w:rsidRDefault="002317C7" w:rsidP="00EA2B06">
      <w:pPr>
        <w:widowControl w:val="0"/>
        <w:numPr>
          <w:ilvl w:val="0"/>
          <w:numId w:val="3"/>
        </w:numPr>
        <w:autoSpaceDE w:val="0"/>
        <w:autoSpaceDN w:val="0"/>
        <w:spacing w:line="300" w:lineRule="auto"/>
        <w:ind w:left="567" w:right="-2" w:hanging="567"/>
        <w:jc w:val="both"/>
        <w:rPr>
          <w:sz w:val="28"/>
          <w:szCs w:val="28"/>
          <w:lang w:val="ru-RU"/>
        </w:rPr>
      </w:pPr>
      <w:r w:rsidRPr="00B5558B">
        <w:rPr>
          <w:sz w:val="28"/>
          <w:szCs w:val="28"/>
          <w:lang w:val="ru-RU"/>
        </w:rPr>
        <w:t>Головко Б. Моделирование брэнда. Авторский подход к проблеме// Эксклюзивный маркетинг, 2001, №5.</w:t>
      </w:r>
    </w:p>
    <w:p w:rsidR="002317C7" w:rsidRPr="00B5558B" w:rsidRDefault="002317C7" w:rsidP="00EA2B06">
      <w:pPr>
        <w:widowControl w:val="0"/>
        <w:numPr>
          <w:ilvl w:val="0"/>
          <w:numId w:val="3"/>
        </w:numPr>
        <w:autoSpaceDE w:val="0"/>
        <w:autoSpaceDN w:val="0"/>
        <w:spacing w:line="300" w:lineRule="auto"/>
        <w:ind w:left="567" w:right="-2" w:hanging="567"/>
        <w:jc w:val="both"/>
        <w:rPr>
          <w:sz w:val="28"/>
          <w:szCs w:val="28"/>
          <w:lang w:val="ru-RU"/>
        </w:rPr>
      </w:pPr>
      <w:r w:rsidRPr="00B5558B">
        <w:rPr>
          <w:bCs/>
          <w:color w:val="000000"/>
          <w:spacing w:val="2"/>
          <w:sz w:val="28"/>
          <w:szCs w:val="28"/>
          <w:lang w:val="ru-RU"/>
        </w:rPr>
        <w:t>Гуревич П.С.</w:t>
      </w:r>
      <w:r w:rsidRPr="00B5558B">
        <w:rPr>
          <w:color w:val="000000"/>
          <w:spacing w:val="6"/>
          <w:sz w:val="28"/>
          <w:szCs w:val="28"/>
          <w:lang w:val="ru-RU"/>
        </w:rPr>
        <w:t xml:space="preserve">Психология рекламы: Учебник для студентов вузов / </w:t>
      </w:r>
      <w:r w:rsidRPr="00B5558B">
        <w:rPr>
          <w:color w:val="000000"/>
          <w:spacing w:val="-2"/>
          <w:sz w:val="28"/>
          <w:szCs w:val="28"/>
          <w:lang w:val="ru-RU"/>
        </w:rPr>
        <w:t xml:space="preserve">П.С. Гуревич. –  М.: ЮНИТИ-ДАНА, 2005.  – </w:t>
      </w:r>
      <w:r w:rsidRPr="00B5558B">
        <w:rPr>
          <w:color w:val="000000"/>
          <w:spacing w:val="-2"/>
          <w:sz w:val="28"/>
          <w:szCs w:val="28"/>
        </w:rPr>
        <w:t xml:space="preserve"> 287 с</w:t>
      </w:r>
      <w:r w:rsidRPr="00B5558B">
        <w:rPr>
          <w:color w:val="000000"/>
          <w:spacing w:val="-2"/>
          <w:sz w:val="28"/>
          <w:szCs w:val="28"/>
          <w:lang w:val="ru-RU"/>
        </w:rPr>
        <w:t xml:space="preserve">. </w:t>
      </w:r>
    </w:p>
    <w:p w:rsidR="002317C7" w:rsidRPr="00B5558B" w:rsidRDefault="002317C7" w:rsidP="00EA2B06">
      <w:pPr>
        <w:widowControl w:val="0"/>
        <w:numPr>
          <w:ilvl w:val="0"/>
          <w:numId w:val="3"/>
        </w:numPr>
        <w:autoSpaceDE w:val="0"/>
        <w:autoSpaceDN w:val="0"/>
        <w:spacing w:line="300" w:lineRule="auto"/>
        <w:ind w:left="567" w:right="-2" w:hanging="567"/>
        <w:jc w:val="both"/>
        <w:rPr>
          <w:rStyle w:val="a7"/>
          <w:i w:val="0"/>
          <w:iCs w:val="0"/>
          <w:sz w:val="28"/>
          <w:szCs w:val="28"/>
          <w:lang w:val="ru-RU"/>
        </w:rPr>
      </w:pPr>
      <w:r w:rsidRPr="00B5558B">
        <w:rPr>
          <w:sz w:val="28"/>
          <w:szCs w:val="28"/>
          <w:lang w:val="ru-RU"/>
        </w:rPr>
        <w:t>Данилова А. Г., Матвеева</w:t>
      </w:r>
      <w:r w:rsidRPr="00B5558B">
        <w:rPr>
          <w:bCs/>
          <w:sz w:val="28"/>
          <w:szCs w:val="28"/>
          <w:lang w:val="ru-RU"/>
        </w:rPr>
        <w:t xml:space="preserve"> </w:t>
      </w:r>
      <w:r w:rsidRPr="00B5558B">
        <w:rPr>
          <w:sz w:val="28"/>
          <w:szCs w:val="28"/>
          <w:lang w:val="ru-RU"/>
        </w:rPr>
        <w:t>Л. В. Особенности восприятия телевизионной рекламы, выполненной в различных культурных традициях</w:t>
      </w:r>
      <w:r w:rsidRPr="00B5558B">
        <w:rPr>
          <w:sz w:val="28"/>
          <w:szCs w:val="28"/>
        </w:rPr>
        <w:t>/</w:t>
      </w:r>
      <w:proofErr w:type="gramStart"/>
      <w:r w:rsidRPr="00B5558B">
        <w:rPr>
          <w:sz w:val="28"/>
          <w:szCs w:val="28"/>
        </w:rPr>
        <w:t>/</w:t>
      </w:r>
      <w:r w:rsidRPr="00B5558B">
        <w:rPr>
          <w:rStyle w:val="a7"/>
          <w:i w:val="0"/>
          <w:sz w:val="28"/>
          <w:szCs w:val="28"/>
          <w:lang w:val="ru-RU"/>
        </w:rPr>
        <w:t>«</w:t>
      </w:r>
      <w:proofErr w:type="gramEnd"/>
      <w:r w:rsidRPr="00B5558B">
        <w:rPr>
          <w:rStyle w:val="a7"/>
          <w:i w:val="0"/>
          <w:sz w:val="28"/>
          <w:szCs w:val="28"/>
          <w:lang w:val="ru-RU"/>
        </w:rPr>
        <w:t>Психологический журнал» — том 21, №</w:t>
      </w:r>
      <w:r w:rsidRPr="00B5558B">
        <w:rPr>
          <w:rStyle w:val="a7"/>
          <w:i w:val="0"/>
          <w:sz w:val="28"/>
          <w:szCs w:val="28"/>
        </w:rPr>
        <w:t xml:space="preserve"> </w:t>
      </w:r>
      <w:r w:rsidRPr="00B5558B">
        <w:rPr>
          <w:rStyle w:val="a7"/>
          <w:i w:val="0"/>
          <w:sz w:val="28"/>
          <w:szCs w:val="28"/>
          <w:lang w:val="ru-RU"/>
        </w:rPr>
        <w:t>4, 2000.</w:t>
      </w:r>
    </w:p>
    <w:p w:rsidR="002317C7" w:rsidRPr="00B5558B" w:rsidRDefault="002317C7" w:rsidP="00EA2B06">
      <w:pPr>
        <w:widowControl w:val="0"/>
        <w:numPr>
          <w:ilvl w:val="0"/>
          <w:numId w:val="3"/>
        </w:numPr>
        <w:autoSpaceDE w:val="0"/>
        <w:autoSpaceDN w:val="0"/>
        <w:spacing w:line="300" w:lineRule="auto"/>
        <w:ind w:left="567" w:right="-2" w:hanging="567"/>
        <w:jc w:val="both"/>
        <w:rPr>
          <w:sz w:val="28"/>
          <w:szCs w:val="28"/>
          <w:lang w:val="ru-RU"/>
        </w:rPr>
      </w:pPr>
      <w:r w:rsidRPr="00B5558B">
        <w:rPr>
          <w:sz w:val="28"/>
          <w:szCs w:val="28"/>
          <w:lang w:val="ru-RU"/>
        </w:rPr>
        <w:t>Дрю Жан-Мари.</w:t>
      </w:r>
      <w:r w:rsidRPr="00B5558B">
        <w:rPr>
          <w:bCs/>
          <w:sz w:val="28"/>
          <w:szCs w:val="28"/>
          <w:lang w:val="ru-RU"/>
        </w:rPr>
        <w:t xml:space="preserve"> Ломая стереотипы</w:t>
      </w:r>
      <w:r w:rsidRPr="00B5558B">
        <w:rPr>
          <w:sz w:val="28"/>
          <w:szCs w:val="28"/>
          <w:lang w:val="ru-RU"/>
        </w:rPr>
        <w:t>: Реклама, разрушающая общепринятое / Д. Раевская (пер</w:t>
      </w:r>
      <w:r w:rsidRPr="00B5558B">
        <w:rPr>
          <w:sz w:val="28"/>
          <w:szCs w:val="28"/>
        </w:rPr>
        <w:t>евод</w:t>
      </w:r>
      <w:r w:rsidRPr="00B5558B">
        <w:rPr>
          <w:sz w:val="28"/>
          <w:szCs w:val="28"/>
          <w:lang w:val="ru-RU"/>
        </w:rPr>
        <w:t>с англ.). — СПб.: Питер, 2003. — 271с.</w:t>
      </w:r>
    </w:p>
    <w:p w:rsidR="002317C7" w:rsidRPr="00B5558B" w:rsidRDefault="002317C7" w:rsidP="00EA2B06">
      <w:pPr>
        <w:widowControl w:val="0"/>
        <w:numPr>
          <w:ilvl w:val="0"/>
          <w:numId w:val="3"/>
        </w:numPr>
        <w:autoSpaceDE w:val="0"/>
        <w:autoSpaceDN w:val="0"/>
        <w:spacing w:line="300" w:lineRule="auto"/>
        <w:ind w:left="567" w:right="-2" w:hanging="567"/>
        <w:jc w:val="both"/>
        <w:rPr>
          <w:sz w:val="28"/>
          <w:szCs w:val="28"/>
          <w:lang w:val="ru-RU"/>
        </w:rPr>
      </w:pPr>
      <w:r w:rsidRPr="00B5558B">
        <w:rPr>
          <w:sz w:val="28"/>
          <w:szCs w:val="28"/>
          <w:lang w:val="ru-RU"/>
        </w:rPr>
        <w:t xml:space="preserve">Дэвис С.М. Управление активами торговой марки. </w:t>
      </w:r>
      <w:r w:rsidRPr="00B5558B">
        <w:rPr>
          <w:sz w:val="28"/>
          <w:szCs w:val="28"/>
        </w:rPr>
        <w:t>СПб, 2001.</w:t>
      </w:r>
    </w:p>
    <w:p w:rsidR="002317C7" w:rsidRPr="00B5558B" w:rsidRDefault="002317C7" w:rsidP="00EA2B06">
      <w:pPr>
        <w:widowControl w:val="0"/>
        <w:numPr>
          <w:ilvl w:val="0"/>
          <w:numId w:val="3"/>
        </w:numPr>
        <w:autoSpaceDE w:val="0"/>
        <w:autoSpaceDN w:val="0"/>
        <w:spacing w:line="300" w:lineRule="auto"/>
        <w:ind w:left="567" w:right="-2" w:hanging="567"/>
        <w:jc w:val="both"/>
        <w:rPr>
          <w:sz w:val="28"/>
          <w:szCs w:val="28"/>
          <w:lang w:val="ru-RU"/>
        </w:rPr>
      </w:pPr>
      <w:r w:rsidRPr="00B5558B">
        <w:rPr>
          <w:sz w:val="28"/>
          <w:szCs w:val="28"/>
          <w:lang w:val="ru-RU"/>
        </w:rPr>
        <w:t xml:space="preserve">Дэвис Джоэл Дж. Исследования в рекламной деятельности: теория и </w:t>
      </w:r>
      <w:r w:rsidRPr="00B5558B">
        <w:rPr>
          <w:sz w:val="28"/>
          <w:szCs w:val="28"/>
          <w:lang w:val="ru-RU"/>
        </w:rPr>
        <w:lastRenderedPageBreak/>
        <w:t>практика М., 2003.</w:t>
      </w:r>
    </w:p>
    <w:p w:rsidR="002317C7" w:rsidRPr="00B5558B" w:rsidRDefault="002317C7" w:rsidP="00EA2B06">
      <w:pPr>
        <w:widowControl w:val="0"/>
        <w:numPr>
          <w:ilvl w:val="0"/>
          <w:numId w:val="3"/>
        </w:numPr>
        <w:autoSpaceDE w:val="0"/>
        <w:autoSpaceDN w:val="0"/>
        <w:spacing w:line="300" w:lineRule="auto"/>
        <w:ind w:left="567" w:right="-2" w:hanging="567"/>
        <w:jc w:val="both"/>
        <w:rPr>
          <w:sz w:val="28"/>
          <w:szCs w:val="28"/>
          <w:lang w:val="ru-RU"/>
        </w:rPr>
      </w:pPr>
      <w:r w:rsidRPr="00B5558B">
        <w:rPr>
          <w:sz w:val="28"/>
          <w:szCs w:val="28"/>
          <w:lang w:val="ru-RU"/>
        </w:rPr>
        <w:t xml:space="preserve">Егорова-Гантман Е. Игры в солдатики. </w:t>
      </w:r>
      <w:r w:rsidRPr="00B5558B">
        <w:rPr>
          <w:sz w:val="28"/>
          <w:szCs w:val="28"/>
        </w:rPr>
        <w:t>Политическая психология президентов, М., 2003.</w:t>
      </w:r>
    </w:p>
    <w:p w:rsidR="002317C7" w:rsidRPr="00B5558B" w:rsidRDefault="002317C7" w:rsidP="00EA2B06">
      <w:pPr>
        <w:widowControl w:val="0"/>
        <w:numPr>
          <w:ilvl w:val="0"/>
          <w:numId w:val="3"/>
        </w:numPr>
        <w:autoSpaceDE w:val="0"/>
        <w:autoSpaceDN w:val="0"/>
        <w:spacing w:line="300" w:lineRule="auto"/>
        <w:ind w:left="567" w:right="-2" w:hanging="567"/>
        <w:jc w:val="both"/>
        <w:rPr>
          <w:bCs/>
          <w:sz w:val="28"/>
          <w:szCs w:val="28"/>
          <w:lang w:val="ru-RU"/>
        </w:rPr>
      </w:pPr>
      <w:r w:rsidRPr="00B5558B">
        <w:rPr>
          <w:sz w:val="28"/>
          <w:szCs w:val="28"/>
          <w:lang w:val="ru-RU"/>
        </w:rPr>
        <w:t>Егорова-Гантман Е., Мантусов И.</w:t>
      </w:r>
      <w:r w:rsidRPr="00B5558B">
        <w:rPr>
          <w:bCs/>
          <w:sz w:val="28"/>
          <w:szCs w:val="28"/>
          <w:lang w:val="ru-RU"/>
        </w:rPr>
        <w:t xml:space="preserve"> Политическое консультирование: Психологичесое пособие для политиков, М., 2002.</w:t>
      </w:r>
    </w:p>
    <w:p w:rsidR="002317C7" w:rsidRPr="00B5558B" w:rsidRDefault="002317C7" w:rsidP="00EA2B06">
      <w:pPr>
        <w:widowControl w:val="0"/>
        <w:numPr>
          <w:ilvl w:val="0"/>
          <w:numId w:val="3"/>
        </w:numPr>
        <w:autoSpaceDE w:val="0"/>
        <w:autoSpaceDN w:val="0"/>
        <w:spacing w:line="300" w:lineRule="auto"/>
        <w:ind w:left="567" w:right="-2" w:hanging="567"/>
        <w:jc w:val="both"/>
        <w:rPr>
          <w:bCs/>
          <w:sz w:val="28"/>
          <w:szCs w:val="28"/>
          <w:lang w:val="ru-RU"/>
        </w:rPr>
      </w:pPr>
      <w:r w:rsidRPr="00B5558B">
        <w:rPr>
          <w:sz w:val="28"/>
          <w:szCs w:val="28"/>
          <w:lang w:val="ru-RU"/>
        </w:rPr>
        <w:t xml:space="preserve">Елина Е.А. Семиотика рекламы, М., 2009. – 136 с. </w:t>
      </w:r>
    </w:p>
    <w:p w:rsidR="002317C7" w:rsidRPr="00B5558B" w:rsidRDefault="002317C7" w:rsidP="00EA2B06">
      <w:pPr>
        <w:widowControl w:val="0"/>
        <w:numPr>
          <w:ilvl w:val="0"/>
          <w:numId w:val="3"/>
        </w:numPr>
        <w:autoSpaceDE w:val="0"/>
        <w:autoSpaceDN w:val="0"/>
        <w:spacing w:line="300" w:lineRule="auto"/>
        <w:ind w:left="567" w:right="-2" w:hanging="567"/>
        <w:jc w:val="both"/>
        <w:rPr>
          <w:bCs/>
          <w:sz w:val="28"/>
          <w:szCs w:val="28"/>
          <w:lang w:val="ru-RU"/>
        </w:rPr>
      </w:pPr>
      <w:r w:rsidRPr="00B5558B">
        <w:rPr>
          <w:bCs/>
          <w:sz w:val="28"/>
          <w:szCs w:val="28"/>
          <w:lang w:val="ru-RU"/>
        </w:rPr>
        <w:t xml:space="preserve">Зимин Роман. </w:t>
      </w:r>
      <w:r w:rsidRPr="00B5558B">
        <w:rPr>
          <w:rStyle w:val="a8"/>
          <w:b w:val="0"/>
          <w:sz w:val="28"/>
          <w:szCs w:val="28"/>
          <w:lang w:val="ru-RU"/>
        </w:rPr>
        <w:t>«Этнографический» подход в маркетинговом исследовании //</w:t>
      </w:r>
      <w:r w:rsidRPr="00B5558B">
        <w:rPr>
          <w:b/>
          <w:sz w:val="28"/>
          <w:szCs w:val="28"/>
          <w:lang w:val="ru-RU"/>
        </w:rPr>
        <w:t xml:space="preserve"> </w:t>
      </w:r>
      <w:r w:rsidRPr="00B5558B">
        <w:rPr>
          <w:sz w:val="28"/>
          <w:szCs w:val="28"/>
        </w:rPr>
        <w:t>Business</w:t>
      </w:r>
      <w:r w:rsidRPr="00B5558B">
        <w:rPr>
          <w:sz w:val="28"/>
          <w:szCs w:val="28"/>
          <w:lang w:val="ru-RU"/>
        </w:rPr>
        <w:t xml:space="preserve"> </w:t>
      </w:r>
      <w:r w:rsidRPr="00B5558B">
        <w:rPr>
          <w:sz w:val="28"/>
          <w:szCs w:val="28"/>
        </w:rPr>
        <w:t>Communication</w:t>
      </w:r>
      <w:r w:rsidRPr="00B5558B">
        <w:rPr>
          <w:sz w:val="28"/>
          <w:szCs w:val="28"/>
          <w:lang w:val="ru-RU"/>
        </w:rPr>
        <w:t xml:space="preserve">, №11-12, Апрель-май 2003. – </w:t>
      </w:r>
      <w:hyperlink r:id="rId6" w:history="1">
        <w:r w:rsidRPr="00B5558B">
          <w:rPr>
            <w:rStyle w:val="a6"/>
            <w:sz w:val="28"/>
            <w:szCs w:val="28"/>
          </w:rPr>
          <w:t>www</w:t>
        </w:r>
        <w:r w:rsidRPr="00B5558B">
          <w:rPr>
            <w:rStyle w:val="a6"/>
            <w:sz w:val="28"/>
            <w:szCs w:val="28"/>
            <w:lang w:val="ru-RU"/>
          </w:rPr>
          <w:t>.</w:t>
        </w:r>
        <w:r w:rsidRPr="00B5558B">
          <w:rPr>
            <w:rStyle w:val="a6"/>
            <w:sz w:val="28"/>
            <w:szCs w:val="28"/>
          </w:rPr>
          <w:t>bcom</w:t>
        </w:r>
        <w:r w:rsidRPr="00B5558B">
          <w:rPr>
            <w:rStyle w:val="a6"/>
            <w:sz w:val="28"/>
            <w:szCs w:val="28"/>
            <w:lang w:val="ru-RU"/>
          </w:rPr>
          <w:t>.</w:t>
        </w:r>
        <w:r w:rsidRPr="00B5558B">
          <w:rPr>
            <w:rStyle w:val="a6"/>
            <w:sz w:val="28"/>
            <w:szCs w:val="28"/>
          </w:rPr>
          <w:t>kiev</w:t>
        </w:r>
        <w:r w:rsidRPr="00B5558B">
          <w:rPr>
            <w:rStyle w:val="a6"/>
            <w:sz w:val="28"/>
            <w:szCs w:val="28"/>
            <w:lang w:val="ru-RU"/>
          </w:rPr>
          <w:t>.</w:t>
        </w:r>
        <w:r w:rsidRPr="00B5558B">
          <w:rPr>
            <w:rStyle w:val="a6"/>
            <w:sz w:val="28"/>
            <w:szCs w:val="28"/>
          </w:rPr>
          <w:t>ua</w:t>
        </w:r>
      </w:hyperlink>
    </w:p>
    <w:p w:rsidR="002317C7" w:rsidRPr="00B5558B" w:rsidRDefault="002317C7" w:rsidP="00EA2B06">
      <w:pPr>
        <w:widowControl w:val="0"/>
        <w:numPr>
          <w:ilvl w:val="0"/>
          <w:numId w:val="3"/>
        </w:numPr>
        <w:autoSpaceDE w:val="0"/>
        <w:autoSpaceDN w:val="0"/>
        <w:spacing w:line="300" w:lineRule="auto"/>
        <w:ind w:left="567" w:right="-2" w:hanging="567"/>
        <w:jc w:val="both"/>
        <w:rPr>
          <w:bCs/>
          <w:sz w:val="28"/>
          <w:szCs w:val="28"/>
          <w:lang w:val="ru-RU"/>
        </w:rPr>
      </w:pPr>
      <w:r w:rsidRPr="00B5558B">
        <w:rPr>
          <w:sz w:val="28"/>
          <w:szCs w:val="28"/>
          <w:lang w:val="ru-RU"/>
        </w:rPr>
        <w:t xml:space="preserve">Иванова К.А. Копирайтинг: секреты составления рекламных и </w:t>
      </w:r>
      <w:r w:rsidRPr="00B5558B">
        <w:rPr>
          <w:sz w:val="28"/>
          <w:szCs w:val="28"/>
          <w:lang w:val="en-US"/>
        </w:rPr>
        <w:t>PR</w:t>
      </w:r>
      <w:r w:rsidRPr="00B5558B">
        <w:rPr>
          <w:sz w:val="28"/>
          <w:szCs w:val="28"/>
        </w:rPr>
        <w:t xml:space="preserve">-текстов. – СПб: Питер, 2005. – 144 с.  </w:t>
      </w:r>
    </w:p>
    <w:p w:rsidR="002317C7" w:rsidRPr="00B5558B" w:rsidRDefault="002317C7" w:rsidP="00EA2B06">
      <w:pPr>
        <w:widowControl w:val="0"/>
        <w:numPr>
          <w:ilvl w:val="0"/>
          <w:numId w:val="3"/>
        </w:numPr>
        <w:autoSpaceDE w:val="0"/>
        <w:autoSpaceDN w:val="0"/>
        <w:spacing w:line="300" w:lineRule="auto"/>
        <w:ind w:left="567" w:right="-2" w:hanging="567"/>
        <w:jc w:val="both"/>
        <w:rPr>
          <w:bCs/>
          <w:sz w:val="28"/>
          <w:szCs w:val="28"/>
          <w:lang w:val="ru-RU"/>
        </w:rPr>
      </w:pPr>
      <w:r w:rsidRPr="00B5558B">
        <w:rPr>
          <w:sz w:val="28"/>
          <w:szCs w:val="28"/>
          <w:lang w:val="ru-RU"/>
        </w:rPr>
        <w:t xml:space="preserve">Кара-Мурза С. Г. Манипуляция сознанием, М. – 2000 (поздние версии 2005 или 2008). </w:t>
      </w:r>
    </w:p>
    <w:p w:rsidR="002317C7" w:rsidRPr="00B5558B" w:rsidRDefault="002317C7" w:rsidP="00EA2B06">
      <w:pPr>
        <w:widowControl w:val="0"/>
        <w:numPr>
          <w:ilvl w:val="0"/>
          <w:numId w:val="3"/>
        </w:numPr>
        <w:autoSpaceDE w:val="0"/>
        <w:autoSpaceDN w:val="0"/>
        <w:spacing w:line="300" w:lineRule="auto"/>
        <w:ind w:left="567" w:right="-24" w:hanging="567"/>
        <w:rPr>
          <w:bCs/>
          <w:sz w:val="28"/>
          <w:szCs w:val="28"/>
          <w:lang w:val="ru-RU"/>
        </w:rPr>
      </w:pPr>
      <w:r w:rsidRPr="00B5558B">
        <w:rPr>
          <w:bCs/>
          <w:sz w:val="28"/>
          <w:szCs w:val="28"/>
          <w:lang w:val="ru-RU"/>
        </w:rPr>
        <w:t>Келлер Кевин Лейн. Стратегический брэнд-менеджмент: создание, оценка и управление марочным капиталом, М., 2005.</w:t>
      </w:r>
    </w:p>
    <w:p w:rsidR="002317C7" w:rsidRPr="00B5558B" w:rsidRDefault="002317C7" w:rsidP="00EA2B06">
      <w:pPr>
        <w:widowControl w:val="0"/>
        <w:numPr>
          <w:ilvl w:val="0"/>
          <w:numId w:val="3"/>
        </w:numPr>
        <w:autoSpaceDE w:val="0"/>
        <w:autoSpaceDN w:val="0"/>
        <w:spacing w:line="300" w:lineRule="auto"/>
        <w:ind w:left="567" w:right="-24" w:hanging="567"/>
        <w:rPr>
          <w:bCs/>
          <w:sz w:val="28"/>
          <w:szCs w:val="28"/>
          <w:lang w:val="ru-RU"/>
        </w:rPr>
      </w:pPr>
      <w:r w:rsidRPr="00B5558B">
        <w:rPr>
          <w:bCs/>
          <w:sz w:val="28"/>
          <w:szCs w:val="28"/>
          <w:lang w:val="ru-RU"/>
        </w:rPr>
        <w:t xml:space="preserve">Келлер К.,  Лейн Р. К. Значение индивидуальных особенностей корпоративного бренда для успешного бизнеса в </w:t>
      </w:r>
      <w:r w:rsidRPr="00B5558B">
        <w:rPr>
          <w:bCs/>
          <w:sz w:val="28"/>
          <w:szCs w:val="28"/>
        </w:rPr>
        <w:t>XXI</w:t>
      </w:r>
      <w:r w:rsidRPr="00B5558B">
        <w:rPr>
          <w:bCs/>
          <w:sz w:val="28"/>
          <w:szCs w:val="28"/>
          <w:lang w:val="ru-RU"/>
        </w:rPr>
        <w:t xml:space="preserve"> веке // </w:t>
      </w:r>
      <w:hyperlink r:id="rId7" w:history="1">
        <w:r w:rsidRPr="00B5558B">
          <w:rPr>
            <w:rStyle w:val="a6"/>
            <w:bCs/>
            <w:sz w:val="28"/>
            <w:szCs w:val="28"/>
            <w:lang w:val="ru-RU"/>
          </w:rPr>
          <w:t>Бренд-менеджмент</w:t>
        </w:r>
      </w:hyperlink>
      <w:r w:rsidRPr="00B5558B">
        <w:rPr>
          <w:bCs/>
          <w:sz w:val="28"/>
          <w:szCs w:val="28"/>
          <w:lang w:val="ru-RU"/>
        </w:rPr>
        <w:t>, № 6, 2008.</w:t>
      </w:r>
    </w:p>
    <w:p w:rsidR="002317C7" w:rsidRPr="00B5558B" w:rsidRDefault="002317C7" w:rsidP="00EA2B06">
      <w:pPr>
        <w:widowControl w:val="0"/>
        <w:numPr>
          <w:ilvl w:val="0"/>
          <w:numId w:val="3"/>
        </w:numPr>
        <w:autoSpaceDE w:val="0"/>
        <w:autoSpaceDN w:val="0"/>
        <w:spacing w:line="300" w:lineRule="auto"/>
        <w:ind w:left="567" w:right="-24" w:hanging="567"/>
        <w:rPr>
          <w:bCs/>
          <w:sz w:val="28"/>
          <w:szCs w:val="28"/>
          <w:lang w:val="ru-RU"/>
        </w:rPr>
      </w:pPr>
      <w:r w:rsidRPr="00B5558B">
        <w:rPr>
          <w:sz w:val="28"/>
          <w:szCs w:val="28"/>
          <w:lang w:val="ru-RU"/>
        </w:rPr>
        <w:t xml:space="preserve">Коваленко А.Б., Корнєв М.Н. Соціальна психологія, К., 2006. – 400 с. </w:t>
      </w:r>
    </w:p>
    <w:p w:rsidR="002317C7" w:rsidRPr="00B5558B" w:rsidRDefault="002317C7" w:rsidP="00EA2B06">
      <w:pPr>
        <w:widowControl w:val="0"/>
        <w:numPr>
          <w:ilvl w:val="0"/>
          <w:numId w:val="3"/>
        </w:numPr>
        <w:autoSpaceDE w:val="0"/>
        <w:autoSpaceDN w:val="0"/>
        <w:spacing w:line="300" w:lineRule="auto"/>
        <w:ind w:left="567" w:right="-24" w:hanging="567"/>
        <w:rPr>
          <w:bCs/>
          <w:sz w:val="28"/>
          <w:szCs w:val="28"/>
          <w:lang w:val="ru-RU"/>
        </w:rPr>
      </w:pPr>
      <w:r w:rsidRPr="00B5558B">
        <w:rPr>
          <w:sz w:val="28"/>
          <w:szCs w:val="28"/>
        </w:rPr>
        <w:t xml:space="preserve">Костина А.В., Макарович </w:t>
      </w:r>
      <w:r w:rsidRPr="00B5558B">
        <w:rPr>
          <w:sz w:val="28"/>
          <w:szCs w:val="28"/>
          <w:lang w:val="ru-RU"/>
        </w:rPr>
        <w:t>Э</w:t>
      </w:r>
      <w:r w:rsidRPr="00B5558B">
        <w:rPr>
          <w:sz w:val="28"/>
          <w:szCs w:val="28"/>
        </w:rPr>
        <w:t xml:space="preserve">.Ф., Карпухин О.И. Основы рекламы. Учебное пособие. – М.: КНОРУС, 2006. – 352 с. </w:t>
      </w:r>
    </w:p>
    <w:p w:rsidR="002317C7" w:rsidRPr="00B5558B" w:rsidRDefault="002317C7" w:rsidP="00EA2B06">
      <w:pPr>
        <w:widowControl w:val="0"/>
        <w:numPr>
          <w:ilvl w:val="0"/>
          <w:numId w:val="3"/>
        </w:numPr>
        <w:autoSpaceDE w:val="0"/>
        <w:autoSpaceDN w:val="0"/>
        <w:spacing w:line="300" w:lineRule="auto"/>
        <w:ind w:left="567" w:right="-24" w:hanging="567"/>
        <w:rPr>
          <w:bCs/>
          <w:sz w:val="28"/>
          <w:szCs w:val="28"/>
          <w:lang w:val="ru-RU"/>
        </w:rPr>
      </w:pPr>
      <w:r w:rsidRPr="00B5558B">
        <w:rPr>
          <w:sz w:val="28"/>
          <w:szCs w:val="28"/>
          <w:lang w:val="ru-RU"/>
        </w:rPr>
        <w:t xml:space="preserve">Кохтев Н.Н. </w:t>
      </w:r>
      <w:r w:rsidRPr="00B5558B">
        <w:rPr>
          <w:bCs/>
          <w:sz w:val="28"/>
          <w:szCs w:val="28"/>
          <w:lang w:val="ru-RU"/>
        </w:rPr>
        <w:t xml:space="preserve"> Реклама: искусство слова</w:t>
      </w:r>
      <w:r w:rsidRPr="00B5558B">
        <w:rPr>
          <w:sz w:val="28"/>
          <w:szCs w:val="28"/>
          <w:lang w:val="ru-RU"/>
        </w:rPr>
        <w:t>: Рекомендации для составителей рекламных текстов. — М.: Издательство Моск. ун-та, 1997.</w:t>
      </w:r>
    </w:p>
    <w:p w:rsidR="002317C7" w:rsidRPr="00B5558B" w:rsidRDefault="002317C7" w:rsidP="00EA2B06">
      <w:pPr>
        <w:widowControl w:val="0"/>
        <w:numPr>
          <w:ilvl w:val="0"/>
          <w:numId w:val="3"/>
        </w:numPr>
        <w:autoSpaceDE w:val="0"/>
        <w:autoSpaceDN w:val="0"/>
        <w:spacing w:line="300" w:lineRule="auto"/>
        <w:ind w:left="567" w:right="-24" w:hanging="567"/>
        <w:rPr>
          <w:bCs/>
          <w:sz w:val="28"/>
          <w:szCs w:val="28"/>
          <w:lang w:val="ru-RU"/>
        </w:rPr>
      </w:pPr>
      <w:r w:rsidRPr="00B5558B">
        <w:rPr>
          <w:bCs/>
          <w:sz w:val="28"/>
          <w:szCs w:val="28"/>
          <w:lang w:val="ru-RU"/>
        </w:rPr>
        <w:t>Кумбер Стивен. Брэндинг. – М, 2004, 174 с.</w:t>
      </w:r>
    </w:p>
    <w:p w:rsidR="002317C7" w:rsidRPr="00B5558B" w:rsidRDefault="002317C7" w:rsidP="00EA2B06">
      <w:pPr>
        <w:widowControl w:val="0"/>
        <w:numPr>
          <w:ilvl w:val="0"/>
          <w:numId w:val="3"/>
        </w:numPr>
        <w:autoSpaceDE w:val="0"/>
        <w:autoSpaceDN w:val="0"/>
        <w:spacing w:line="300" w:lineRule="auto"/>
        <w:ind w:left="567" w:right="-24" w:hanging="567"/>
        <w:rPr>
          <w:rStyle w:val="a7"/>
          <w:bCs/>
          <w:i w:val="0"/>
          <w:iCs w:val="0"/>
          <w:sz w:val="28"/>
          <w:szCs w:val="28"/>
          <w:lang w:val="ru-RU"/>
        </w:rPr>
      </w:pPr>
      <w:r w:rsidRPr="00B5558B">
        <w:rPr>
          <w:sz w:val="28"/>
          <w:szCs w:val="28"/>
          <w:lang w:val="ru-RU"/>
        </w:rPr>
        <w:t>Лебедев А.Н.</w:t>
      </w:r>
      <w:r w:rsidRPr="00B5558B">
        <w:rPr>
          <w:sz w:val="28"/>
          <w:szCs w:val="28"/>
        </w:rPr>
        <w:t xml:space="preserve"> </w:t>
      </w:r>
      <w:r w:rsidRPr="00B5558B">
        <w:rPr>
          <w:sz w:val="28"/>
          <w:szCs w:val="28"/>
          <w:lang w:val="ru-RU"/>
        </w:rPr>
        <w:t>Две методологические традиции в психологии рекламы</w:t>
      </w:r>
      <w:r w:rsidRPr="00B5558B">
        <w:rPr>
          <w:sz w:val="28"/>
          <w:szCs w:val="28"/>
        </w:rPr>
        <w:t>//</w:t>
      </w:r>
      <w:r w:rsidRPr="00B5558B">
        <w:rPr>
          <w:rStyle w:val="a7"/>
          <w:sz w:val="28"/>
          <w:szCs w:val="28"/>
          <w:lang w:val="ru-RU"/>
        </w:rPr>
        <w:t xml:space="preserve"> </w:t>
      </w:r>
      <w:r w:rsidRPr="00B5558B">
        <w:rPr>
          <w:rStyle w:val="a7"/>
          <w:i w:val="0"/>
          <w:sz w:val="28"/>
          <w:szCs w:val="28"/>
          <w:lang w:val="ru-RU"/>
        </w:rPr>
        <w:t xml:space="preserve">Психологический журнал. </w:t>
      </w:r>
      <w:r w:rsidRPr="00B5558B">
        <w:rPr>
          <w:rStyle w:val="a7"/>
          <w:i w:val="0"/>
          <w:sz w:val="28"/>
          <w:szCs w:val="28"/>
        </w:rPr>
        <w:t>2000. № 4.</w:t>
      </w:r>
    </w:p>
    <w:p w:rsidR="002317C7" w:rsidRPr="00B5558B" w:rsidRDefault="002317C7" w:rsidP="00EA2B06">
      <w:pPr>
        <w:widowControl w:val="0"/>
        <w:numPr>
          <w:ilvl w:val="0"/>
          <w:numId w:val="3"/>
        </w:numPr>
        <w:autoSpaceDE w:val="0"/>
        <w:autoSpaceDN w:val="0"/>
        <w:spacing w:line="300" w:lineRule="auto"/>
        <w:ind w:left="567" w:right="-24" w:hanging="567"/>
        <w:rPr>
          <w:sz w:val="28"/>
          <w:szCs w:val="28"/>
          <w:lang w:val="ru-RU"/>
        </w:rPr>
      </w:pPr>
      <w:r w:rsidRPr="00B5558B">
        <w:rPr>
          <w:rStyle w:val="a7"/>
          <w:i w:val="0"/>
          <w:sz w:val="28"/>
          <w:szCs w:val="28"/>
          <w:lang w:val="ru-RU"/>
        </w:rPr>
        <w:t>Лебедев-Любимов А.Н. Психология рекламы:</w:t>
      </w:r>
      <w:r w:rsidRPr="00B5558B">
        <w:rPr>
          <w:sz w:val="28"/>
          <w:szCs w:val="28"/>
          <w:lang w:val="ru-RU"/>
        </w:rPr>
        <w:t xml:space="preserve"> Учеб. пособие для студ. вузов, обучающихся по направлению и спец. психологии. — СПб</w:t>
      </w:r>
      <w:proofErr w:type="gramStart"/>
      <w:r w:rsidRPr="00B5558B">
        <w:rPr>
          <w:sz w:val="28"/>
          <w:szCs w:val="28"/>
          <w:lang w:val="ru-RU"/>
        </w:rPr>
        <w:t>. :</w:t>
      </w:r>
      <w:proofErr w:type="gramEnd"/>
      <w:r w:rsidRPr="00B5558B">
        <w:rPr>
          <w:sz w:val="28"/>
          <w:szCs w:val="28"/>
          <w:lang w:val="ru-RU"/>
        </w:rPr>
        <w:t xml:space="preserve"> Питер, 2003. — 368 с.</w:t>
      </w:r>
    </w:p>
    <w:p w:rsidR="002317C7" w:rsidRPr="00B5558B" w:rsidRDefault="002317C7" w:rsidP="00EA2B06">
      <w:pPr>
        <w:widowControl w:val="0"/>
        <w:numPr>
          <w:ilvl w:val="0"/>
          <w:numId w:val="3"/>
        </w:numPr>
        <w:autoSpaceDE w:val="0"/>
        <w:autoSpaceDN w:val="0"/>
        <w:spacing w:line="300" w:lineRule="auto"/>
        <w:ind w:left="567" w:right="-24" w:hanging="567"/>
        <w:rPr>
          <w:bCs/>
          <w:sz w:val="28"/>
          <w:szCs w:val="28"/>
          <w:lang w:val="ru-RU"/>
        </w:rPr>
      </w:pPr>
      <w:r w:rsidRPr="00B5558B">
        <w:rPr>
          <w:sz w:val="28"/>
          <w:szCs w:val="28"/>
          <w:lang w:val="ru-RU"/>
        </w:rPr>
        <w:t>Лебедева О.А., Лыгина Н.И.</w:t>
      </w:r>
      <w:r w:rsidRPr="00B5558B">
        <w:rPr>
          <w:bCs/>
          <w:sz w:val="28"/>
          <w:szCs w:val="28"/>
          <w:lang w:val="ru-RU"/>
        </w:rPr>
        <w:t xml:space="preserve"> Маркетинговые исследования рынка - М.: Инфра - М, 2003.</w:t>
      </w:r>
    </w:p>
    <w:p w:rsidR="002317C7" w:rsidRPr="00B5558B" w:rsidRDefault="002317C7" w:rsidP="00EA2B06">
      <w:pPr>
        <w:widowControl w:val="0"/>
        <w:numPr>
          <w:ilvl w:val="0"/>
          <w:numId w:val="3"/>
        </w:numPr>
        <w:autoSpaceDE w:val="0"/>
        <w:autoSpaceDN w:val="0"/>
        <w:spacing w:line="300" w:lineRule="auto"/>
        <w:ind w:left="567" w:right="-24" w:hanging="567"/>
        <w:rPr>
          <w:sz w:val="28"/>
          <w:szCs w:val="28"/>
          <w:lang w:val="ru-RU"/>
        </w:rPr>
      </w:pPr>
      <w:r w:rsidRPr="00B5558B">
        <w:rPr>
          <w:sz w:val="28"/>
          <w:szCs w:val="28"/>
          <w:lang w:val="ru-RU"/>
        </w:rPr>
        <w:t xml:space="preserve">Линдстром М. </w:t>
      </w:r>
      <w:r w:rsidRPr="00B5558B">
        <w:rPr>
          <w:bCs/>
          <w:color w:val="000000"/>
          <w:sz w:val="28"/>
          <w:szCs w:val="28"/>
        </w:rPr>
        <w:t>Buyology</w:t>
      </w:r>
      <w:r w:rsidRPr="00B5558B">
        <w:rPr>
          <w:bCs/>
          <w:color w:val="000000"/>
          <w:sz w:val="28"/>
          <w:szCs w:val="28"/>
          <w:lang w:val="ru-RU"/>
        </w:rPr>
        <w:t xml:space="preserve">: Увлекательное путешествие в мозг современного потребителя </w:t>
      </w:r>
      <w:r w:rsidRPr="00B5558B">
        <w:rPr>
          <w:sz w:val="28"/>
          <w:szCs w:val="28"/>
          <w:lang w:val="ru-RU"/>
        </w:rPr>
        <w:t xml:space="preserve">–  М.: Эксмо, 2011. –  240 с. </w:t>
      </w:r>
    </w:p>
    <w:p w:rsidR="002317C7" w:rsidRPr="00B5558B" w:rsidRDefault="002317C7" w:rsidP="00EA2B06">
      <w:pPr>
        <w:widowControl w:val="0"/>
        <w:numPr>
          <w:ilvl w:val="0"/>
          <w:numId w:val="3"/>
        </w:numPr>
        <w:autoSpaceDE w:val="0"/>
        <w:autoSpaceDN w:val="0"/>
        <w:spacing w:line="300" w:lineRule="auto"/>
        <w:ind w:left="567" w:right="-24" w:hanging="567"/>
        <w:rPr>
          <w:sz w:val="28"/>
          <w:szCs w:val="28"/>
          <w:lang w:val="ru-RU"/>
        </w:rPr>
      </w:pPr>
      <w:r w:rsidRPr="00B5558B">
        <w:rPr>
          <w:sz w:val="28"/>
          <w:szCs w:val="28"/>
          <w:lang w:val="ru-RU"/>
        </w:rPr>
        <w:t xml:space="preserve">Линдстром М. Вынос мозга. – М.: Альпина Бизнес Букс, 2012. – 178 с. </w:t>
      </w:r>
    </w:p>
    <w:p w:rsidR="002317C7" w:rsidRPr="00B5558B" w:rsidRDefault="002317C7" w:rsidP="00EA2B06">
      <w:pPr>
        <w:widowControl w:val="0"/>
        <w:numPr>
          <w:ilvl w:val="0"/>
          <w:numId w:val="3"/>
        </w:numPr>
        <w:autoSpaceDE w:val="0"/>
        <w:autoSpaceDN w:val="0"/>
        <w:spacing w:line="300" w:lineRule="auto"/>
        <w:ind w:left="567" w:right="-24" w:hanging="567"/>
        <w:rPr>
          <w:sz w:val="28"/>
          <w:szCs w:val="28"/>
          <w:lang w:val="ru-RU"/>
        </w:rPr>
      </w:pPr>
      <w:r w:rsidRPr="00B5558B">
        <w:rPr>
          <w:sz w:val="28"/>
          <w:szCs w:val="28"/>
          <w:lang w:val="ru-RU"/>
        </w:rPr>
        <w:t xml:space="preserve">Линдстром М. Чувство бренда. Роль пяти органов чувств в создании выдающихся брендов/ вступ. ст. </w:t>
      </w:r>
      <w:r w:rsidRPr="00B5558B">
        <w:rPr>
          <w:sz w:val="28"/>
          <w:szCs w:val="28"/>
        </w:rPr>
        <w:t xml:space="preserve">Филипп Котлер. </w:t>
      </w:r>
      <w:r w:rsidRPr="00B5558B">
        <w:rPr>
          <w:sz w:val="28"/>
          <w:szCs w:val="28"/>
          <w:lang w:val="ru-RU"/>
        </w:rPr>
        <w:t xml:space="preserve">– </w:t>
      </w:r>
      <w:r w:rsidRPr="00B5558B">
        <w:rPr>
          <w:sz w:val="28"/>
          <w:szCs w:val="28"/>
        </w:rPr>
        <w:t xml:space="preserve"> М.: Эксмо, 2006.</w:t>
      </w:r>
      <w:r w:rsidRPr="00B5558B">
        <w:rPr>
          <w:sz w:val="28"/>
          <w:szCs w:val="28"/>
          <w:lang w:val="ru-RU"/>
        </w:rPr>
        <w:t xml:space="preserve"> – 272 с. </w:t>
      </w:r>
    </w:p>
    <w:p w:rsidR="002317C7" w:rsidRPr="00B5558B" w:rsidRDefault="002317C7" w:rsidP="00EA2B06">
      <w:pPr>
        <w:widowControl w:val="0"/>
        <w:numPr>
          <w:ilvl w:val="0"/>
          <w:numId w:val="3"/>
        </w:numPr>
        <w:autoSpaceDE w:val="0"/>
        <w:autoSpaceDN w:val="0"/>
        <w:spacing w:line="300" w:lineRule="auto"/>
        <w:ind w:left="567" w:right="-24" w:hanging="567"/>
        <w:rPr>
          <w:sz w:val="28"/>
          <w:szCs w:val="28"/>
          <w:lang w:val="ru-RU"/>
        </w:rPr>
      </w:pPr>
      <w:r w:rsidRPr="00B5558B">
        <w:rPr>
          <w:bCs/>
          <w:sz w:val="28"/>
          <w:szCs w:val="28"/>
          <w:lang w:val="ru-RU"/>
        </w:rPr>
        <w:lastRenderedPageBreak/>
        <w:t xml:space="preserve">Малхотра К.Н.  Маркетинговые исследования, М., 2006.  </w:t>
      </w:r>
    </w:p>
    <w:p w:rsidR="002317C7" w:rsidRPr="00B5558B" w:rsidRDefault="002317C7" w:rsidP="00EA2B06">
      <w:pPr>
        <w:widowControl w:val="0"/>
        <w:numPr>
          <w:ilvl w:val="0"/>
          <w:numId w:val="3"/>
        </w:numPr>
        <w:autoSpaceDE w:val="0"/>
        <w:autoSpaceDN w:val="0"/>
        <w:spacing w:line="300" w:lineRule="auto"/>
        <w:ind w:left="567" w:right="-24" w:hanging="567"/>
        <w:rPr>
          <w:sz w:val="28"/>
          <w:szCs w:val="28"/>
          <w:lang w:val="ru-RU"/>
        </w:rPr>
      </w:pPr>
      <w:r w:rsidRPr="00B5558B">
        <w:rPr>
          <w:noProof/>
          <w:sz w:val="28"/>
          <w:szCs w:val="28"/>
          <w:lang w:val="ru-RU"/>
        </w:rPr>
        <w:t xml:space="preserve">Мельникова, О.Т. Бренд как предмет качественного социально-психологического исследования и объект социального восприятия/ О.Т. Мельникова, Т.В. Фоломеева, Д.А. Чмыхалова// Мир психологии. - 2009. - №3. </w:t>
      </w:r>
    </w:p>
    <w:p w:rsidR="002317C7" w:rsidRPr="00B5558B" w:rsidRDefault="002317C7" w:rsidP="00EA2B06">
      <w:pPr>
        <w:widowControl w:val="0"/>
        <w:numPr>
          <w:ilvl w:val="0"/>
          <w:numId w:val="3"/>
        </w:numPr>
        <w:autoSpaceDE w:val="0"/>
        <w:autoSpaceDN w:val="0"/>
        <w:spacing w:line="300" w:lineRule="auto"/>
        <w:ind w:left="567" w:right="-24" w:hanging="567"/>
        <w:rPr>
          <w:sz w:val="28"/>
          <w:szCs w:val="28"/>
          <w:lang w:val="ru-RU"/>
        </w:rPr>
      </w:pPr>
      <w:r w:rsidRPr="00B5558B">
        <w:rPr>
          <w:sz w:val="28"/>
          <w:szCs w:val="28"/>
          <w:lang w:val="ru-RU"/>
        </w:rPr>
        <w:t xml:space="preserve">Миронов А. Раздувай и властвуй. Практическое руководство по технологиям `мягкой` пропаганды, М., Добросвет, 2001. </w:t>
      </w:r>
    </w:p>
    <w:p w:rsidR="002317C7" w:rsidRPr="00B5558B" w:rsidRDefault="002317C7" w:rsidP="00EA2B06">
      <w:pPr>
        <w:widowControl w:val="0"/>
        <w:numPr>
          <w:ilvl w:val="0"/>
          <w:numId w:val="3"/>
        </w:numPr>
        <w:autoSpaceDE w:val="0"/>
        <w:autoSpaceDN w:val="0"/>
        <w:spacing w:line="300" w:lineRule="auto"/>
        <w:ind w:left="567" w:right="-24" w:hanging="567"/>
        <w:rPr>
          <w:sz w:val="28"/>
          <w:szCs w:val="28"/>
          <w:lang w:val="ru-RU"/>
        </w:rPr>
      </w:pPr>
      <w:r w:rsidRPr="00B5558B">
        <w:rPr>
          <w:sz w:val="28"/>
          <w:szCs w:val="28"/>
          <w:lang w:val="ru-RU"/>
        </w:rPr>
        <w:t xml:space="preserve">Мокшанцев Р.И., Психология рекламы, </w:t>
      </w:r>
      <w:r w:rsidRPr="00B5558B">
        <w:rPr>
          <w:bCs/>
          <w:sz w:val="28"/>
          <w:szCs w:val="28"/>
          <w:lang w:val="ru-RU"/>
        </w:rPr>
        <w:t>Психология рекламы</w:t>
      </w:r>
      <w:r w:rsidRPr="00B5558B">
        <w:rPr>
          <w:sz w:val="28"/>
          <w:szCs w:val="28"/>
          <w:lang w:val="ru-RU"/>
        </w:rPr>
        <w:t xml:space="preserve">: Учеб. пособие для студ. вузов, обуч. по спец. "Менеджмент" / Новосибирская гос. академия экономики и управления. — </w:t>
      </w:r>
      <w:proofErr w:type="gramStart"/>
      <w:r w:rsidRPr="00B5558B">
        <w:rPr>
          <w:sz w:val="28"/>
          <w:szCs w:val="28"/>
          <w:lang w:val="ru-RU"/>
        </w:rPr>
        <w:t>М. :</w:t>
      </w:r>
      <w:proofErr w:type="gramEnd"/>
      <w:r w:rsidRPr="00B5558B">
        <w:rPr>
          <w:sz w:val="28"/>
          <w:szCs w:val="28"/>
          <w:lang w:val="ru-RU"/>
        </w:rPr>
        <w:t xml:space="preserve"> Инфра-М, 2002. — 229с</w:t>
      </w:r>
      <w:r w:rsidRPr="00B5558B">
        <w:rPr>
          <w:sz w:val="28"/>
          <w:szCs w:val="28"/>
        </w:rPr>
        <w:t>.</w:t>
      </w:r>
    </w:p>
    <w:p w:rsidR="002317C7" w:rsidRPr="00B5558B" w:rsidRDefault="002317C7" w:rsidP="00EA2B06">
      <w:pPr>
        <w:widowControl w:val="0"/>
        <w:numPr>
          <w:ilvl w:val="0"/>
          <w:numId w:val="3"/>
        </w:numPr>
        <w:autoSpaceDE w:val="0"/>
        <w:autoSpaceDN w:val="0"/>
        <w:spacing w:line="300" w:lineRule="auto"/>
        <w:ind w:left="567" w:right="-24" w:hanging="567"/>
        <w:rPr>
          <w:sz w:val="28"/>
          <w:szCs w:val="28"/>
        </w:rPr>
      </w:pPr>
      <w:r w:rsidRPr="00B5558B">
        <w:rPr>
          <w:sz w:val="28"/>
          <w:szCs w:val="28"/>
          <w:lang w:val="ru-RU"/>
        </w:rPr>
        <w:t>Морозова И.Г.</w:t>
      </w:r>
      <w:r w:rsidRPr="00B5558B">
        <w:rPr>
          <w:bCs/>
          <w:sz w:val="28"/>
          <w:szCs w:val="28"/>
          <w:lang w:val="ru-RU"/>
        </w:rPr>
        <w:t xml:space="preserve"> Рекламный креатив: </w:t>
      </w:r>
      <w:proofErr w:type="gramStart"/>
      <w:r w:rsidRPr="00B5558B">
        <w:rPr>
          <w:bCs/>
          <w:sz w:val="28"/>
          <w:szCs w:val="28"/>
          <w:lang w:val="ru-RU"/>
        </w:rPr>
        <w:t>В</w:t>
      </w:r>
      <w:proofErr w:type="gramEnd"/>
      <w:r w:rsidRPr="00B5558B">
        <w:rPr>
          <w:bCs/>
          <w:sz w:val="28"/>
          <w:szCs w:val="28"/>
          <w:lang w:val="ru-RU"/>
        </w:rPr>
        <w:t xml:space="preserve"> поисках ненавязчивой идеи</w:t>
      </w:r>
      <w:r w:rsidRPr="00B5558B">
        <w:rPr>
          <w:sz w:val="28"/>
          <w:szCs w:val="28"/>
          <w:lang w:val="ru-RU"/>
        </w:rPr>
        <w:t xml:space="preserve">: Учеб. пособие для студ., обучающихся по спец. </w:t>
      </w:r>
      <w:r w:rsidRPr="00B5558B">
        <w:rPr>
          <w:sz w:val="28"/>
          <w:szCs w:val="28"/>
        </w:rPr>
        <w:t>350700 - "Реклама". — М. : Гелла-Принт, 2003. — 212с.</w:t>
      </w:r>
    </w:p>
    <w:p w:rsidR="002317C7" w:rsidRDefault="002317C7" w:rsidP="00EA2B06">
      <w:pPr>
        <w:tabs>
          <w:tab w:val="num" w:pos="0"/>
        </w:tabs>
        <w:jc w:val="center"/>
        <w:rPr>
          <w:b/>
          <w:sz w:val="28"/>
          <w:szCs w:val="28"/>
        </w:rPr>
      </w:pPr>
    </w:p>
    <w:p w:rsidR="002317C7" w:rsidRPr="00B5558B" w:rsidRDefault="002317C7" w:rsidP="00EA2B06">
      <w:pPr>
        <w:tabs>
          <w:tab w:val="num" w:pos="0"/>
        </w:tabs>
        <w:jc w:val="center"/>
        <w:rPr>
          <w:b/>
          <w:sz w:val="28"/>
          <w:szCs w:val="28"/>
        </w:rPr>
      </w:pPr>
      <w:r w:rsidRPr="00B5558B">
        <w:rPr>
          <w:b/>
          <w:sz w:val="28"/>
          <w:szCs w:val="28"/>
        </w:rPr>
        <w:t>15. Інформаційні ресурси</w:t>
      </w:r>
    </w:p>
    <w:p w:rsidR="002317C7" w:rsidRPr="00B5558B" w:rsidRDefault="00A54198" w:rsidP="00EA2B06">
      <w:pPr>
        <w:numPr>
          <w:ilvl w:val="0"/>
          <w:numId w:val="4"/>
        </w:numPr>
        <w:ind w:left="1066" w:hanging="357"/>
        <w:rPr>
          <w:sz w:val="28"/>
          <w:szCs w:val="28"/>
        </w:rPr>
      </w:pPr>
      <w:hyperlink r:id="rId8" w:history="1">
        <w:r w:rsidR="002317C7" w:rsidRPr="00B5558B">
          <w:rPr>
            <w:rStyle w:val="a6"/>
            <w:sz w:val="28"/>
            <w:szCs w:val="28"/>
            <w:lang w:val="en-GB"/>
          </w:rPr>
          <w:t>www.adbrands.net</w:t>
        </w:r>
      </w:hyperlink>
      <w:r w:rsidR="002317C7" w:rsidRPr="00B5558B">
        <w:rPr>
          <w:sz w:val="28"/>
          <w:szCs w:val="28"/>
          <w:lang w:val="en-GB"/>
        </w:rPr>
        <w:t xml:space="preserve"> </w:t>
      </w:r>
    </w:p>
    <w:p w:rsidR="002317C7" w:rsidRPr="00B5558B" w:rsidRDefault="00A54198" w:rsidP="00EA2B06">
      <w:pPr>
        <w:numPr>
          <w:ilvl w:val="0"/>
          <w:numId w:val="4"/>
        </w:numPr>
        <w:autoSpaceDE w:val="0"/>
        <w:autoSpaceDN w:val="0"/>
        <w:adjustRightInd w:val="0"/>
        <w:ind w:left="1066" w:hanging="357"/>
        <w:rPr>
          <w:rStyle w:val="names"/>
          <w:sz w:val="28"/>
          <w:szCs w:val="28"/>
        </w:rPr>
      </w:pPr>
      <w:hyperlink r:id="rId9" w:history="1">
        <w:r w:rsidR="002317C7" w:rsidRPr="00B5558B">
          <w:rPr>
            <w:rStyle w:val="a6"/>
            <w:sz w:val="28"/>
            <w:szCs w:val="28"/>
          </w:rPr>
          <w:t>http://admarket.ru</w:t>
        </w:r>
      </w:hyperlink>
    </w:p>
    <w:p w:rsidR="002317C7" w:rsidRPr="00B5558B" w:rsidRDefault="00A54198" w:rsidP="00EA2B06">
      <w:pPr>
        <w:numPr>
          <w:ilvl w:val="0"/>
          <w:numId w:val="4"/>
        </w:numPr>
        <w:autoSpaceDE w:val="0"/>
        <w:autoSpaceDN w:val="0"/>
        <w:adjustRightInd w:val="0"/>
        <w:ind w:left="1066" w:hanging="357"/>
        <w:rPr>
          <w:rStyle w:val="names"/>
          <w:sz w:val="28"/>
          <w:szCs w:val="28"/>
        </w:rPr>
      </w:pPr>
      <w:hyperlink r:id="rId10" w:history="1">
        <w:r w:rsidR="002317C7" w:rsidRPr="00B5558B">
          <w:rPr>
            <w:rStyle w:val="a6"/>
            <w:sz w:val="28"/>
            <w:szCs w:val="28"/>
          </w:rPr>
          <w:t>http://www.advertising.ru</w:t>
        </w:r>
      </w:hyperlink>
    </w:p>
    <w:p w:rsidR="002317C7" w:rsidRPr="00B5558B" w:rsidRDefault="00A54198" w:rsidP="00EA2B06">
      <w:pPr>
        <w:numPr>
          <w:ilvl w:val="0"/>
          <w:numId w:val="4"/>
        </w:numPr>
        <w:autoSpaceDE w:val="0"/>
        <w:autoSpaceDN w:val="0"/>
        <w:adjustRightInd w:val="0"/>
        <w:ind w:left="1066" w:hanging="357"/>
        <w:rPr>
          <w:rStyle w:val="names"/>
          <w:sz w:val="28"/>
          <w:szCs w:val="28"/>
        </w:rPr>
      </w:pPr>
      <w:hyperlink r:id="rId11" w:history="1">
        <w:r w:rsidR="002317C7" w:rsidRPr="00B5558B">
          <w:rPr>
            <w:rStyle w:val="a6"/>
            <w:sz w:val="28"/>
            <w:szCs w:val="28"/>
          </w:rPr>
          <w:t>http://www.advertology.ru</w:t>
        </w:r>
      </w:hyperlink>
    </w:p>
    <w:p w:rsidR="002317C7" w:rsidRPr="00B5558B" w:rsidRDefault="00A54198" w:rsidP="00EA2B06">
      <w:pPr>
        <w:numPr>
          <w:ilvl w:val="0"/>
          <w:numId w:val="4"/>
        </w:numPr>
        <w:ind w:left="1066" w:hanging="357"/>
        <w:rPr>
          <w:sz w:val="28"/>
          <w:szCs w:val="28"/>
        </w:rPr>
      </w:pPr>
      <w:hyperlink r:id="rId12" w:history="1">
        <w:r w:rsidR="002317C7" w:rsidRPr="00B5558B">
          <w:rPr>
            <w:rStyle w:val="a6"/>
            <w:sz w:val="28"/>
            <w:szCs w:val="28"/>
            <w:lang w:val="en-GB"/>
          </w:rPr>
          <w:t>http://www.brandrepublic.com/</w:t>
        </w:r>
      </w:hyperlink>
      <w:r w:rsidR="002317C7" w:rsidRPr="00B5558B">
        <w:rPr>
          <w:sz w:val="28"/>
          <w:szCs w:val="28"/>
          <w:lang w:val="en-GB"/>
        </w:rPr>
        <w:t xml:space="preserve"> </w:t>
      </w:r>
    </w:p>
    <w:p w:rsidR="002317C7" w:rsidRPr="00B5558B" w:rsidRDefault="00A54198" w:rsidP="00EA2B06">
      <w:pPr>
        <w:numPr>
          <w:ilvl w:val="0"/>
          <w:numId w:val="4"/>
        </w:numPr>
        <w:ind w:left="1066" w:hanging="357"/>
        <w:rPr>
          <w:sz w:val="28"/>
          <w:szCs w:val="28"/>
        </w:rPr>
      </w:pPr>
      <w:hyperlink r:id="rId13" w:history="1">
        <w:r w:rsidR="002317C7" w:rsidRPr="00B5558B">
          <w:rPr>
            <w:rStyle w:val="a6"/>
            <w:sz w:val="28"/>
            <w:szCs w:val="28"/>
            <w:lang w:val="en-GB"/>
          </w:rPr>
          <w:t>www.cmo.com</w:t>
        </w:r>
      </w:hyperlink>
    </w:p>
    <w:p w:rsidR="002317C7" w:rsidRPr="00B5558B" w:rsidRDefault="00A54198" w:rsidP="00EA2B06">
      <w:pPr>
        <w:numPr>
          <w:ilvl w:val="0"/>
          <w:numId w:val="4"/>
        </w:numPr>
        <w:ind w:left="1066" w:hanging="357"/>
        <w:rPr>
          <w:sz w:val="28"/>
          <w:szCs w:val="28"/>
        </w:rPr>
      </w:pPr>
      <w:hyperlink r:id="rId14" w:history="1">
        <w:r w:rsidR="002317C7" w:rsidRPr="00B5558B">
          <w:rPr>
            <w:rStyle w:val="a6"/>
            <w:sz w:val="28"/>
            <w:szCs w:val="28"/>
            <w:lang w:val="en-GB"/>
          </w:rPr>
          <w:t>www.esomar.org</w:t>
        </w:r>
      </w:hyperlink>
      <w:r w:rsidR="002317C7" w:rsidRPr="00B5558B">
        <w:rPr>
          <w:sz w:val="28"/>
          <w:szCs w:val="28"/>
          <w:lang w:val="en-GB"/>
        </w:rPr>
        <w:t xml:space="preserve"> </w:t>
      </w:r>
    </w:p>
    <w:p w:rsidR="002317C7" w:rsidRPr="00B5558B" w:rsidRDefault="00A54198" w:rsidP="00EA2B06">
      <w:pPr>
        <w:numPr>
          <w:ilvl w:val="0"/>
          <w:numId w:val="4"/>
        </w:numPr>
        <w:ind w:left="1066" w:hanging="357"/>
        <w:rPr>
          <w:sz w:val="28"/>
          <w:szCs w:val="28"/>
        </w:rPr>
      </w:pPr>
      <w:hyperlink r:id="rId15" w:history="1">
        <w:r w:rsidR="002317C7" w:rsidRPr="00B5558B">
          <w:rPr>
            <w:rStyle w:val="a6"/>
            <w:sz w:val="28"/>
            <w:szCs w:val="28"/>
            <w:lang w:val="en-GB"/>
          </w:rPr>
          <w:t>http://www.marketingtomorrow.com</w:t>
        </w:r>
      </w:hyperlink>
      <w:r w:rsidR="002317C7" w:rsidRPr="00B5558B">
        <w:rPr>
          <w:sz w:val="28"/>
          <w:szCs w:val="28"/>
          <w:lang w:val="en-GB"/>
        </w:rPr>
        <w:t xml:space="preserve"> </w:t>
      </w:r>
    </w:p>
    <w:p w:rsidR="002317C7" w:rsidRPr="00B5558B" w:rsidRDefault="00A54198" w:rsidP="00EA2B06">
      <w:pPr>
        <w:numPr>
          <w:ilvl w:val="0"/>
          <w:numId w:val="4"/>
        </w:numPr>
        <w:ind w:left="1066" w:hanging="357"/>
        <w:rPr>
          <w:sz w:val="28"/>
          <w:szCs w:val="28"/>
        </w:rPr>
      </w:pPr>
      <w:hyperlink r:id="rId16" w:history="1">
        <w:r w:rsidR="002317C7" w:rsidRPr="00B5558B">
          <w:rPr>
            <w:rStyle w:val="a6"/>
            <w:sz w:val="28"/>
            <w:szCs w:val="28"/>
            <w:lang w:val="en-GB"/>
          </w:rPr>
          <w:t>www</w:t>
        </w:r>
        <w:r w:rsidR="002317C7" w:rsidRPr="00B5558B">
          <w:rPr>
            <w:rStyle w:val="a6"/>
            <w:sz w:val="28"/>
            <w:szCs w:val="28"/>
          </w:rPr>
          <w:t>.</w:t>
        </w:r>
        <w:r w:rsidR="002317C7" w:rsidRPr="00B5558B">
          <w:rPr>
            <w:rStyle w:val="a6"/>
            <w:sz w:val="28"/>
            <w:szCs w:val="28"/>
            <w:lang w:val="en-GB"/>
          </w:rPr>
          <w:t>MR</w:t>
        </w:r>
        <w:r w:rsidR="002317C7" w:rsidRPr="00B5558B">
          <w:rPr>
            <w:rStyle w:val="a6"/>
            <w:sz w:val="28"/>
            <w:szCs w:val="28"/>
          </w:rPr>
          <w:t>.</w:t>
        </w:r>
        <w:r w:rsidR="002317C7" w:rsidRPr="00B5558B">
          <w:rPr>
            <w:rStyle w:val="a6"/>
            <w:sz w:val="28"/>
            <w:szCs w:val="28"/>
            <w:lang w:val="en-GB"/>
          </w:rPr>
          <w:t>web</w:t>
        </w:r>
      </w:hyperlink>
      <w:r w:rsidR="002317C7" w:rsidRPr="00B5558B">
        <w:rPr>
          <w:sz w:val="28"/>
          <w:szCs w:val="28"/>
        </w:rPr>
        <w:t xml:space="preserve"> </w:t>
      </w:r>
    </w:p>
    <w:p w:rsidR="002317C7" w:rsidRPr="00B5558B" w:rsidRDefault="00A54198" w:rsidP="00EA2B06">
      <w:pPr>
        <w:numPr>
          <w:ilvl w:val="0"/>
          <w:numId w:val="4"/>
        </w:numPr>
        <w:autoSpaceDE w:val="0"/>
        <w:autoSpaceDN w:val="0"/>
        <w:adjustRightInd w:val="0"/>
        <w:ind w:left="1066" w:hanging="357"/>
        <w:rPr>
          <w:rStyle w:val="names"/>
          <w:sz w:val="28"/>
          <w:szCs w:val="28"/>
        </w:rPr>
      </w:pPr>
      <w:hyperlink r:id="rId17" w:history="1">
        <w:r w:rsidR="002317C7" w:rsidRPr="00B5558B">
          <w:rPr>
            <w:rStyle w:val="a6"/>
            <w:sz w:val="28"/>
            <w:szCs w:val="28"/>
          </w:rPr>
          <w:t>http://www.reklamaru.com</w:t>
        </w:r>
      </w:hyperlink>
    </w:p>
    <w:p w:rsidR="002317C7" w:rsidRPr="00B5558B" w:rsidRDefault="00A54198" w:rsidP="00EA2B06">
      <w:pPr>
        <w:numPr>
          <w:ilvl w:val="0"/>
          <w:numId w:val="4"/>
        </w:numPr>
        <w:autoSpaceDE w:val="0"/>
        <w:autoSpaceDN w:val="0"/>
        <w:adjustRightInd w:val="0"/>
        <w:ind w:left="1066" w:hanging="357"/>
        <w:rPr>
          <w:rStyle w:val="names"/>
          <w:sz w:val="28"/>
          <w:szCs w:val="28"/>
        </w:rPr>
      </w:pPr>
      <w:hyperlink r:id="rId18" w:history="1">
        <w:r w:rsidR="002317C7" w:rsidRPr="00B5558B">
          <w:rPr>
            <w:rStyle w:val="a6"/>
            <w:sz w:val="28"/>
            <w:szCs w:val="28"/>
          </w:rPr>
          <w:t>http://www.reklamaster.com</w:t>
        </w:r>
      </w:hyperlink>
    </w:p>
    <w:p w:rsidR="002317C7" w:rsidRPr="00B5558B" w:rsidRDefault="00A54198" w:rsidP="00EA2B06">
      <w:pPr>
        <w:numPr>
          <w:ilvl w:val="0"/>
          <w:numId w:val="4"/>
        </w:numPr>
        <w:ind w:left="1066" w:hanging="357"/>
        <w:rPr>
          <w:sz w:val="28"/>
          <w:szCs w:val="28"/>
        </w:rPr>
      </w:pPr>
      <w:hyperlink r:id="rId19" w:history="1">
        <w:r w:rsidR="002317C7" w:rsidRPr="00B5558B">
          <w:rPr>
            <w:rStyle w:val="a6"/>
            <w:sz w:val="28"/>
            <w:szCs w:val="28"/>
            <w:lang w:val="en-GB"/>
          </w:rPr>
          <w:t>www.researchtalk.co.uk</w:t>
        </w:r>
      </w:hyperlink>
      <w:r w:rsidR="002317C7" w:rsidRPr="00B5558B">
        <w:rPr>
          <w:sz w:val="28"/>
          <w:szCs w:val="28"/>
          <w:lang w:val="en-GB"/>
        </w:rPr>
        <w:t xml:space="preserve"> </w:t>
      </w:r>
    </w:p>
    <w:p w:rsidR="002317C7" w:rsidRPr="00B5558B" w:rsidRDefault="00A54198" w:rsidP="00EA2B06">
      <w:pPr>
        <w:numPr>
          <w:ilvl w:val="0"/>
          <w:numId w:val="4"/>
        </w:numPr>
        <w:autoSpaceDE w:val="0"/>
        <w:autoSpaceDN w:val="0"/>
        <w:adjustRightInd w:val="0"/>
        <w:ind w:left="1066" w:hanging="357"/>
        <w:rPr>
          <w:rStyle w:val="names"/>
          <w:sz w:val="28"/>
          <w:szCs w:val="28"/>
        </w:rPr>
      </w:pPr>
      <w:hyperlink r:id="rId20" w:history="1">
        <w:r w:rsidR="002317C7" w:rsidRPr="00B5558B">
          <w:rPr>
            <w:rStyle w:val="a6"/>
            <w:sz w:val="28"/>
            <w:szCs w:val="28"/>
          </w:rPr>
          <w:t>http://www.sostav.ua/</w:t>
        </w:r>
      </w:hyperlink>
    </w:p>
    <w:p w:rsidR="002317C7" w:rsidRPr="00B5558B" w:rsidRDefault="00A54198" w:rsidP="00EA2B06">
      <w:pPr>
        <w:numPr>
          <w:ilvl w:val="0"/>
          <w:numId w:val="4"/>
        </w:numPr>
        <w:ind w:left="1066" w:hanging="357"/>
        <w:rPr>
          <w:sz w:val="28"/>
          <w:szCs w:val="28"/>
        </w:rPr>
      </w:pPr>
      <w:hyperlink r:id="rId21" w:history="1">
        <w:r w:rsidR="002317C7" w:rsidRPr="00B5558B">
          <w:rPr>
            <w:rStyle w:val="a6"/>
            <w:sz w:val="28"/>
            <w:szCs w:val="28"/>
            <w:lang w:val="en-GB"/>
          </w:rPr>
          <w:t>http://trendwatching.com/</w:t>
        </w:r>
      </w:hyperlink>
      <w:r w:rsidR="002317C7" w:rsidRPr="00B5558B">
        <w:rPr>
          <w:sz w:val="28"/>
          <w:szCs w:val="28"/>
          <w:lang w:val="en-GB"/>
        </w:rPr>
        <w:t xml:space="preserve"> </w:t>
      </w:r>
    </w:p>
    <w:p w:rsidR="002317C7" w:rsidRPr="00B5558B" w:rsidRDefault="00A54198" w:rsidP="00EA2B06">
      <w:pPr>
        <w:numPr>
          <w:ilvl w:val="0"/>
          <w:numId w:val="4"/>
        </w:numPr>
        <w:ind w:left="1066" w:hanging="357"/>
        <w:rPr>
          <w:sz w:val="28"/>
          <w:szCs w:val="28"/>
        </w:rPr>
      </w:pPr>
      <w:hyperlink r:id="rId22" w:history="1">
        <w:r w:rsidR="002317C7" w:rsidRPr="00B5558B">
          <w:rPr>
            <w:rStyle w:val="a6"/>
            <w:sz w:val="28"/>
            <w:szCs w:val="28"/>
          </w:rPr>
          <w:t>http://uam.in.ua/</w:t>
        </w:r>
      </w:hyperlink>
    </w:p>
    <w:p w:rsidR="002317C7" w:rsidRPr="00B5558B" w:rsidRDefault="002317C7" w:rsidP="00EA2B06">
      <w:pPr>
        <w:tabs>
          <w:tab w:val="num" w:pos="0"/>
        </w:tabs>
        <w:jc w:val="center"/>
        <w:rPr>
          <w:b/>
          <w:sz w:val="28"/>
          <w:szCs w:val="28"/>
        </w:rPr>
      </w:pPr>
    </w:p>
    <w:p w:rsidR="002317C7" w:rsidRPr="00B5558B" w:rsidRDefault="002317C7">
      <w:pPr>
        <w:rPr>
          <w:sz w:val="28"/>
          <w:szCs w:val="28"/>
        </w:rPr>
      </w:pPr>
    </w:p>
    <w:sectPr w:rsidR="002317C7" w:rsidRPr="00B5558B" w:rsidSect="00C37D57">
      <w:pgSz w:w="11906" w:h="16838"/>
      <w:pgMar w:top="1134"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imes New Roman CYR">
    <w:panose1 w:val="02020603050405020304"/>
    <w:charset w:val="CC"/>
    <w:family w:val="roman"/>
    <w:pitch w:val="variable"/>
    <w:sig w:usb0="E0002AFF" w:usb1="C0007841"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6B276B"/>
    <w:multiLevelType w:val="hybridMultilevel"/>
    <w:tmpl w:val="F8F46098"/>
    <w:lvl w:ilvl="0" w:tplc="0419000F">
      <w:start w:val="1"/>
      <w:numFmt w:val="decimal"/>
      <w:lvlText w:val="%1."/>
      <w:lvlJc w:val="left"/>
      <w:pPr>
        <w:tabs>
          <w:tab w:val="num" w:pos="1068"/>
        </w:tabs>
        <w:ind w:left="1068" w:hanging="360"/>
      </w:pPr>
      <w:rPr>
        <w:rFonts w:cs="Times New Roman"/>
      </w:rPr>
    </w:lvl>
    <w:lvl w:ilvl="1" w:tplc="04190019" w:tentative="1">
      <w:start w:val="1"/>
      <w:numFmt w:val="lowerLetter"/>
      <w:lvlText w:val="%2."/>
      <w:lvlJc w:val="left"/>
      <w:pPr>
        <w:tabs>
          <w:tab w:val="num" w:pos="1788"/>
        </w:tabs>
        <w:ind w:left="1788" w:hanging="360"/>
      </w:pPr>
      <w:rPr>
        <w:rFonts w:cs="Times New Roman"/>
      </w:rPr>
    </w:lvl>
    <w:lvl w:ilvl="2" w:tplc="0419001B" w:tentative="1">
      <w:start w:val="1"/>
      <w:numFmt w:val="lowerRoman"/>
      <w:lvlText w:val="%3."/>
      <w:lvlJc w:val="right"/>
      <w:pPr>
        <w:tabs>
          <w:tab w:val="num" w:pos="2508"/>
        </w:tabs>
        <w:ind w:left="2508" w:hanging="180"/>
      </w:pPr>
      <w:rPr>
        <w:rFonts w:cs="Times New Roman"/>
      </w:rPr>
    </w:lvl>
    <w:lvl w:ilvl="3" w:tplc="0419000F" w:tentative="1">
      <w:start w:val="1"/>
      <w:numFmt w:val="decimal"/>
      <w:lvlText w:val="%4."/>
      <w:lvlJc w:val="left"/>
      <w:pPr>
        <w:tabs>
          <w:tab w:val="num" w:pos="3228"/>
        </w:tabs>
        <w:ind w:left="3228" w:hanging="360"/>
      </w:pPr>
      <w:rPr>
        <w:rFonts w:cs="Times New Roman"/>
      </w:rPr>
    </w:lvl>
    <w:lvl w:ilvl="4" w:tplc="04190019" w:tentative="1">
      <w:start w:val="1"/>
      <w:numFmt w:val="lowerLetter"/>
      <w:lvlText w:val="%5."/>
      <w:lvlJc w:val="left"/>
      <w:pPr>
        <w:tabs>
          <w:tab w:val="num" w:pos="3948"/>
        </w:tabs>
        <w:ind w:left="3948" w:hanging="360"/>
      </w:pPr>
      <w:rPr>
        <w:rFonts w:cs="Times New Roman"/>
      </w:rPr>
    </w:lvl>
    <w:lvl w:ilvl="5" w:tplc="0419001B" w:tentative="1">
      <w:start w:val="1"/>
      <w:numFmt w:val="lowerRoman"/>
      <w:lvlText w:val="%6."/>
      <w:lvlJc w:val="right"/>
      <w:pPr>
        <w:tabs>
          <w:tab w:val="num" w:pos="4668"/>
        </w:tabs>
        <w:ind w:left="4668" w:hanging="180"/>
      </w:pPr>
      <w:rPr>
        <w:rFonts w:cs="Times New Roman"/>
      </w:rPr>
    </w:lvl>
    <w:lvl w:ilvl="6" w:tplc="0419000F" w:tentative="1">
      <w:start w:val="1"/>
      <w:numFmt w:val="decimal"/>
      <w:lvlText w:val="%7."/>
      <w:lvlJc w:val="left"/>
      <w:pPr>
        <w:tabs>
          <w:tab w:val="num" w:pos="5388"/>
        </w:tabs>
        <w:ind w:left="5388" w:hanging="360"/>
      </w:pPr>
      <w:rPr>
        <w:rFonts w:cs="Times New Roman"/>
      </w:rPr>
    </w:lvl>
    <w:lvl w:ilvl="7" w:tplc="04190019" w:tentative="1">
      <w:start w:val="1"/>
      <w:numFmt w:val="lowerLetter"/>
      <w:lvlText w:val="%8."/>
      <w:lvlJc w:val="left"/>
      <w:pPr>
        <w:tabs>
          <w:tab w:val="num" w:pos="6108"/>
        </w:tabs>
        <w:ind w:left="6108" w:hanging="360"/>
      </w:pPr>
      <w:rPr>
        <w:rFonts w:cs="Times New Roman"/>
      </w:rPr>
    </w:lvl>
    <w:lvl w:ilvl="8" w:tplc="0419001B" w:tentative="1">
      <w:start w:val="1"/>
      <w:numFmt w:val="lowerRoman"/>
      <w:lvlText w:val="%9."/>
      <w:lvlJc w:val="right"/>
      <w:pPr>
        <w:tabs>
          <w:tab w:val="num" w:pos="6828"/>
        </w:tabs>
        <w:ind w:left="6828" w:hanging="180"/>
      </w:pPr>
      <w:rPr>
        <w:rFonts w:cs="Times New Roman"/>
      </w:rPr>
    </w:lvl>
  </w:abstractNum>
  <w:abstractNum w:abstractNumId="1" w15:restartNumberingAfterBreak="0">
    <w:nsid w:val="12724204"/>
    <w:multiLevelType w:val="hybridMultilevel"/>
    <w:tmpl w:val="C9925D06"/>
    <w:lvl w:ilvl="0" w:tplc="0419000F">
      <w:start w:val="3"/>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 w15:restartNumberingAfterBreak="0">
    <w:nsid w:val="36CC5CDE"/>
    <w:multiLevelType w:val="hybridMultilevel"/>
    <w:tmpl w:val="C9925D06"/>
    <w:lvl w:ilvl="0" w:tplc="0419000F">
      <w:start w:val="3"/>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 w15:restartNumberingAfterBreak="0">
    <w:nsid w:val="3868349E"/>
    <w:multiLevelType w:val="hybridMultilevel"/>
    <w:tmpl w:val="1596A09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4" w15:restartNumberingAfterBreak="0">
    <w:nsid w:val="5C851220"/>
    <w:multiLevelType w:val="hybridMultilevel"/>
    <w:tmpl w:val="220689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6797502B"/>
    <w:multiLevelType w:val="hybridMultilevel"/>
    <w:tmpl w:val="B422FB06"/>
    <w:lvl w:ilvl="0" w:tplc="DB445DA0">
      <w:start w:val="1"/>
      <w:numFmt w:val="decimal"/>
      <w:lvlText w:val="%1)"/>
      <w:lvlJc w:val="left"/>
      <w:pPr>
        <w:ind w:left="720" w:hanging="360"/>
      </w:pPr>
      <w:rPr>
        <w:rFonts w:ascii="Times New Roman" w:eastAsia="Times New Roman" w:hAnsi="Times New Roman" w:cs="Times New Roman"/>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6F210F3F"/>
    <w:multiLevelType w:val="hybridMultilevel"/>
    <w:tmpl w:val="D570EC48"/>
    <w:lvl w:ilvl="0" w:tplc="3CC49308">
      <w:start w:val="1"/>
      <w:numFmt w:val="decimal"/>
      <w:lvlText w:val="%1."/>
      <w:lvlJc w:val="left"/>
      <w:pPr>
        <w:tabs>
          <w:tab w:val="num" w:pos="720"/>
        </w:tabs>
        <w:ind w:left="720" w:hanging="360"/>
      </w:pPr>
      <w:rPr>
        <w:rFonts w:cs="Times New Roman" w:hint="default"/>
        <w:sz w:val="28"/>
        <w:szCs w:val="28"/>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7FEA17B1"/>
    <w:multiLevelType w:val="hybridMultilevel"/>
    <w:tmpl w:val="E30617A0"/>
    <w:lvl w:ilvl="0" w:tplc="C754830C">
      <w:start w:val="1"/>
      <w:numFmt w:val="decimal"/>
      <w:lvlText w:val="%1."/>
      <w:lvlJc w:val="left"/>
      <w:pPr>
        <w:ind w:left="720" w:hanging="360"/>
      </w:pPr>
      <w:rPr>
        <w:rFonts w:ascii="Times New Roman" w:eastAsia="Times New Roman" w:hAnsi="Times New Roman"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num w:numId="1">
    <w:abstractNumId w:val="3"/>
  </w:num>
  <w:num w:numId="2">
    <w:abstractNumId w:val="4"/>
  </w:num>
  <w:num w:numId="3">
    <w:abstractNumId w:val="7"/>
  </w:num>
  <w:num w:numId="4">
    <w:abstractNumId w:val="0"/>
  </w:num>
  <w:num w:numId="5">
    <w:abstractNumId w:val="6"/>
  </w:num>
  <w:num w:numId="6">
    <w:abstractNumId w:val="1"/>
  </w:num>
  <w:num w:numId="7">
    <w:abstractNumId w:val="2"/>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2B06"/>
    <w:rsid w:val="00043CFB"/>
    <w:rsid w:val="000627AC"/>
    <w:rsid w:val="00062D09"/>
    <w:rsid w:val="000735DC"/>
    <w:rsid w:val="00075DA9"/>
    <w:rsid w:val="001C1EA1"/>
    <w:rsid w:val="001D7863"/>
    <w:rsid w:val="001E346E"/>
    <w:rsid w:val="002317C7"/>
    <w:rsid w:val="00232826"/>
    <w:rsid w:val="00266169"/>
    <w:rsid w:val="0029399D"/>
    <w:rsid w:val="002B7111"/>
    <w:rsid w:val="00372589"/>
    <w:rsid w:val="003B62D4"/>
    <w:rsid w:val="00421F71"/>
    <w:rsid w:val="00432EF3"/>
    <w:rsid w:val="004364D9"/>
    <w:rsid w:val="0046081C"/>
    <w:rsid w:val="00476D67"/>
    <w:rsid w:val="005051F6"/>
    <w:rsid w:val="00566B77"/>
    <w:rsid w:val="005B1537"/>
    <w:rsid w:val="005B22D7"/>
    <w:rsid w:val="005F7852"/>
    <w:rsid w:val="00601D4A"/>
    <w:rsid w:val="00621F71"/>
    <w:rsid w:val="00637A30"/>
    <w:rsid w:val="00657121"/>
    <w:rsid w:val="006E045C"/>
    <w:rsid w:val="006F732A"/>
    <w:rsid w:val="007125C1"/>
    <w:rsid w:val="00717DDA"/>
    <w:rsid w:val="00735274"/>
    <w:rsid w:val="0074461E"/>
    <w:rsid w:val="00856B5E"/>
    <w:rsid w:val="00862CA2"/>
    <w:rsid w:val="00863272"/>
    <w:rsid w:val="008E4E95"/>
    <w:rsid w:val="008F54BF"/>
    <w:rsid w:val="009D3A68"/>
    <w:rsid w:val="00A1650E"/>
    <w:rsid w:val="00A52C3A"/>
    <w:rsid w:val="00A54198"/>
    <w:rsid w:val="00A738F0"/>
    <w:rsid w:val="00B115B6"/>
    <w:rsid w:val="00B5558B"/>
    <w:rsid w:val="00B57F21"/>
    <w:rsid w:val="00C37B36"/>
    <w:rsid w:val="00C37D57"/>
    <w:rsid w:val="00C46298"/>
    <w:rsid w:val="00C76ABF"/>
    <w:rsid w:val="00CE384F"/>
    <w:rsid w:val="00D0560A"/>
    <w:rsid w:val="00D43BD8"/>
    <w:rsid w:val="00D64CE7"/>
    <w:rsid w:val="00DC6760"/>
    <w:rsid w:val="00E1660A"/>
    <w:rsid w:val="00E420D8"/>
    <w:rsid w:val="00E55623"/>
    <w:rsid w:val="00E6520F"/>
    <w:rsid w:val="00EA2B06"/>
    <w:rsid w:val="00EF7CDF"/>
    <w:rsid w:val="00F05BD3"/>
    <w:rsid w:val="00F4001B"/>
    <w:rsid w:val="00F621C8"/>
    <w:rsid w:val="00F95F04"/>
    <w:rsid w:val="00FD4FB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3F83336"/>
  <w15:docId w15:val="{5EBBE2F7-D8A7-487E-A6DD-3197460B5F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uiPriority="0" w:qFormat="1"/>
    <w:lsdException w:name="heading 4" w:locked="1" w:uiPriority="0"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uiPriority="0"/>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C1EA1"/>
    <w:rPr>
      <w:rFonts w:ascii="Times New Roman" w:eastAsia="Times New Roman" w:hAnsi="Times New Roman"/>
      <w:sz w:val="24"/>
      <w:szCs w:val="24"/>
      <w:lang w:val="uk-UA"/>
    </w:rPr>
  </w:style>
  <w:style w:type="paragraph" w:styleId="1">
    <w:name w:val="heading 1"/>
    <w:basedOn w:val="a"/>
    <w:next w:val="a"/>
    <w:link w:val="10"/>
    <w:uiPriority w:val="99"/>
    <w:qFormat/>
    <w:rsid w:val="00EA2B06"/>
    <w:pPr>
      <w:keepNext/>
      <w:jc w:val="center"/>
      <w:outlineLvl w:val="0"/>
    </w:pPr>
    <w:rPr>
      <w:sz w:val="28"/>
    </w:rPr>
  </w:style>
  <w:style w:type="paragraph" w:styleId="3">
    <w:name w:val="heading 3"/>
    <w:basedOn w:val="a"/>
    <w:next w:val="a"/>
    <w:link w:val="30"/>
    <w:uiPriority w:val="99"/>
    <w:qFormat/>
    <w:rsid w:val="00EA2B06"/>
    <w:pPr>
      <w:keepNext/>
      <w:keepLines/>
      <w:spacing w:before="200"/>
      <w:outlineLvl w:val="2"/>
    </w:pPr>
    <w:rPr>
      <w:rFonts w:ascii="Cambria" w:hAnsi="Cambria"/>
      <w:b/>
      <w:bCs/>
      <w:color w:val="4F81BD"/>
    </w:rPr>
  </w:style>
  <w:style w:type="paragraph" w:styleId="4">
    <w:name w:val="heading 4"/>
    <w:basedOn w:val="a"/>
    <w:next w:val="a"/>
    <w:link w:val="40"/>
    <w:uiPriority w:val="99"/>
    <w:qFormat/>
    <w:rsid w:val="000627AC"/>
    <w:pPr>
      <w:keepNext/>
      <w:keepLines/>
      <w:spacing w:before="200"/>
      <w:outlineLvl w:val="3"/>
    </w:pPr>
    <w:rPr>
      <w:rFonts w:ascii="Cambria" w:hAnsi="Cambria"/>
      <w:b/>
      <w:bCs/>
      <w:i/>
      <w:iCs/>
      <w:color w:val="4F81BD"/>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EA2B06"/>
    <w:rPr>
      <w:rFonts w:ascii="Times New Roman" w:hAnsi="Times New Roman" w:cs="Times New Roman"/>
      <w:sz w:val="24"/>
      <w:szCs w:val="24"/>
      <w:lang w:val="uk-UA" w:eastAsia="ru-RU"/>
    </w:rPr>
  </w:style>
  <w:style w:type="character" w:customStyle="1" w:styleId="30">
    <w:name w:val="Заголовок 3 Знак"/>
    <w:link w:val="3"/>
    <w:uiPriority w:val="99"/>
    <w:semiHidden/>
    <w:locked/>
    <w:rsid w:val="00EA2B06"/>
    <w:rPr>
      <w:rFonts w:ascii="Cambria" w:hAnsi="Cambria" w:cs="Times New Roman"/>
      <w:b/>
      <w:bCs/>
      <w:color w:val="4F81BD"/>
      <w:sz w:val="24"/>
      <w:szCs w:val="24"/>
      <w:lang w:val="uk-UA" w:eastAsia="ru-RU"/>
    </w:rPr>
  </w:style>
  <w:style w:type="character" w:customStyle="1" w:styleId="40">
    <w:name w:val="Заголовок 4 Знак"/>
    <w:link w:val="4"/>
    <w:uiPriority w:val="99"/>
    <w:semiHidden/>
    <w:locked/>
    <w:rsid w:val="000627AC"/>
    <w:rPr>
      <w:rFonts w:ascii="Cambria" w:hAnsi="Cambria" w:cs="Times New Roman"/>
      <w:b/>
      <w:bCs/>
      <w:i/>
      <w:iCs/>
      <w:color w:val="4F81BD"/>
      <w:sz w:val="24"/>
      <w:szCs w:val="24"/>
      <w:lang w:val="uk-UA" w:eastAsia="ru-RU"/>
    </w:rPr>
  </w:style>
  <w:style w:type="paragraph" w:styleId="a3">
    <w:name w:val="Body Text Indent"/>
    <w:basedOn w:val="a"/>
    <w:link w:val="a4"/>
    <w:uiPriority w:val="99"/>
    <w:semiHidden/>
    <w:rsid w:val="00EA2B06"/>
    <w:pPr>
      <w:spacing w:after="120"/>
      <w:ind w:left="283"/>
    </w:pPr>
  </w:style>
  <w:style w:type="character" w:customStyle="1" w:styleId="a4">
    <w:name w:val="Основной текст с отступом Знак"/>
    <w:link w:val="a3"/>
    <w:uiPriority w:val="99"/>
    <w:semiHidden/>
    <w:locked/>
    <w:rsid w:val="00EA2B06"/>
    <w:rPr>
      <w:rFonts w:ascii="Times New Roman" w:hAnsi="Times New Roman" w:cs="Times New Roman"/>
      <w:sz w:val="24"/>
      <w:szCs w:val="24"/>
      <w:lang w:val="uk-UA" w:eastAsia="ru-RU"/>
    </w:rPr>
  </w:style>
  <w:style w:type="paragraph" w:styleId="2">
    <w:name w:val="Body Text 2"/>
    <w:basedOn w:val="a"/>
    <w:link w:val="20"/>
    <w:uiPriority w:val="99"/>
    <w:semiHidden/>
    <w:rsid w:val="00EA2B06"/>
    <w:pPr>
      <w:spacing w:after="120" w:line="480" w:lineRule="auto"/>
    </w:pPr>
  </w:style>
  <w:style w:type="character" w:customStyle="1" w:styleId="20">
    <w:name w:val="Основной текст 2 Знак"/>
    <w:link w:val="2"/>
    <w:uiPriority w:val="99"/>
    <w:semiHidden/>
    <w:locked/>
    <w:rsid w:val="00EA2B06"/>
    <w:rPr>
      <w:rFonts w:ascii="Times New Roman" w:hAnsi="Times New Roman" w:cs="Times New Roman"/>
      <w:sz w:val="24"/>
      <w:szCs w:val="24"/>
      <w:lang w:val="uk-UA" w:eastAsia="ru-RU"/>
    </w:rPr>
  </w:style>
  <w:style w:type="paragraph" w:styleId="a5">
    <w:name w:val="List Paragraph"/>
    <w:basedOn w:val="a"/>
    <w:uiPriority w:val="99"/>
    <w:qFormat/>
    <w:rsid w:val="00EA2B06"/>
    <w:pPr>
      <w:ind w:left="720"/>
      <w:contextualSpacing/>
    </w:pPr>
    <w:rPr>
      <w:sz w:val="28"/>
      <w:lang w:val="ru-RU"/>
    </w:rPr>
  </w:style>
  <w:style w:type="character" w:styleId="a6">
    <w:name w:val="Hyperlink"/>
    <w:uiPriority w:val="99"/>
    <w:rsid w:val="00EA2B06"/>
    <w:rPr>
      <w:rFonts w:cs="Times New Roman"/>
      <w:color w:val="0000FF"/>
      <w:u w:val="single"/>
    </w:rPr>
  </w:style>
  <w:style w:type="character" w:customStyle="1" w:styleId="names">
    <w:name w:val="names"/>
    <w:uiPriority w:val="99"/>
    <w:rsid w:val="00EA2B06"/>
    <w:rPr>
      <w:rFonts w:cs="Times New Roman"/>
    </w:rPr>
  </w:style>
  <w:style w:type="character" w:styleId="a7">
    <w:name w:val="Emphasis"/>
    <w:uiPriority w:val="99"/>
    <w:qFormat/>
    <w:rsid w:val="00EA2B06"/>
    <w:rPr>
      <w:rFonts w:cs="Times New Roman"/>
      <w:i/>
      <w:iCs/>
    </w:rPr>
  </w:style>
  <w:style w:type="character" w:styleId="a8">
    <w:name w:val="Strong"/>
    <w:uiPriority w:val="99"/>
    <w:qFormat/>
    <w:rsid w:val="00EA2B06"/>
    <w:rPr>
      <w:rFonts w:cs="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35579765">
      <w:marLeft w:val="0"/>
      <w:marRight w:val="0"/>
      <w:marTop w:val="0"/>
      <w:marBottom w:val="0"/>
      <w:divBdr>
        <w:top w:val="none" w:sz="0" w:space="0" w:color="auto"/>
        <w:left w:val="none" w:sz="0" w:space="0" w:color="auto"/>
        <w:bottom w:val="none" w:sz="0" w:space="0" w:color="auto"/>
        <w:right w:val="none" w:sz="0" w:space="0" w:color="auto"/>
      </w:divBdr>
    </w:div>
    <w:div w:id="1535579766">
      <w:marLeft w:val="0"/>
      <w:marRight w:val="0"/>
      <w:marTop w:val="0"/>
      <w:marBottom w:val="0"/>
      <w:divBdr>
        <w:top w:val="none" w:sz="0" w:space="0" w:color="auto"/>
        <w:left w:val="none" w:sz="0" w:space="0" w:color="auto"/>
        <w:bottom w:val="none" w:sz="0" w:space="0" w:color="auto"/>
        <w:right w:val="none" w:sz="0" w:space="0" w:color="auto"/>
      </w:divBdr>
    </w:div>
    <w:div w:id="1535579767">
      <w:marLeft w:val="0"/>
      <w:marRight w:val="0"/>
      <w:marTop w:val="0"/>
      <w:marBottom w:val="0"/>
      <w:divBdr>
        <w:top w:val="none" w:sz="0" w:space="0" w:color="auto"/>
        <w:left w:val="none" w:sz="0" w:space="0" w:color="auto"/>
        <w:bottom w:val="none" w:sz="0" w:space="0" w:color="auto"/>
        <w:right w:val="none" w:sz="0" w:space="0" w:color="auto"/>
      </w:divBdr>
    </w:div>
    <w:div w:id="1535579768">
      <w:marLeft w:val="0"/>
      <w:marRight w:val="0"/>
      <w:marTop w:val="0"/>
      <w:marBottom w:val="0"/>
      <w:divBdr>
        <w:top w:val="none" w:sz="0" w:space="0" w:color="auto"/>
        <w:left w:val="none" w:sz="0" w:space="0" w:color="auto"/>
        <w:bottom w:val="none" w:sz="0" w:space="0" w:color="auto"/>
        <w:right w:val="none" w:sz="0" w:space="0" w:color="auto"/>
      </w:divBdr>
    </w:div>
    <w:div w:id="1535579769">
      <w:marLeft w:val="0"/>
      <w:marRight w:val="0"/>
      <w:marTop w:val="0"/>
      <w:marBottom w:val="0"/>
      <w:divBdr>
        <w:top w:val="none" w:sz="0" w:space="0" w:color="auto"/>
        <w:left w:val="none" w:sz="0" w:space="0" w:color="auto"/>
        <w:bottom w:val="none" w:sz="0" w:space="0" w:color="auto"/>
        <w:right w:val="none" w:sz="0" w:space="0" w:color="auto"/>
      </w:divBdr>
    </w:div>
    <w:div w:id="1535579770">
      <w:marLeft w:val="0"/>
      <w:marRight w:val="0"/>
      <w:marTop w:val="0"/>
      <w:marBottom w:val="0"/>
      <w:divBdr>
        <w:top w:val="none" w:sz="0" w:space="0" w:color="auto"/>
        <w:left w:val="none" w:sz="0" w:space="0" w:color="auto"/>
        <w:bottom w:val="none" w:sz="0" w:space="0" w:color="auto"/>
        <w:right w:val="none" w:sz="0" w:space="0" w:color="auto"/>
      </w:divBdr>
    </w:div>
    <w:div w:id="1535579771">
      <w:marLeft w:val="0"/>
      <w:marRight w:val="0"/>
      <w:marTop w:val="0"/>
      <w:marBottom w:val="0"/>
      <w:divBdr>
        <w:top w:val="none" w:sz="0" w:space="0" w:color="auto"/>
        <w:left w:val="none" w:sz="0" w:space="0" w:color="auto"/>
        <w:bottom w:val="none" w:sz="0" w:space="0" w:color="auto"/>
        <w:right w:val="none" w:sz="0" w:space="0" w:color="auto"/>
      </w:divBdr>
    </w:div>
    <w:div w:id="1535579772">
      <w:marLeft w:val="0"/>
      <w:marRight w:val="0"/>
      <w:marTop w:val="0"/>
      <w:marBottom w:val="0"/>
      <w:divBdr>
        <w:top w:val="none" w:sz="0" w:space="0" w:color="auto"/>
        <w:left w:val="none" w:sz="0" w:space="0" w:color="auto"/>
        <w:bottom w:val="none" w:sz="0" w:space="0" w:color="auto"/>
        <w:right w:val="none" w:sz="0" w:space="0" w:color="auto"/>
      </w:divBdr>
    </w:div>
    <w:div w:id="1535579773">
      <w:marLeft w:val="0"/>
      <w:marRight w:val="0"/>
      <w:marTop w:val="0"/>
      <w:marBottom w:val="0"/>
      <w:divBdr>
        <w:top w:val="none" w:sz="0" w:space="0" w:color="auto"/>
        <w:left w:val="none" w:sz="0" w:space="0" w:color="auto"/>
        <w:bottom w:val="none" w:sz="0" w:space="0" w:color="auto"/>
        <w:right w:val="none" w:sz="0" w:space="0" w:color="auto"/>
      </w:divBdr>
    </w:div>
    <w:div w:id="1535579774">
      <w:marLeft w:val="0"/>
      <w:marRight w:val="0"/>
      <w:marTop w:val="0"/>
      <w:marBottom w:val="0"/>
      <w:divBdr>
        <w:top w:val="none" w:sz="0" w:space="0" w:color="auto"/>
        <w:left w:val="none" w:sz="0" w:space="0" w:color="auto"/>
        <w:bottom w:val="none" w:sz="0" w:space="0" w:color="auto"/>
        <w:right w:val="none" w:sz="0" w:space="0" w:color="auto"/>
      </w:divBdr>
    </w:div>
    <w:div w:id="1535579775">
      <w:marLeft w:val="0"/>
      <w:marRight w:val="0"/>
      <w:marTop w:val="0"/>
      <w:marBottom w:val="0"/>
      <w:divBdr>
        <w:top w:val="none" w:sz="0" w:space="0" w:color="auto"/>
        <w:left w:val="none" w:sz="0" w:space="0" w:color="auto"/>
        <w:bottom w:val="none" w:sz="0" w:space="0" w:color="auto"/>
        <w:right w:val="none" w:sz="0" w:space="0" w:color="auto"/>
      </w:divBdr>
    </w:div>
    <w:div w:id="1535579776">
      <w:marLeft w:val="0"/>
      <w:marRight w:val="0"/>
      <w:marTop w:val="0"/>
      <w:marBottom w:val="0"/>
      <w:divBdr>
        <w:top w:val="none" w:sz="0" w:space="0" w:color="auto"/>
        <w:left w:val="none" w:sz="0" w:space="0" w:color="auto"/>
        <w:bottom w:val="none" w:sz="0" w:space="0" w:color="auto"/>
        <w:right w:val="none" w:sz="0" w:space="0" w:color="auto"/>
      </w:divBdr>
    </w:div>
    <w:div w:id="1535579777">
      <w:marLeft w:val="0"/>
      <w:marRight w:val="0"/>
      <w:marTop w:val="0"/>
      <w:marBottom w:val="0"/>
      <w:divBdr>
        <w:top w:val="none" w:sz="0" w:space="0" w:color="auto"/>
        <w:left w:val="none" w:sz="0" w:space="0" w:color="auto"/>
        <w:bottom w:val="none" w:sz="0" w:space="0" w:color="auto"/>
        <w:right w:val="none" w:sz="0" w:space="0" w:color="auto"/>
      </w:divBdr>
    </w:div>
    <w:div w:id="1535579778">
      <w:marLeft w:val="0"/>
      <w:marRight w:val="0"/>
      <w:marTop w:val="0"/>
      <w:marBottom w:val="0"/>
      <w:divBdr>
        <w:top w:val="none" w:sz="0" w:space="0" w:color="auto"/>
        <w:left w:val="none" w:sz="0" w:space="0" w:color="auto"/>
        <w:bottom w:val="none" w:sz="0" w:space="0" w:color="auto"/>
        <w:right w:val="none" w:sz="0" w:space="0" w:color="auto"/>
      </w:divBdr>
    </w:div>
    <w:div w:id="1535579779">
      <w:marLeft w:val="0"/>
      <w:marRight w:val="0"/>
      <w:marTop w:val="0"/>
      <w:marBottom w:val="0"/>
      <w:divBdr>
        <w:top w:val="none" w:sz="0" w:space="0" w:color="auto"/>
        <w:left w:val="none" w:sz="0" w:space="0" w:color="auto"/>
        <w:bottom w:val="none" w:sz="0" w:space="0" w:color="auto"/>
        <w:right w:val="none" w:sz="0" w:space="0" w:color="auto"/>
      </w:divBdr>
    </w:div>
    <w:div w:id="1535579780">
      <w:marLeft w:val="0"/>
      <w:marRight w:val="0"/>
      <w:marTop w:val="0"/>
      <w:marBottom w:val="0"/>
      <w:divBdr>
        <w:top w:val="none" w:sz="0" w:space="0" w:color="auto"/>
        <w:left w:val="none" w:sz="0" w:space="0" w:color="auto"/>
        <w:bottom w:val="none" w:sz="0" w:space="0" w:color="auto"/>
        <w:right w:val="none" w:sz="0" w:space="0" w:color="auto"/>
      </w:divBdr>
    </w:div>
    <w:div w:id="1535579781">
      <w:marLeft w:val="0"/>
      <w:marRight w:val="0"/>
      <w:marTop w:val="0"/>
      <w:marBottom w:val="0"/>
      <w:divBdr>
        <w:top w:val="none" w:sz="0" w:space="0" w:color="auto"/>
        <w:left w:val="none" w:sz="0" w:space="0" w:color="auto"/>
        <w:bottom w:val="none" w:sz="0" w:space="0" w:color="auto"/>
        <w:right w:val="none" w:sz="0" w:space="0" w:color="auto"/>
      </w:divBdr>
    </w:div>
    <w:div w:id="1535579782">
      <w:marLeft w:val="0"/>
      <w:marRight w:val="0"/>
      <w:marTop w:val="0"/>
      <w:marBottom w:val="0"/>
      <w:divBdr>
        <w:top w:val="none" w:sz="0" w:space="0" w:color="auto"/>
        <w:left w:val="none" w:sz="0" w:space="0" w:color="auto"/>
        <w:bottom w:val="none" w:sz="0" w:space="0" w:color="auto"/>
        <w:right w:val="none" w:sz="0" w:space="0" w:color="auto"/>
      </w:divBdr>
    </w:div>
    <w:div w:id="1535579783">
      <w:marLeft w:val="0"/>
      <w:marRight w:val="0"/>
      <w:marTop w:val="0"/>
      <w:marBottom w:val="0"/>
      <w:divBdr>
        <w:top w:val="none" w:sz="0" w:space="0" w:color="auto"/>
        <w:left w:val="none" w:sz="0" w:space="0" w:color="auto"/>
        <w:bottom w:val="none" w:sz="0" w:space="0" w:color="auto"/>
        <w:right w:val="none" w:sz="0" w:space="0" w:color="auto"/>
      </w:divBdr>
    </w:div>
    <w:div w:id="1535579784">
      <w:marLeft w:val="0"/>
      <w:marRight w:val="0"/>
      <w:marTop w:val="0"/>
      <w:marBottom w:val="0"/>
      <w:divBdr>
        <w:top w:val="none" w:sz="0" w:space="0" w:color="auto"/>
        <w:left w:val="none" w:sz="0" w:space="0" w:color="auto"/>
        <w:bottom w:val="none" w:sz="0" w:space="0" w:color="auto"/>
        <w:right w:val="none" w:sz="0" w:space="0" w:color="auto"/>
      </w:divBdr>
    </w:div>
    <w:div w:id="1535579785">
      <w:marLeft w:val="0"/>
      <w:marRight w:val="0"/>
      <w:marTop w:val="0"/>
      <w:marBottom w:val="0"/>
      <w:divBdr>
        <w:top w:val="none" w:sz="0" w:space="0" w:color="auto"/>
        <w:left w:val="none" w:sz="0" w:space="0" w:color="auto"/>
        <w:bottom w:val="none" w:sz="0" w:space="0" w:color="auto"/>
        <w:right w:val="none" w:sz="0" w:space="0" w:color="auto"/>
      </w:divBdr>
    </w:div>
    <w:div w:id="1535579786">
      <w:marLeft w:val="0"/>
      <w:marRight w:val="0"/>
      <w:marTop w:val="0"/>
      <w:marBottom w:val="0"/>
      <w:divBdr>
        <w:top w:val="none" w:sz="0" w:space="0" w:color="auto"/>
        <w:left w:val="none" w:sz="0" w:space="0" w:color="auto"/>
        <w:bottom w:val="none" w:sz="0" w:space="0" w:color="auto"/>
        <w:right w:val="none" w:sz="0" w:space="0" w:color="auto"/>
      </w:divBdr>
    </w:div>
    <w:div w:id="1535579787">
      <w:marLeft w:val="0"/>
      <w:marRight w:val="0"/>
      <w:marTop w:val="0"/>
      <w:marBottom w:val="0"/>
      <w:divBdr>
        <w:top w:val="none" w:sz="0" w:space="0" w:color="auto"/>
        <w:left w:val="none" w:sz="0" w:space="0" w:color="auto"/>
        <w:bottom w:val="none" w:sz="0" w:space="0" w:color="auto"/>
        <w:right w:val="none" w:sz="0" w:space="0" w:color="auto"/>
      </w:divBdr>
    </w:div>
    <w:div w:id="1535579788">
      <w:marLeft w:val="0"/>
      <w:marRight w:val="0"/>
      <w:marTop w:val="0"/>
      <w:marBottom w:val="0"/>
      <w:divBdr>
        <w:top w:val="none" w:sz="0" w:space="0" w:color="auto"/>
        <w:left w:val="none" w:sz="0" w:space="0" w:color="auto"/>
        <w:bottom w:val="none" w:sz="0" w:space="0" w:color="auto"/>
        <w:right w:val="none" w:sz="0" w:space="0" w:color="auto"/>
      </w:divBdr>
    </w:div>
    <w:div w:id="1535579789">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adbrands.net/" TargetMode="External"/><Relationship Id="rId13" Type="http://schemas.openxmlformats.org/officeDocument/2006/relationships/hyperlink" Target="http://www.cmo.com/" TargetMode="External"/><Relationship Id="rId18" Type="http://schemas.openxmlformats.org/officeDocument/2006/relationships/hyperlink" Target="http://www.reklamaster.com" TargetMode="External"/><Relationship Id="rId3" Type="http://schemas.openxmlformats.org/officeDocument/2006/relationships/settings" Target="settings.xml"/><Relationship Id="rId21" Type="http://schemas.openxmlformats.org/officeDocument/2006/relationships/hyperlink" Target="http://trendwatching.com/" TargetMode="External"/><Relationship Id="rId7" Type="http://schemas.openxmlformats.org/officeDocument/2006/relationships/hyperlink" Target="http://grebennikon.ru/journal-7.html" TargetMode="External"/><Relationship Id="rId12" Type="http://schemas.openxmlformats.org/officeDocument/2006/relationships/hyperlink" Target="http://www.brandrepublic.com/" TargetMode="External"/><Relationship Id="rId17" Type="http://schemas.openxmlformats.org/officeDocument/2006/relationships/hyperlink" Target="http://www.reklamaru.com" TargetMode="External"/><Relationship Id="rId2" Type="http://schemas.openxmlformats.org/officeDocument/2006/relationships/styles" Target="styles.xml"/><Relationship Id="rId16" Type="http://schemas.openxmlformats.org/officeDocument/2006/relationships/hyperlink" Target="http://www.mr.web/" TargetMode="External"/><Relationship Id="rId20" Type="http://schemas.openxmlformats.org/officeDocument/2006/relationships/hyperlink" Target="http://www.sostav.ua/" TargetMode="External"/><Relationship Id="rId1" Type="http://schemas.openxmlformats.org/officeDocument/2006/relationships/numbering" Target="numbering.xml"/><Relationship Id="rId6" Type="http://schemas.openxmlformats.org/officeDocument/2006/relationships/hyperlink" Target="http://businesstheory.ru/../www.bcom.kiev.ua/default.htm" TargetMode="External"/><Relationship Id="rId11" Type="http://schemas.openxmlformats.org/officeDocument/2006/relationships/hyperlink" Target="http://www.advertology.ru" TargetMode="External"/><Relationship Id="rId24" Type="http://schemas.openxmlformats.org/officeDocument/2006/relationships/theme" Target="theme/theme1.xml"/><Relationship Id="rId5" Type="http://schemas.openxmlformats.org/officeDocument/2006/relationships/hyperlink" Target="http://www.bookshop.ua/asp/k_view_2.asp?Pr1=1&amp;PrG=0&amp;Pu=&#1040;&#1089;&#1087;&#1077;&#1082;&#1090;%20&#1055;&#1088;&#1077;&#1089;&#1089;&amp;Title1=&#1040;&#1089;&#1087;&#1077;&#1082;&#1090;%20&#1055;&#1088;&#1077;&#1089;&#1089;" TargetMode="External"/><Relationship Id="rId15" Type="http://schemas.openxmlformats.org/officeDocument/2006/relationships/hyperlink" Target="http://www.marketingtomorrow.com/" TargetMode="External"/><Relationship Id="rId23" Type="http://schemas.openxmlformats.org/officeDocument/2006/relationships/fontTable" Target="fontTable.xml"/><Relationship Id="rId10" Type="http://schemas.openxmlformats.org/officeDocument/2006/relationships/hyperlink" Target="http://www.advertising.ru" TargetMode="External"/><Relationship Id="rId19" Type="http://schemas.openxmlformats.org/officeDocument/2006/relationships/hyperlink" Target="http://www.researchtalk.co.uk/" TargetMode="External"/><Relationship Id="rId4" Type="http://schemas.openxmlformats.org/officeDocument/2006/relationships/webSettings" Target="webSettings.xml"/><Relationship Id="rId9" Type="http://schemas.openxmlformats.org/officeDocument/2006/relationships/hyperlink" Target="http://admarket.ru" TargetMode="External"/><Relationship Id="rId14" Type="http://schemas.openxmlformats.org/officeDocument/2006/relationships/hyperlink" Target="http://www.esomar.org/" TargetMode="External"/><Relationship Id="rId22" Type="http://schemas.openxmlformats.org/officeDocument/2006/relationships/hyperlink" Target="http://uam.in.u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15</Pages>
  <Words>3360</Words>
  <Characters>19154</Characters>
  <Application>Microsoft Office Word</Application>
  <DocSecurity>0</DocSecurity>
  <Lines>159</Lines>
  <Paragraphs>44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dc:creator>
  <cp:keywords/>
  <dc:description/>
  <cp:lastModifiedBy>User</cp:lastModifiedBy>
  <cp:revision>2</cp:revision>
  <cp:lastPrinted>2018-11-29T13:15:00Z</cp:lastPrinted>
  <dcterms:created xsi:type="dcterms:W3CDTF">2024-10-31T18:03:00Z</dcterms:created>
  <dcterms:modified xsi:type="dcterms:W3CDTF">2024-10-31T18:03:00Z</dcterms:modified>
</cp:coreProperties>
</file>