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FAA" w:rsidRPr="00192FAA" w:rsidRDefault="00192FAA" w:rsidP="00192FAA">
      <w:pPr>
        <w:widowControl/>
        <w:autoSpaceDE/>
        <w:autoSpaceDN/>
        <w:jc w:val="center"/>
        <w:rPr>
          <w:sz w:val="16"/>
          <w:szCs w:val="16"/>
          <w:lang w:eastAsia="ru-RU"/>
        </w:rPr>
      </w:pPr>
      <w:r w:rsidRPr="00192FAA">
        <w:rPr>
          <w:b/>
          <w:sz w:val="28"/>
          <w:szCs w:val="28"/>
          <w:lang w:val="ru-RU" w:eastAsia="ru-RU"/>
        </w:rPr>
        <w:t>МІНІСТЕРСТВО ОСВІТИ І НАУКИ УКРАЇНИ</w:t>
      </w:r>
    </w:p>
    <w:p w:rsidR="00192FAA" w:rsidRPr="00192FAA" w:rsidRDefault="00192FAA" w:rsidP="00192FAA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192FAA">
        <w:rPr>
          <w:b/>
          <w:sz w:val="28"/>
          <w:szCs w:val="28"/>
          <w:lang w:val="ru-RU" w:eastAsia="ru-RU"/>
        </w:rPr>
        <w:t>МИКОЛАЇВСЬКИЙ НАЦІОНАЛЬНИЙ УНІВЕРСИТЕТ</w:t>
      </w:r>
    </w:p>
    <w:p w:rsidR="00192FAA" w:rsidRPr="00192FAA" w:rsidRDefault="00192FAA" w:rsidP="00192FAA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192FAA">
        <w:rPr>
          <w:b/>
          <w:sz w:val="28"/>
          <w:szCs w:val="28"/>
          <w:lang w:val="ru-RU" w:eastAsia="ru-RU"/>
        </w:rPr>
        <w:t>ІМЕНІ В. О. СУХОМЛИНСЬКОГО</w:t>
      </w:r>
    </w:p>
    <w:p w:rsidR="00192FAA" w:rsidRPr="00192FAA" w:rsidRDefault="00192FAA" w:rsidP="00192FAA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 w:rsidRPr="00192FAA">
        <w:rPr>
          <w:sz w:val="28"/>
          <w:szCs w:val="28"/>
          <w:lang w:val="ru-RU" w:eastAsia="ru-RU"/>
        </w:rPr>
        <w:t xml:space="preserve">Факультет </w:t>
      </w:r>
      <w:r w:rsidR="00D6637B">
        <w:rPr>
          <w:sz w:val="28"/>
          <w:szCs w:val="28"/>
          <w:lang w:eastAsia="ru-RU"/>
        </w:rPr>
        <w:t>педагогічний</w:t>
      </w:r>
      <w:bookmarkStart w:id="0" w:name="_GoBack"/>
      <w:bookmarkEnd w:id="0"/>
    </w:p>
    <w:p w:rsidR="00192FAA" w:rsidRPr="00192FAA" w:rsidRDefault="00192FAA" w:rsidP="00192FAA">
      <w:pPr>
        <w:widowControl/>
        <w:autoSpaceDE/>
        <w:autoSpaceDN/>
        <w:jc w:val="center"/>
        <w:rPr>
          <w:sz w:val="28"/>
          <w:szCs w:val="24"/>
          <w:lang w:eastAsia="ru-RU"/>
        </w:rPr>
      </w:pPr>
      <w:r w:rsidRPr="00192FAA">
        <w:rPr>
          <w:sz w:val="28"/>
          <w:szCs w:val="28"/>
          <w:lang w:eastAsia="ru-RU"/>
        </w:rPr>
        <w:t>Кафедра педагогіки та психології</w:t>
      </w:r>
    </w:p>
    <w:p w:rsidR="00192FAA" w:rsidRPr="00192FAA" w:rsidRDefault="00192FAA" w:rsidP="00192FAA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Pr="00192FAA" w:rsidRDefault="00192FAA" w:rsidP="00192FAA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Pr="00192FAA" w:rsidRDefault="00192FAA" w:rsidP="00192FAA">
      <w:pPr>
        <w:widowControl/>
        <w:autoSpaceDE/>
        <w:autoSpaceDN/>
        <w:spacing w:after="200"/>
        <w:rPr>
          <w:sz w:val="28"/>
          <w:szCs w:val="24"/>
          <w:lang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Pr="00192FAA" w:rsidRDefault="00192FAA" w:rsidP="00192FAA">
      <w:pPr>
        <w:widowControl/>
        <w:autoSpaceDE/>
        <w:autoSpaceDN/>
        <w:spacing w:line="360" w:lineRule="auto"/>
        <w:ind w:left="4820"/>
        <w:rPr>
          <w:sz w:val="28"/>
          <w:szCs w:val="24"/>
          <w:lang w:eastAsia="ru-RU"/>
        </w:rPr>
      </w:pPr>
      <w:r w:rsidRPr="00192FAA">
        <w:rPr>
          <w:b/>
          <w:sz w:val="28"/>
          <w:szCs w:val="28"/>
          <w:lang w:eastAsia="ru-RU"/>
        </w:rPr>
        <w:t>ЗАТВЕРДЖУЮ</w:t>
      </w:r>
    </w:p>
    <w:p w:rsidR="00192FAA" w:rsidRPr="00192FAA" w:rsidRDefault="00192FAA" w:rsidP="00192FAA">
      <w:pPr>
        <w:widowControl/>
        <w:autoSpaceDE/>
        <w:autoSpaceDN/>
        <w:spacing w:line="360" w:lineRule="auto"/>
        <w:ind w:left="4820"/>
        <w:rPr>
          <w:sz w:val="28"/>
          <w:szCs w:val="24"/>
          <w:lang w:eastAsia="ru-RU"/>
        </w:rPr>
      </w:pPr>
      <w:r w:rsidRPr="00192FAA">
        <w:rPr>
          <w:sz w:val="28"/>
          <w:szCs w:val="28"/>
          <w:lang w:eastAsia="ru-RU"/>
        </w:rPr>
        <w:t>Проректор із науково-педагогічної роботи</w:t>
      </w:r>
      <w:r w:rsidRPr="00192FAA">
        <w:rPr>
          <w:sz w:val="28"/>
          <w:szCs w:val="28"/>
          <w:lang w:val="ru-RU" w:eastAsia="ru-RU"/>
        </w:rPr>
        <w:t> </w:t>
      </w:r>
      <w:r w:rsidRPr="00192FAA">
        <w:rPr>
          <w:sz w:val="28"/>
          <w:szCs w:val="28"/>
          <w:lang w:eastAsia="ru-RU"/>
        </w:rPr>
        <w:t>__________ Н.В.Михальченко</w:t>
      </w:r>
      <w:r w:rsidRPr="00192FAA">
        <w:rPr>
          <w:sz w:val="28"/>
          <w:szCs w:val="28"/>
          <w:lang w:val="ru-RU" w:eastAsia="ru-RU"/>
        </w:rPr>
        <w:t> </w:t>
      </w:r>
    </w:p>
    <w:p w:rsidR="00192FAA" w:rsidRPr="00192FAA" w:rsidRDefault="00192FAA" w:rsidP="00192FAA">
      <w:pPr>
        <w:widowControl/>
        <w:autoSpaceDE/>
        <w:autoSpaceDN/>
        <w:spacing w:line="360" w:lineRule="auto"/>
        <w:ind w:left="4820"/>
        <w:rPr>
          <w:sz w:val="28"/>
          <w:szCs w:val="24"/>
          <w:lang w:val="ru-RU" w:eastAsia="ru-RU"/>
        </w:rPr>
      </w:pPr>
      <w:r w:rsidRPr="00192FAA">
        <w:rPr>
          <w:sz w:val="28"/>
          <w:szCs w:val="28"/>
          <w:lang w:val="ru-RU" w:eastAsia="ru-RU"/>
        </w:rPr>
        <w:t>«</w:t>
      </w:r>
      <w:r w:rsidRPr="00192FAA">
        <w:rPr>
          <w:sz w:val="28"/>
          <w:szCs w:val="28"/>
          <w:lang w:eastAsia="ru-RU"/>
        </w:rPr>
        <w:t>28</w:t>
      </w:r>
      <w:r w:rsidRPr="00192FAA">
        <w:rPr>
          <w:sz w:val="28"/>
          <w:szCs w:val="28"/>
          <w:lang w:val="ru-RU" w:eastAsia="ru-RU"/>
        </w:rPr>
        <w:t xml:space="preserve">» </w:t>
      </w:r>
      <w:proofErr w:type="spellStart"/>
      <w:proofErr w:type="gramStart"/>
      <w:r w:rsidRPr="00192FAA">
        <w:rPr>
          <w:sz w:val="28"/>
          <w:szCs w:val="28"/>
          <w:lang w:val="ru-RU" w:eastAsia="ru-RU"/>
        </w:rPr>
        <w:t>серпня</w:t>
      </w:r>
      <w:proofErr w:type="spellEnd"/>
      <w:r w:rsidRPr="00192FAA">
        <w:rPr>
          <w:sz w:val="28"/>
          <w:szCs w:val="28"/>
          <w:lang w:val="ru-RU" w:eastAsia="ru-RU"/>
        </w:rPr>
        <w:t>  202</w:t>
      </w:r>
      <w:r w:rsidRPr="00192FAA">
        <w:rPr>
          <w:sz w:val="28"/>
          <w:szCs w:val="28"/>
          <w:lang w:eastAsia="ru-RU"/>
        </w:rPr>
        <w:t>4</w:t>
      </w:r>
      <w:proofErr w:type="gramEnd"/>
      <w:r w:rsidRPr="00192FAA">
        <w:rPr>
          <w:sz w:val="28"/>
          <w:szCs w:val="28"/>
          <w:lang w:val="ru-RU" w:eastAsia="ru-RU"/>
        </w:rPr>
        <w:t>  р.</w:t>
      </w:r>
    </w:p>
    <w:p w:rsidR="00192FAA" w:rsidRPr="00192FAA" w:rsidRDefault="00192FAA" w:rsidP="00192FAA">
      <w:pPr>
        <w:keepNext/>
        <w:keepLines/>
        <w:widowControl/>
        <w:shd w:val="clear" w:color="auto" w:fill="FFFFFF"/>
        <w:autoSpaceDE/>
        <w:autoSpaceDN/>
        <w:spacing w:before="200" w:after="200" w:line="360" w:lineRule="auto"/>
        <w:jc w:val="center"/>
        <w:rPr>
          <w:sz w:val="28"/>
          <w:szCs w:val="24"/>
          <w:lang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Pr="00192FAA" w:rsidRDefault="00192FAA" w:rsidP="00192FAA">
      <w:pPr>
        <w:widowControl/>
        <w:autoSpaceDE/>
        <w:autoSpaceDN/>
        <w:spacing w:line="360" w:lineRule="auto"/>
        <w:jc w:val="center"/>
        <w:rPr>
          <w:b/>
          <w:sz w:val="28"/>
          <w:szCs w:val="24"/>
          <w:lang w:eastAsia="ru-RU"/>
        </w:rPr>
      </w:pPr>
      <w:r w:rsidRPr="00192FAA">
        <w:rPr>
          <w:b/>
          <w:sz w:val="28"/>
          <w:szCs w:val="24"/>
          <w:lang w:eastAsia="ru-RU"/>
        </w:rPr>
        <w:t xml:space="preserve">РОБОЧА ПРОГРАМА НАВЧАЛЬНОЇ ДИСЦИПЛІНИ </w:t>
      </w:r>
    </w:p>
    <w:p w:rsidR="00192FAA" w:rsidRPr="00192FAA" w:rsidRDefault="00192FAA" w:rsidP="00192FAA">
      <w:pPr>
        <w:widowControl/>
        <w:autoSpaceDE/>
        <w:autoSpaceDN/>
        <w:spacing w:line="360" w:lineRule="auto"/>
        <w:jc w:val="center"/>
        <w:rPr>
          <w:b/>
          <w:smallCaps/>
          <w:sz w:val="28"/>
          <w:szCs w:val="24"/>
          <w:lang w:eastAsia="ru-RU"/>
        </w:rPr>
      </w:pPr>
      <w:r w:rsidRPr="00192FAA">
        <w:rPr>
          <w:b/>
          <w:sz w:val="28"/>
          <w:szCs w:val="24"/>
          <w:lang w:eastAsia="ru-RU"/>
        </w:rPr>
        <w:t>ЮРИДИЧНА ПСИХОЛОГІЯ</w:t>
      </w:r>
    </w:p>
    <w:p w:rsidR="00192FAA" w:rsidRPr="00192FAA" w:rsidRDefault="00192FAA" w:rsidP="00192FAA">
      <w:pPr>
        <w:widowControl/>
        <w:autoSpaceDE/>
        <w:autoSpaceDN/>
        <w:jc w:val="center"/>
        <w:rPr>
          <w:sz w:val="28"/>
          <w:szCs w:val="24"/>
          <w:lang w:val="ru-RU"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Pr="00192FAA" w:rsidRDefault="00192FAA" w:rsidP="00192FAA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proofErr w:type="spellStart"/>
      <w:r w:rsidRPr="00192FAA">
        <w:rPr>
          <w:sz w:val="28"/>
          <w:szCs w:val="28"/>
          <w:lang w:val="ru-RU" w:eastAsia="ru-RU"/>
        </w:rPr>
        <w:t>Ступінь</w:t>
      </w:r>
      <w:proofErr w:type="spellEnd"/>
      <w:r w:rsidRPr="00192FAA">
        <w:rPr>
          <w:sz w:val="28"/>
          <w:szCs w:val="28"/>
          <w:lang w:val="ru-RU" w:eastAsia="ru-RU"/>
        </w:rPr>
        <w:t xml:space="preserve"> бакалавра</w:t>
      </w:r>
    </w:p>
    <w:p w:rsidR="00192FAA" w:rsidRPr="00192FAA" w:rsidRDefault="00192FAA" w:rsidP="00192FAA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proofErr w:type="spellStart"/>
      <w:r w:rsidRPr="00192FAA">
        <w:rPr>
          <w:sz w:val="28"/>
          <w:szCs w:val="28"/>
          <w:lang w:val="ru-RU" w:eastAsia="ru-RU"/>
        </w:rPr>
        <w:t>Рівень</w:t>
      </w:r>
      <w:proofErr w:type="spellEnd"/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r w:rsidRPr="00192FAA">
        <w:rPr>
          <w:sz w:val="28"/>
          <w:szCs w:val="28"/>
          <w:lang w:val="ru-RU" w:eastAsia="ru-RU"/>
        </w:rPr>
        <w:t>вищої</w:t>
      </w:r>
      <w:proofErr w:type="spellEnd"/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r w:rsidRPr="00192FAA">
        <w:rPr>
          <w:sz w:val="28"/>
          <w:szCs w:val="28"/>
          <w:lang w:val="ru-RU" w:eastAsia="ru-RU"/>
        </w:rPr>
        <w:t>освіти</w:t>
      </w:r>
      <w:proofErr w:type="spellEnd"/>
      <w:r w:rsidRPr="00192FAA">
        <w:rPr>
          <w:sz w:val="28"/>
          <w:szCs w:val="28"/>
          <w:lang w:val="ru-RU" w:eastAsia="ru-RU"/>
        </w:rPr>
        <w:t xml:space="preserve"> – перший (</w:t>
      </w:r>
      <w:proofErr w:type="spellStart"/>
      <w:r w:rsidRPr="00192FAA">
        <w:rPr>
          <w:sz w:val="28"/>
          <w:szCs w:val="28"/>
          <w:lang w:val="ru-RU" w:eastAsia="ru-RU"/>
        </w:rPr>
        <w:t>освітньо-професійний</w:t>
      </w:r>
      <w:proofErr w:type="spellEnd"/>
      <w:r w:rsidRPr="00192FAA">
        <w:rPr>
          <w:sz w:val="28"/>
          <w:szCs w:val="28"/>
          <w:lang w:val="ru-RU" w:eastAsia="ru-RU"/>
        </w:rPr>
        <w:t>)</w:t>
      </w:r>
    </w:p>
    <w:p w:rsidR="00192FAA" w:rsidRPr="00192FAA" w:rsidRDefault="00192FAA" w:rsidP="00192FAA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proofErr w:type="spellStart"/>
      <w:r w:rsidRPr="00192FAA">
        <w:rPr>
          <w:sz w:val="28"/>
          <w:szCs w:val="28"/>
          <w:lang w:val="ru-RU" w:eastAsia="ru-RU"/>
        </w:rPr>
        <w:t>Галузь</w:t>
      </w:r>
      <w:proofErr w:type="spellEnd"/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r w:rsidRPr="00192FAA">
        <w:rPr>
          <w:sz w:val="28"/>
          <w:szCs w:val="28"/>
          <w:lang w:val="ru-RU" w:eastAsia="ru-RU"/>
        </w:rPr>
        <w:t>знань</w:t>
      </w:r>
      <w:proofErr w:type="spellEnd"/>
      <w:r w:rsidRPr="00192FAA">
        <w:rPr>
          <w:sz w:val="28"/>
          <w:szCs w:val="28"/>
          <w:lang w:val="ru-RU" w:eastAsia="ru-RU"/>
        </w:rPr>
        <w:t xml:space="preserve">: 05 </w:t>
      </w:r>
      <w:proofErr w:type="spellStart"/>
      <w:r w:rsidRPr="00192FAA">
        <w:rPr>
          <w:sz w:val="28"/>
          <w:szCs w:val="28"/>
          <w:lang w:val="ru-RU" w:eastAsia="ru-RU"/>
        </w:rPr>
        <w:t>Соціальні</w:t>
      </w:r>
      <w:proofErr w:type="spellEnd"/>
      <w:r w:rsidRPr="00192FAA">
        <w:rPr>
          <w:sz w:val="28"/>
          <w:szCs w:val="28"/>
          <w:lang w:val="ru-RU" w:eastAsia="ru-RU"/>
        </w:rPr>
        <w:t xml:space="preserve"> та </w:t>
      </w:r>
      <w:proofErr w:type="spellStart"/>
      <w:r w:rsidRPr="00192FAA">
        <w:rPr>
          <w:sz w:val="28"/>
          <w:szCs w:val="28"/>
          <w:lang w:val="ru-RU" w:eastAsia="ru-RU"/>
        </w:rPr>
        <w:t>поведінкові</w:t>
      </w:r>
      <w:proofErr w:type="spellEnd"/>
      <w:r w:rsidRPr="00192FAA">
        <w:rPr>
          <w:sz w:val="28"/>
          <w:szCs w:val="28"/>
          <w:lang w:val="ru-RU" w:eastAsia="ru-RU"/>
        </w:rPr>
        <w:t xml:space="preserve"> науки</w:t>
      </w:r>
    </w:p>
    <w:p w:rsidR="00192FAA" w:rsidRPr="00192FAA" w:rsidRDefault="00192FAA" w:rsidP="00192FAA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bookmarkStart w:id="1" w:name="_gjdgxs"/>
      <w:bookmarkEnd w:id="1"/>
      <w:proofErr w:type="spellStart"/>
      <w:r w:rsidRPr="00192FAA">
        <w:rPr>
          <w:sz w:val="28"/>
          <w:szCs w:val="28"/>
          <w:lang w:val="ru-RU" w:eastAsia="ru-RU"/>
        </w:rPr>
        <w:t>спеціальність</w:t>
      </w:r>
      <w:proofErr w:type="spellEnd"/>
      <w:r w:rsidRPr="00192FAA">
        <w:rPr>
          <w:sz w:val="28"/>
          <w:szCs w:val="28"/>
          <w:lang w:val="ru-RU" w:eastAsia="ru-RU"/>
        </w:rPr>
        <w:t xml:space="preserve">: 053 </w:t>
      </w:r>
      <w:proofErr w:type="spellStart"/>
      <w:r w:rsidRPr="00192FAA">
        <w:rPr>
          <w:sz w:val="28"/>
          <w:szCs w:val="28"/>
          <w:lang w:val="ru-RU" w:eastAsia="ru-RU"/>
        </w:rPr>
        <w:t>Психологія</w:t>
      </w:r>
      <w:proofErr w:type="spellEnd"/>
    </w:p>
    <w:p w:rsidR="00192FAA" w:rsidRPr="00192FAA" w:rsidRDefault="00192FAA" w:rsidP="00192FAA">
      <w:pPr>
        <w:widowControl/>
        <w:autoSpaceDE/>
        <w:autoSpaceDN/>
        <w:spacing w:line="360" w:lineRule="auto"/>
        <w:jc w:val="center"/>
        <w:rPr>
          <w:sz w:val="28"/>
          <w:szCs w:val="24"/>
          <w:lang w:val="ru-RU" w:eastAsia="ru-RU"/>
        </w:rPr>
      </w:pPr>
      <w:proofErr w:type="spellStart"/>
      <w:r w:rsidRPr="00192FAA">
        <w:rPr>
          <w:sz w:val="28"/>
          <w:szCs w:val="28"/>
          <w:lang w:val="ru-RU" w:eastAsia="ru-RU"/>
        </w:rPr>
        <w:t>освітньо-професійна</w:t>
      </w:r>
      <w:proofErr w:type="spellEnd"/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Pr="00192FAA">
        <w:rPr>
          <w:sz w:val="28"/>
          <w:szCs w:val="28"/>
          <w:lang w:val="ru-RU" w:eastAsia="ru-RU"/>
        </w:rPr>
        <w:t>програма</w:t>
      </w:r>
      <w:proofErr w:type="spellEnd"/>
      <w:r w:rsidRPr="00192FAA">
        <w:rPr>
          <w:sz w:val="28"/>
          <w:szCs w:val="28"/>
          <w:lang w:val="ru-RU" w:eastAsia="ru-RU"/>
        </w:rPr>
        <w:t xml:space="preserve">:  </w:t>
      </w:r>
      <w:proofErr w:type="spellStart"/>
      <w:r w:rsidRPr="00192FAA">
        <w:rPr>
          <w:sz w:val="28"/>
          <w:szCs w:val="28"/>
          <w:lang w:val="ru-RU" w:eastAsia="ru-RU"/>
        </w:rPr>
        <w:t>Психологія</w:t>
      </w:r>
      <w:proofErr w:type="spellEnd"/>
      <w:proofErr w:type="gramEnd"/>
    </w:p>
    <w:p w:rsidR="00192FAA" w:rsidRPr="00192FAA" w:rsidRDefault="00192FAA" w:rsidP="00192FAA">
      <w:pPr>
        <w:widowControl/>
        <w:autoSpaceDE/>
        <w:autoSpaceDN/>
        <w:spacing w:line="360" w:lineRule="auto"/>
        <w:rPr>
          <w:sz w:val="28"/>
          <w:szCs w:val="24"/>
          <w:lang w:val="ru-RU"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Pr="00192FAA" w:rsidRDefault="00192FAA" w:rsidP="00192FAA">
      <w:pPr>
        <w:widowControl/>
        <w:autoSpaceDE/>
        <w:autoSpaceDN/>
        <w:spacing w:line="360" w:lineRule="auto"/>
        <w:rPr>
          <w:sz w:val="28"/>
          <w:szCs w:val="24"/>
          <w:lang w:val="ru-RU"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Pr="00192FAA" w:rsidRDefault="00192FAA" w:rsidP="00192FAA">
      <w:pPr>
        <w:widowControl/>
        <w:tabs>
          <w:tab w:val="left" w:pos="3646"/>
          <w:tab w:val="left" w:pos="8295"/>
        </w:tabs>
        <w:autoSpaceDE/>
        <w:autoSpaceDN/>
        <w:spacing w:after="200"/>
        <w:rPr>
          <w:sz w:val="28"/>
          <w:szCs w:val="24"/>
          <w:lang w:val="ru-RU" w:eastAsia="ru-RU"/>
        </w:rPr>
      </w:pPr>
      <w:r w:rsidRPr="00192FAA">
        <w:rPr>
          <w:rFonts w:ascii="Calibri" w:eastAsia="Calibri" w:hAnsi="Calibri" w:cs="Calibri"/>
          <w:lang w:val="ru-RU" w:eastAsia="ru-RU"/>
        </w:rPr>
        <w:tab/>
      </w:r>
      <w:r w:rsidRPr="00192FAA">
        <w:rPr>
          <w:rFonts w:ascii="Calibri" w:eastAsia="Calibri" w:hAnsi="Calibri" w:cs="Calibri"/>
          <w:lang w:val="ru-RU" w:eastAsia="ru-RU"/>
        </w:rPr>
        <w:tab/>
      </w:r>
    </w:p>
    <w:p w:rsidR="00192FAA" w:rsidRPr="00192FAA" w:rsidRDefault="00192FAA" w:rsidP="00192FAA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Pr="00192FAA" w:rsidRDefault="00192FAA" w:rsidP="00192FAA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Default="00192FAA" w:rsidP="00192FAA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Default="00192FAA" w:rsidP="00192FAA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spacing w:after="200" w:line="360" w:lineRule="auto"/>
        <w:jc w:val="center"/>
        <w:rPr>
          <w:sz w:val="28"/>
          <w:szCs w:val="24"/>
          <w:lang w:val="ru-RU" w:eastAsia="ru-RU"/>
        </w:rPr>
      </w:pPr>
      <w:r w:rsidRPr="00192FAA">
        <w:rPr>
          <w:sz w:val="28"/>
          <w:szCs w:val="28"/>
          <w:lang w:val="ru-RU" w:eastAsia="ru-RU"/>
        </w:rPr>
        <w:t>202</w:t>
      </w:r>
      <w:r w:rsidRPr="00192FAA">
        <w:rPr>
          <w:sz w:val="28"/>
          <w:szCs w:val="28"/>
          <w:lang w:eastAsia="ru-RU"/>
        </w:rPr>
        <w:t>4</w:t>
      </w:r>
      <w:r w:rsidRPr="00192FAA">
        <w:rPr>
          <w:sz w:val="28"/>
          <w:szCs w:val="28"/>
          <w:lang w:val="ru-RU" w:eastAsia="ru-RU"/>
        </w:rPr>
        <w:t xml:space="preserve"> – 202</w:t>
      </w:r>
      <w:r w:rsidRPr="00192FAA">
        <w:rPr>
          <w:sz w:val="28"/>
          <w:szCs w:val="28"/>
          <w:lang w:eastAsia="ru-RU"/>
        </w:rPr>
        <w:t>5</w:t>
      </w:r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r w:rsidRPr="00192FAA">
        <w:rPr>
          <w:sz w:val="28"/>
          <w:szCs w:val="28"/>
          <w:lang w:val="ru-RU" w:eastAsia="ru-RU"/>
        </w:rPr>
        <w:t>навчальний</w:t>
      </w:r>
      <w:proofErr w:type="spellEnd"/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r w:rsidRPr="00192FAA">
        <w:rPr>
          <w:sz w:val="28"/>
          <w:szCs w:val="28"/>
          <w:lang w:val="ru-RU" w:eastAsia="ru-RU"/>
        </w:rPr>
        <w:t>рік</w:t>
      </w:r>
      <w:proofErr w:type="spellEnd"/>
    </w:p>
    <w:p w:rsidR="00192FAA" w:rsidRPr="00192FAA" w:rsidRDefault="00192FAA" w:rsidP="00192FAA">
      <w:pPr>
        <w:widowControl/>
        <w:autoSpaceDE/>
        <w:autoSpaceDN/>
        <w:spacing w:after="200"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spacing w:line="360" w:lineRule="auto"/>
        <w:ind w:left="-426"/>
        <w:jc w:val="both"/>
        <w:rPr>
          <w:sz w:val="28"/>
          <w:szCs w:val="28"/>
          <w:lang w:val="ru-RU" w:eastAsia="ru-RU"/>
        </w:rPr>
      </w:pPr>
      <w:r w:rsidRPr="00192FAA">
        <w:rPr>
          <w:sz w:val="28"/>
          <w:szCs w:val="28"/>
          <w:lang w:val="ru-RU" w:eastAsia="ru-RU"/>
        </w:rPr>
        <w:lastRenderedPageBreak/>
        <w:t xml:space="preserve">РОЗРОБНИК ПРОГРАМИ: </w:t>
      </w:r>
      <w:r w:rsidRPr="00192FAA">
        <w:rPr>
          <w:sz w:val="28"/>
          <w:szCs w:val="28"/>
          <w:lang w:eastAsia="ru-RU"/>
        </w:rPr>
        <w:t>викладач</w:t>
      </w:r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r w:rsidRPr="00192FAA">
        <w:rPr>
          <w:sz w:val="28"/>
          <w:szCs w:val="28"/>
          <w:lang w:val="ru-RU" w:eastAsia="ru-RU"/>
        </w:rPr>
        <w:t>кафедри</w:t>
      </w:r>
      <w:proofErr w:type="spellEnd"/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r w:rsidRPr="00192FAA">
        <w:rPr>
          <w:sz w:val="28"/>
          <w:szCs w:val="28"/>
          <w:lang w:val="ru-RU" w:eastAsia="ru-RU"/>
        </w:rPr>
        <w:t>педагогіки</w:t>
      </w:r>
      <w:proofErr w:type="spellEnd"/>
      <w:r w:rsidRPr="00192FAA">
        <w:rPr>
          <w:sz w:val="28"/>
          <w:szCs w:val="28"/>
          <w:lang w:val="ru-RU" w:eastAsia="ru-RU"/>
        </w:rPr>
        <w:t xml:space="preserve"> та </w:t>
      </w:r>
      <w:proofErr w:type="spellStart"/>
      <w:r w:rsidRPr="00192FAA">
        <w:rPr>
          <w:sz w:val="28"/>
          <w:szCs w:val="28"/>
          <w:lang w:val="ru-RU" w:eastAsia="ru-RU"/>
        </w:rPr>
        <w:t>психології</w:t>
      </w:r>
      <w:proofErr w:type="spellEnd"/>
      <w:r w:rsidRPr="00192FAA">
        <w:rPr>
          <w:sz w:val="28"/>
          <w:szCs w:val="28"/>
          <w:lang w:val="ru-RU" w:eastAsia="ru-RU"/>
        </w:rPr>
        <w:t xml:space="preserve"> </w:t>
      </w:r>
    </w:p>
    <w:p w:rsidR="00192FAA" w:rsidRPr="00192FAA" w:rsidRDefault="00192FAA" w:rsidP="00192FAA">
      <w:pPr>
        <w:widowControl/>
        <w:autoSpaceDE/>
        <w:autoSpaceDN/>
        <w:spacing w:line="360" w:lineRule="auto"/>
        <w:ind w:left="-426"/>
        <w:jc w:val="both"/>
        <w:rPr>
          <w:sz w:val="28"/>
          <w:szCs w:val="24"/>
          <w:lang w:eastAsia="ru-RU"/>
        </w:rPr>
      </w:pPr>
      <w:r w:rsidRPr="00192FAA">
        <w:rPr>
          <w:sz w:val="28"/>
          <w:szCs w:val="28"/>
          <w:lang w:eastAsia="ru-RU"/>
        </w:rPr>
        <w:t>__________ Старченко А.В.</w:t>
      </w:r>
    </w:p>
    <w:p w:rsidR="00192FAA" w:rsidRPr="00192FAA" w:rsidRDefault="00192FAA" w:rsidP="00192FAA">
      <w:pPr>
        <w:widowControl/>
        <w:autoSpaceDE/>
        <w:autoSpaceDN/>
        <w:spacing w:line="360" w:lineRule="auto"/>
        <w:ind w:left="-426"/>
        <w:jc w:val="both"/>
        <w:rPr>
          <w:sz w:val="28"/>
          <w:szCs w:val="24"/>
          <w:lang w:val="ru-RU"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Pr="00192FAA" w:rsidRDefault="00192FAA" w:rsidP="00192FAA">
      <w:pPr>
        <w:widowControl/>
        <w:autoSpaceDE/>
        <w:autoSpaceDN/>
        <w:ind w:left="-426"/>
        <w:jc w:val="both"/>
        <w:rPr>
          <w:sz w:val="28"/>
          <w:szCs w:val="24"/>
          <w:lang w:val="ru-RU" w:eastAsia="ru-RU"/>
        </w:rPr>
      </w:pPr>
      <w:proofErr w:type="spellStart"/>
      <w:r w:rsidRPr="00192FAA">
        <w:rPr>
          <w:sz w:val="28"/>
          <w:szCs w:val="28"/>
          <w:lang w:val="ru-RU" w:eastAsia="ru-RU"/>
        </w:rPr>
        <w:t>Програму</w:t>
      </w:r>
      <w:proofErr w:type="spellEnd"/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r w:rsidRPr="00192FAA">
        <w:rPr>
          <w:sz w:val="28"/>
          <w:szCs w:val="28"/>
          <w:lang w:val="ru-RU" w:eastAsia="ru-RU"/>
        </w:rPr>
        <w:t>схвалено</w:t>
      </w:r>
      <w:proofErr w:type="spellEnd"/>
      <w:r w:rsidRPr="00192FAA">
        <w:rPr>
          <w:sz w:val="28"/>
          <w:szCs w:val="28"/>
          <w:lang w:val="ru-RU" w:eastAsia="ru-RU"/>
        </w:rPr>
        <w:t xml:space="preserve"> на </w:t>
      </w:r>
      <w:proofErr w:type="spellStart"/>
      <w:r w:rsidRPr="00192FAA">
        <w:rPr>
          <w:sz w:val="28"/>
          <w:szCs w:val="28"/>
          <w:lang w:val="ru-RU" w:eastAsia="ru-RU"/>
        </w:rPr>
        <w:t>засіданні</w:t>
      </w:r>
      <w:proofErr w:type="spellEnd"/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r w:rsidRPr="00192FAA">
        <w:rPr>
          <w:sz w:val="28"/>
          <w:szCs w:val="28"/>
          <w:lang w:val="ru-RU" w:eastAsia="ru-RU"/>
        </w:rPr>
        <w:t>кафедри</w:t>
      </w:r>
      <w:proofErr w:type="spellEnd"/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r w:rsidRPr="00192FAA">
        <w:rPr>
          <w:sz w:val="28"/>
          <w:szCs w:val="28"/>
          <w:lang w:val="ru-RU" w:eastAsia="ru-RU"/>
        </w:rPr>
        <w:t>педагогіки</w:t>
      </w:r>
      <w:proofErr w:type="spellEnd"/>
      <w:r w:rsidRPr="00192FAA">
        <w:rPr>
          <w:sz w:val="28"/>
          <w:szCs w:val="28"/>
          <w:lang w:val="ru-RU" w:eastAsia="ru-RU"/>
        </w:rPr>
        <w:t xml:space="preserve"> та </w:t>
      </w:r>
      <w:proofErr w:type="spellStart"/>
      <w:r w:rsidRPr="00192FAA">
        <w:rPr>
          <w:sz w:val="28"/>
          <w:szCs w:val="28"/>
          <w:lang w:val="ru-RU" w:eastAsia="ru-RU"/>
        </w:rPr>
        <w:t>психології</w:t>
      </w:r>
      <w:proofErr w:type="spellEnd"/>
    </w:p>
    <w:p w:rsidR="00192FAA" w:rsidRPr="00192FAA" w:rsidRDefault="00192FAA" w:rsidP="00192FAA">
      <w:pPr>
        <w:widowControl/>
        <w:autoSpaceDE/>
        <w:autoSpaceDN/>
        <w:ind w:left="-426"/>
        <w:rPr>
          <w:sz w:val="28"/>
          <w:szCs w:val="24"/>
          <w:lang w:eastAsia="ru-RU"/>
        </w:rPr>
      </w:pPr>
      <w:r w:rsidRPr="00192FAA">
        <w:rPr>
          <w:sz w:val="28"/>
          <w:szCs w:val="28"/>
          <w:lang w:val="ru-RU" w:eastAsia="ru-RU"/>
        </w:rPr>
        <w:t>Протокол</w:t>
      </w:r>
      <w:r w:rsidRPr="00192FAA">
        <w:rPr>
          <w:sz w:val="28"/>
          <w:szCs w:val="28"/>
          <w:lang w:eastAsia="ru-RU"/>
        </w:rPr>
        <w:t xml:space="preserve"> № </w:t>
      </w:r>
      <w:proofErr w:type="gramStart"/>
      <w:r w:rsidRPr="00192FAA">
        <w:rPr>
          <w:sz w:val="28"/>
          <w:szCs w:val="28"/>
          <w:lang w:eastAsia="ru-RU"/>
        </w:rPr>
        <w:t>9</w:t>
      </w:r>
      <w:r w:rsidRPr="00192FAA">
        <w:rPr>
          <w:sz w:val="28"/>
          <w:szCs w:val="28"/>
          <w:lang w:val="ru-RU" w:eastAsia="ru-RU"/>
        </w:rPr>
        <w:t xml:space="preserve"> </w:t>
      </w:r>
      <w:r w:rsidRPr="00192FAA">
        <w:rPr>
          <w:sz w:val="28"/>
          <w:szCs w:val="28"/>
          <w:lang w:eastAsia="ru-RU"/>
        </w:rPr>
        <w:t xml:space="preserve"> </w:t>
      </w:r>
      <w:r w:rsidRPr="00192FAA">
        <w:rPr>
          <w:sz w:val="28"/>
          <w:szCs w:val="28"/>
          <w:lang w:val="ru-RU" w:eastAsia="ru-RU"/>
        </w:rPr>
        <w:t>від</w:t>
      </w:r>
      <w:proofErr w:type="gramEnd"/>
      <w:r w:rsidRPr="00192FAA">
        <w:rPr>
          <w:sz w:val="28"/>
          <w:szCs w:val="28"/>
          <w:lang w:val="ru-RU" w:eastAsia="ru-RU"/>
        </w:rPr>
        <w:t>  «</w:t>
      </w:r>
      <w:r w:rsidRPr="00192FAA">
        <w:rPr>
          <w:sz w:val="28"/>
          <w:szCs w:val="28"/>
          <w:lang w:eastAsia="ru-RU"/>
        </w:rPr>
        <w:t>26</w:t>
      </w:r>
      <w:r w:rsidRPr="00192FAA">
        <w:rPr>
          <w:sz w:val="28"/>
          <w:szCs w:val="28"/>
          <w:lang w:val="ru-RU" w:eastAsia="ru-RU"/>
        </w:rPr>
        <w:t xml:space="preserve">» </w:t>
      </w:r>
      <w:proofErr w:type="spellStart"/>
      <w:r w:rsidRPr="00192FAA">
        <w:rPr>
          <w:sz w:val="28"/>
          <w:szCs w:val="28"/>
          <w:lang w:val="ru-RU" w:eastAsia="ru-RU"/>
        </w:rPr>
        <w:t>серпня</w:t>
      </w:r>
      <w:proofErr w:type="spellEnd"/>
      <w:r w:rsidRPr="00192FAA">
        <w:rPr>
          <w:sz w:val="28"/>
          <w:szCs w:val="28"/>
          <w:lang w:val="ru-RU" w:eastAsia="ru-RU"/>
        </w:rPr>
        <w:t xml:space="preserve"> 202</w:t>
      </w:r>
      <w:r w:rsidRPr="00192FAA">
        <w:rPr>
          <w:sz w:val="28"/>
          <w:szCs w:val="28"/>
          <w:lang w:eastAsia="ru-RU"/>
        </w:rPr>
        <w:t>4</w:t>
      </w:r>
      <w:r w:rsidRPr="00192FAA">
        <w:rPr>
          <w:sz w:val="28"/>
          <w:szCs w:val="28"/>
          <w:lang w:val="ru-RU" w:eastAsia="ru-RU"/>
        </w:rPr>
        <w:t xml:space="preserve">  року </w:t>
      </w:r>
    </w:p>
    <w:p w:rsidR="00192FAA" w:rsidRPr="00192FAA" w:rsidRDefault="00192FAA" w:rsidP="00192FAA">
      <w:pPr>
        <w:widowControl/>
        <w:autoSpaceDE/>
        <w:autoSpaceDN/>
        <w:ind w:left="-426"/>
        <w:rPr>
          <w:sz w:val="28"/>
          <w:szCs w:val="24"/>
          <w:lang w:val="ru-RU"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Pr="00192FAA" w:rsidRDefault="00192FAA" w:rsidP="00192FAA">
      <w:pPr>
        <w:widowControl/>
        <w:autoSpaceDE/>
        <w:autoSpaceDN/>
        <w:ind w:left="-426"/>
        <w:rPr>
          <w:sz w:val="28"/>
          <w:szCs w:val="24"/>
          <w:lang w:eastAsia="ru-RU"/>
        </w:rPr>
      </w:pPr>
      <w:proofErr w:type="spellStart"/>
      <w:r w:rsidRPr="00192FAA">
        <w:rPr>
          <w:sz w:val="28"/>
          <w:szCs w:val="28"/>
          <w:lang w:val="ru-RU" w:eastAsia="ru-RU"/>
        </w:rPr>
        <w:t>В.</w:t>
      </w:r>
      <w:proofErr w:type="gramStart"/>
      <w:r w:rsidRPr="00192FAA">
        <w:rPr>
          <w:sz w:val="28"/>
          <w:szCs w:val="28"/>
          <w:lang w:val="ru-RU" w:eastAsia="ru-RU"/>
        </w:rPr>
        <w:t>о.завідувача</w:t>
      </w:r>
      <w:proofErr w:type="spellEnd"/>
      <w:proofErr w:type="gramEnd"/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r w:rsidRPr="00192FAA">
        <w:rPr>
          <w:sz w:val="28"/>
          <w:szCs w:val="28"/>
          <w:lang w:val="ru-RU" w:eastAsia="ru-RU"/>
        </w:rPr>
        <w:t>кафедри</w:t>
      </w:r>
      <w:proofErr w:type="spellEnd"/>
      <w:r w:rsidRPr="00192FAA">
        <w:rPr>
          <w:sz w:val="28"/>
          <w:szCs w:val="28"/>
          <w:lang w:val="ru-RU" w:eastAsia="ru-RU"/>
        </w:rPr>
        <w:t xml:space="preserve"> </w:t>
      </w:r>
      <w:proofErr w:type="spellStart"/>
      <w:r w:rsidRPr="00192FAA">
        <w:rPr>
          <w:sz w:val="28"/>
          <w:szCs w:val="28"/>
          <w:lang w:val="ru-RU" w:eastAsia="ru-RU"/>
        </w:rPr>
        <w:t>педагогіки</w:t>
      </w:r>
      <w:proofErr w:type="spellEnd"/>
      <w:r w:rsidRPr="00192FAA">
        <w:rPr>
          <w:sz w:val="28"/>
          <w:szCs w:val="28"/>
          <w:lang w:val="ru-RU" w:eastAsia="ru-RU"/>
        </w:rPr>
        <w:t xml:space="preserve"> та </w:t>
      </w:r>
      <w:proofErr w:type="spellStart"/>
      <w:r w:rsidRPr="00192FAA">
        <w:rPr>
          <w:sz w:val="28"/>
          <w:szCs w:val="28"/>
          <w:lang w:val="ru-RU" w:eastAsia="ru-RU"/>
        </w:rPr>
        <w:t>психології</w:t>
      </w:r>
      <w:proofErr w:type="spellEnd"/>
      <w:r w:rsidRPr="00192FAA">
        <w:rPr>
          <w:sz w:val="28"/>
          <w:szCs w:val="28"/>
          <w:lang w:val="ru-RU" w:eastAsia="ru-RU"/>
        </w:rPr>
        <w:t xml:space="preserve"> ___</w:t>
      </w:r>
      <w:r w:rsidRPr="00192FAA">
        <w:rPr>
          <w:sz w:val="28"/>
          <w:szCs w:val="28"/>
          <w:lang w:eastAsia="ru-RU"/>
        </w:rPr>
        <w:t>_______</w:t>
      </w:r>
    </w:p>
    <w:p w:rsidR="00192FAA" w:rsidRPr="00192FAA" w:rsidRDefault="00192FAA" w:rsidP="00192FAA">
      <w:pPr>
        <w:widowControl/>
        <w:autoSpaceDE/>
        <w:autoSpaceDN/>
        <w:ind w:left="-426"/>
        <w:jc w:val="both"/>
        <w:rPr>
          <w:sz w:val="28"/>
          <w:szCs w:val="24"/>
          <w:lang w:val="ru-RU"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Pr="00192FAA" w:rsidRDefault="00192FAA" w:rsidP="00192FAA">
      <w:pPr>
        <w:widowControl/>
        <w:autoSpaceDE/>
        <w:autoSpaceDN/>
        <w:spacing w:after="200"/>
        <w:ind w:left="-426"/>
        <w:rPr>
          <w:sz w:val="28"/>
          <w:szCs w:val="24"/>
          <w:lang w:val="ru-RU" w:eastAsia="ru-RU"/>
        </w:rPr>
      </w:pPr>
      <w:r w:rsidRPr="00192FAA">
        <w:rPr>
          <w:sz w:val="28"/>
          <w:szCs w:val="24"/>
          <w:lang w:val="ru-RU" w:eastAsia="ru-RU"/>
        </w:rPr>
        <w:t> </w:t>
      </w:r>
    </w:p>
    <w:p w:rsidR="00192FAA" w:rsidRPr="00192FAA" w:rsidRDefault="00192FAA" w:rsidP="00192FAA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192FAA" w:rsidRPr="00192FAA" w:rsidRDefault="00192FAA" w:rsidP="00192FAA">
      <w:pPr>
        <w:widowControl/>
        <w:autoSpaceDE/>
        <w:autoSpaceDN/>
        <w:rPr>
          <w:sz w:val="28"/>
          <w:szCs w:val="24"/>
          <w:lang w:val="ru-RU" w:eastAsia="ru-RU"/>
        </w:rPr>
      </w:pPr>
    </w:p>
    <w:p w:rsidR="00037FCF" w:rsidRPr="00192FAA" w:rsidRDefault="00037FCF">
      <w:pPr>
        <w:rPr>
          <w:lang w:val="ru-RU"/>
        </w:rPr>
        <w:sectPr w:rsidR="00037FCF" w:rsidRPr="00192FAA" w:rsidSect="00192FAA">
          <w:type w:val="continuous"/>
          <w:pgSz w:w="11910" w:h="16850"/>
          <w:pgMar w:top="1060" w:right="100" w:bottom="280" w:left="1440" w:header="708" w:footer="708" w:gutter="0"/>
          <w:cols w:space="720"/>
        </w:sectPr>
      </w:pPr>
    </w:p>
    <w:p w:rsidR="00037FCF" w:rsidRDefault="00192FAA">
      <w:pPr>
        <w:pStyle w:val="1"/>
        <w:numPr>
          <w:ilvl w:val="0"/>
          <w:numId w:val="6"/>
        </w:numPr>
        <w:tabs>
          <w:tab w:val="left" w:pos="3442"/>
        </w:tabs>
        <w:spacing w:before="72" w:after="5"/>
        <w:ind w:left="3442" w:hanging="358"/>
        <w:jc w:val="left"/>
      </w:pPr>
      <w:bookmarkStart w:id="2" w:name="1._Опис_навчальної_дисципліни"/>
      <w:bookmarkEnd w:id="2"/>
      <w:r>
        <w:lastRenderedPageBreak/>
        <w:t>Опис</w:t>
      </w:r>
      <w:r>
        <w:rPr>
          <w:spacing w:val="-12"/>
        </w:rPr>
        <w:t xml:space="preserve"> </w:t>
      </w:r>
      <w:r>
        <w:t>навчальної</w:t>
      </w:r>
      <w:r>
        <w:rPr>
          <w:spacing w:val="-9"/>
        </w:rPr>
        <w:t xml:space="preserve"> </w:t>
      </w:r>
      <w:r>
        <w:rPr>
          <w:spacing w:val="-2"/>
        </w:rPr>
        <w:t>дисципліни</w:t>
      </w:r>
    </w:p>
    <w:tbl>
      <w:tblPr>
        <w:tblStyle w:val="TableNormal"/>
        <w:tblW w:w="0" w:type="auto"/>
        <w:tblInd w:w="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6"/>
        <w:gridCol w:w="3263"/>
        <w:gridCol w:w="1620"/>
        <w:gridCol w:w="93"/>
        <w:gridCol w:w="1707"/>
      </w:tblGrid>
      <w:tr w:rsidR="00037FCF">
        <w:trPr>
          <w:trHeight w:val="803"/>
        </w:trPr>
        <w:tc>
          <w:tcPr>
            <w:tcW w:w="2896" w:type="dxa"/>
            <w:vMerge w:val="restart"/>
          </w:tcPr>
          <w:p w:rsidR="00037FCF" w:rsidRDefault="00037FCF">
            <w:pPr>
              <w:pStyle w:val="TableParagraph"/>
              <w:spacing w:before="11"/>
              <w:rPr>
                <w:b/>
                <w:sz w:val="30"/>
              </w:rPr>
            </w:pPr>
          </w:p>
          <w:p w:rsidR="00037FCF" w:rsidRDefault="00192FAA">
            <w:pPr>
              <w:pStyle w:val="TableParagraph"/>
              <w:spacing w:line="242" w:lineRule="auto"/>
              <w:ind w:left="794" w:hanging="224"/>
              <w:rPr>
                <w:sz w:val="28"/>
              </w:rPr>
            </w:pPr>
            <w:r>
              <w:rPr>
                <w:spacing w:val="-2"/>
                <w:sz w:val="28"/>
              </w:rPr>
              <w:t>Найменування показників</w:t>
            </w:r>
          </w:p>
        </w:tc>
        <w:tc>
          <w:tcPr>
            <w:tcW w:w="3263" w:type="dxa"/>
            <w:vMerge w:val="restart"/>
          </w:tcPr>
          <w:p w:rsidR="00037FCF" w:rsidRDefault="00192FAA">
            <w:pPr>
              <w:pStyle w:val="TableParagraph"/>
              <w:spacing w:before="198"/>
              <w:ind w:left="240" w:right="237" w:firstLine="115"/>
              <w:jc w:val="both"/>
              <w:rPr>
                <w:sz w:val="28"/>
              </w:rPr>
            </w:pPr>
            <w:r>
              <w:rPr>
                <w:sz w:val="28"/>
              </w:rPr>
              <w:t xml:space="preserve">Галузь знань, напрям підготовки, </w:t>
            </w:r>
            <w:proofErr w:type="spellStart"/>
            <w:r>
              <w:rPr>
                <w:sz w:val="28"/>
              </w:rPr>
              <w:t>освітньо</w:t>
            </w:r>
            <w:proofErr w:type="spellEnd"/>
            <w:r>
              <w:rPr>
                <w:sz w:val="28"/>
              </w:rPr>
              <w:t>- кваліфікаційний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рівень</w:t>
            </w:r>
          </w:p>
        </w:tc>
        <w:tc>
          <w:tcPr>
            <w:tcW w:w="3420" w:type="dxa"/>
            <w:gridSpan w:val="3"/>
          </w:tcPr>
          <w:p w:rsidR="00037FCF" w:rsidRDefault="00192FAA">
            <w:pPr>
              <w:pStyle w:val="TableParagraph"/>
              <w:spacing w:before="75" w:line="242" w:lineRule="auto"/>
              <w:ind w:left="334" w:firstLine="41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Характеристика </w:t>
            </w:r>
            <w:r>
              <w:rPr>
                <w:sz w:val="28"/>
              </w:rPr>
              <w:t>навчальної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дисципліни</w:t>
            </w:r>
          </w:p>
        </w:tc>
      </w:tr>
      <w:tr w:rsidR="00037FCF">
        <w:trPr>
          <w:trHeight w:val="552"/>
        </w:trPr>
        <w:tc>
          <w:tcPr>
            <w:tcW w:w="289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1713" w:type="dxa"/>
            <w:gridSpan w:val="2"/>
          </w:tcPr>
          <w:p w:rsidR="00037FCF" w:rsidRDefault="00192FAA">
            <w:pPr>
              <w:pStyle w:val="TableParagraph"/>
              <w:spacing w:before="7"/>
              <w:ind w:left="162" w:right="16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w w:val="105"/>
                <w:sz w:val="23"/>
              </w:rPr>
              <w:t>денна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spacing w:val="-4"/>
                <w:w w:val="105"/>
                <w:sz w:val="23"/>
              </w:rPr>
              <w:t>форма</w:t>
            </w:r>
          </w:p>
          <w:p w:rsidR="00037FCF" w:rsidRDefault="00192FAA">
            <w:pPr>
              <w:pStyle w:val="TableParagraph"/>
              <w:spacing w:before="16" w:line="244" w:lineRule="exact"/>
              <w:ind w:left="160" w:right="16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w w:val="105"/>
                <w:sz w:val="23"/>
              </w:rPr>
              <w:t>навчання</w:t>
            </w:r>
          </w:p>
        </w:tc>
        <w:tc>
          <w:tcPr>
            <w:tcW w:w="1707" w:type="dxa"/>
          </w:tcPr>
          <w:p w:rsidR="00037FCF" w:rsidRDefault="00192FAA">
            <w:pPr>
              <w:pStyle w:val="TableParagraph"/>
              <w:spacing w:before="7"/>
              <w:ind w:left="107" w:right="9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заочна</w:t>
            </w:r>
            <w:r>
              <w:rPr>
                <w:b/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i/>
                <w:spacing w:val="-2"/>
                <w:w w:val="105"/>
                <w:sz w:val="23"/>
              </w:rPr>
              <w:t>форма</w:t>
            </w:r>
          </w:p>
          <w:p w:rsidR="00037FCF" w:rsidRDefault="00192FAA">
            <w:pPr>
              <w:pStyle w:val="TableParagraph"/>
              <w:spacing w:before="16" w:line="244" w:lineRule="exact"/>
              <w:ind w:left="98" w:right="9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spacing w:val="-2"/>
                <w:w w:val="105"/>
                <w:sz w:val="23"/>
              </w:rPr>
              <w:t>навчання</w:t>
            </w:r>
          </w:p>
        </w:tc>
      </w:tr>
      <w:tr w:rsidR="00037FCF">
        <w:trPr>
          <w:trHeight w:val="962"/>
        </w:trPr>
        <w:tc>
          <w:tcPr>
            <w:tcW w:w="2896" w:type="dxa"/>
            <w:vMerge w:val="restart"/>
          </w:tcPr>
          <w:p w:rsidR="00037FCF" w:rsidRDefault="00037FCF">
            <w:pPr>
              <w:pStyle w:val="TableParagraph"/>
              <w:rPr>
                <w:b/>
                <w:sz w:val="30"/>
              </w:rPr>
            </w:pPr>
          </w:p>
          <w:p w:rsidR="00037FCF" w:rsidRDefault="00037FCF">
            <w:pPr>
              <w:pStyle w:val="TableParagraph"/>
              <w:spacing w:before="4"/>
              <w:rPr>
                <w:b/>
                <w:sz w:val="42"/>
              </w:rPr>
            </w:pPr>
          </w:p>
          <w:p w:rsidR="00037FCF" w:rsidRDefault="00192FAA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Кількість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кредитів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5</w:t>
            </w:r>
          </w:p>
        </w:tc>
        <w:tc>
          <w:tcPr>
            <w:tcW w:w="3263" w:type="dxa"/>
          </w:tcPr>
          <w:p w:rsidR="00037FCF" w:rsidRDefault="00192FAA">
            <w:pPr>
              <w:pStyle w:val="TableParagraph"/>
              <w:spacing w:line="242" w:lineRule="auto"/>
              <w:ind w:left="708" w:right="696" w:firstLine="1"/>
              <w:jc w:val="center"/>
              <w:rPr>
                <w:sz w:val="28"/>
              </w:rPr>
            </w:pPr>
            <w:r>
              <w:rPr>
                <w:sz w:val="28"/>
              </w:rPr>
              <w:t>Галузь знань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05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Соціальні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</w:p>
          <w:p w:rsidR="00037FCF" w:rsidRDefault="00192FAA">
            <w:pPr>
              <w:pStyle w:val="TableParagraph"/>
              <w:spacing w:line="296" w:lineRule="exact"/>
              <w:ind w:left="537" w:right="537"/>
              <w:jc w:val="center"/>
              <w:rPr>
                <w:sz w:val="28"/>
              </w:rPr>
            </w:pPr>
            <w:r>
              <w:rPr>
                <w:sz w:val="28"/>
              </w:rPr>
              <w:t>поведінкові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науки</w:t>
            </w:r>
          </w:p>
        </w:tc>
        <w:tc>
          <w:tcPr>
            <w:tcW w:w="3420" w:type="dxa"/>
            <w:gridSpan w:val="3"/>
            <w:vMerge w:val="restart"/>
          </w:tcPr>
          <w:p w:rsidR="00037FCF" w:rsidRDefault="00037FCF">
            <w:pPr>
              <w:pStyle w:val="TableParagraph"/>
              <w:spacing w:before="6"/>
              <w:rPr>
                <w:b/>
                <w:sz w:val="43"/>
              </w:rPr>
            </w:pPr>
          </w:p>
          <w:p w:rsidR="00037FCF" w:rsidRDefault="00192FAA">
            <w:pPr>
              <w:pStyle w:val="TableParagraph"/>
              <w:ind w:left="982"/>
              <w:rPr>
                <w:sz w:val="28"/>
              </w:rPr>
            </w:pPr>
            <w:r>
              <w:rPr>
                <w:spacing w:val="-2"/>
                <w:sz w:val="28"/>
              </w:rPr>
              <w:t>Нормативна</w:t>
            </w:r>
          </w:p>
        </w:tc>
      </w:tr>
      <w:tr w:rsidR="00037FCF">
        <w:trPr>
          <w:trHeight w:val="688"/>
        </w:trPr>
        <w:tc>
          <w:tcPr>
            <w:tcW w:w="289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037FCF" w:rsidRDefault="00192FAA">
            <w:pPr>
              <w:pStyle w:val="TableParagraph"/>
              <w:spacing w:before="18" w:line="242" w:lineRule="auto"/>
              <w:ind w:left="672" w:right="662" w:firstLine="7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Спеціальність: </w:t>
            </w:r>
            <w:r>
              <w:rPr>
                <w:sz w:val="28"/>
              </w:rPr>
              <w:t>053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Психологія.</w:t>
            </w:r>
          </w:p>
        </w:tc>
        <w:tc>
          <w:tcPr>
            <w:tcW w:w="3420" w:type="dxa"/>
            <w:gridSpan w:val="3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</w:tr>
      <w:tr w:rsidR="00037FCF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vMerge w:val="restart"/>
          </w:tcPr>
          <w:p w:rsidR="00037FCF" w:rsidRDefault="00037FCF">
            <w:pPr>
              <w:pStyle w:val="TableParagraph"/>
              <w:rPr>
                <w:b/>
                <w:sz w:val="30"/>
              </w:rPr>
            </w:pPr>
          </w:p>
          <w:p w:rsidR="00037FCF" w:rsidRDefault="00037FCF">
            <w:pPr>
              <w:pStyle w:val="TableParagraph"/>
              <w:rPr>
                <w:b/>
                <w:sz w:val="30"/>
              </w:rPr>
            </w:pPr>
          </w:p>
          <w:p w:rsidR="00037FCF" w:rsidRDefault="00037FCF">
            <w:pPr>
              <w:pStyle w:val="TableParagraph"/>
              <w:rPr>
                <w:b/>
                <w:sz w:val="30"/>
              </w:rPr>
            </w:pPr>
          </w:p>
          <w:p w:rsidR="00037FCF" w:rsidRDefault="00192FAA">
            <w:pPr>
              <w:pStyle w:val="TableParagraph"/>
              <w:spacing w:before="265"/>
              <w:ind w:left="1018"/>
              <w:rPr>
                <w:sz w:val="28"/>
              </w:rPr>
            </w:pPr>
            <w:r>
              <w:rPr>
                <w:spacing w:val="-2"/>
                <w:sz w:val="28"/>
              </w:rPr>
              <w:t>Психологія</w:t>
            </w:r>
          </w:p>
        </w:tc>
        <w:tc>
          <w:tcPr>
            <w:tcW w:w="3420" w:type="dxa"/>
            <w:gridSpan w:val="3"/>
          </w:tcPr>
          <w:p w:rsidR="00037FCF" w:rsidRDefault="00192FAA">
            <w:pPr>
              <w:pStyle w:val="TableParagraph"/>
              <w:spacing w:before="4" w:line="298" w:lineRule="exact"/>
              <w:ind w:left="73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Рік</w:t>
            </w:r>
            <w:r>
              <w:rPr>
                <w:b/>
                <w:i/>
                <w:spacing w:val="3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підготовки:</w:t>
            </w:r>
          </w:p>
        </w:tc>
      </w:tr>
      <w:tr w:rsidR="00037FCF">
        <w:trPr>
          <w:trHeight w:val="321"/>
        </w:trPr>
        <w:tc>
          <w:tcPr>
            <w:tcW w:w="2896" w:type="dxa"/>
            <w:vMerge w:val="restart"/>
          </w:tcPr>
          <w:p w:rsidR="00037FCF" w:rsidRDefault="00192FAA">
            <w:pPr>
              <w:pStyle w:val="TableParagraph"/>
              <w:ind w:left="110" w:right="2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Індивідуальне науково-дослідне </w:t>
            </w:r>
            <w:r>
              <w:rPr>
                <w:sz w:val="28"/>
              </w:rPr>
              <w:t>завдання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«Розробка </w:t>
            </w:r>
            <w:proofErr w:type="spellStart"/>
            <w:r>
              <w:rPr>
                <w:sz w:val="28"/>
              </w:rPr>
              <w:t>професіограми</w:t>
            </w:r>
            <w:proofErr w:type="spellEnd"/>
            <w:r>
              <w:rPr>
                <w:sz w:val="28"/>
              </w:rPr>
              <w:t xml:space="preserve"> та </w:t>
            </w:r>
            <w:proofErr w:type="spellStart"/>
            <w:r>
              <w:rPr>
                <w:spacing w:val="-2"/>
                <w:sz w:val="28"/>
              </w:rPr>
              <w:t>психограми</w:t>
            </w:r>
            <w:proofErr w:type="spellEnd"/>
          </w:p>
          <w:p w:rsidR="00037FCF" w:rsidRDefault="00192FAA">
            <w:pPr>
              <w:pStyle w:val="TableParagraph"/>
              <w:spacing w:line="31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юридичного психолога».</w:t>
            </w:r>
          </w:p>
        </w:tc>
        <w:tc>
          <w:tcPr>
            <w:tcW w:w="326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037FCF" w:rsidRDefault="00192FAA">
            <w:pPr>
              <w:pStyle w:val="TableParagraph"/>
              <w:spacing w:line="301" w:lineRule="exact"/>
              <w:ind w:left="323" w:right="30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4-</w:t>
            </w:r>
            <w:r>
              <w:rPr>
                <w:spacing w:val="-10"/>
                <w:sz w:val="28"/>
              </w:rPr>
              <w:t>й</w:t>
            </w:r>
          </w:p>
        </w:tc>
        <w:tc>
          <w:tcPr>
            <w:tcW w:w="1800" w:type="dxa"/>
            <w:gridSpan w:val="2"/>
          </w:tcPr>
          <w:p w:rsidR="00037FCF" w:rsidRDefault="00192FAA">
            <w:pPr>
              <w:pStyle w:val="TableParagraph"/>
              <w:spacing w:line="301" w:lineRule="exact"/>
              <w:ind w:left="697" w:right="687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4-</w:t>
            </w:r>
            <w:r>
              <w:rPr>
                <w:spacing w:val="-10"/>
                <w:sz w:val="28"/>
              </w:rPr>
              <w:t>й</w:t>
            </w:r>
          </w:p>
        </w:tc>
      </w:tr>
      <w:tr w:rsidR="00037FCF">
        <w:trPr>
          <w:trHeight w:val="1920"/>
        </w:trPr>
        <w:tc>
          <w:tcPr>
            <w:tcW w:w="289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3"/>
          </w:tcPr>
          <w:p w:rsidR="00037FCF" w:rsidRDefault="00037FCF">
            <w:pPr>
              <w:pStyle w:val="TableParagraph"/>
              <w:rPr>
                <w:b/>
                <w:sz w:val="30"/>
              </w:rPr>
            </w:pPr>
          </w:p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192FAA">
            <w:pPr>
              <w:pStyle w:val="TableParagraph"/>
              <w:spacing w:before="1"/>
              <w:ind w:left="733" w:right="7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Семестр</w:t>
            </w:r>
          </w:p>
        </w:tc>
      </w:tr>
      <w:tr w:rsidR="00037FCF">
        <w:trPr>
          <w:trHeight w:val="321"/>
        </w:trPr>
        <w:tc>
          <w:tcPr>
            <w:tcW w:w="2896" w:type="dxa"/>
            <w:vMerge w:val="restart"/>
          </w:tcPr>
          <w:p w:rsidR="00037FCF" w:rsidRDefault="00192FAA">
            <w:pPr>
              <w:pStyle w:val="TableParagraph"/>
              <w:spacing w:line="32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Загальна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кількість годин - 150</w:t>
            </w:r>
          </w:p>
        </w:tc>
        <w:tc>
          <w:tcPr>
            <w:tcW w:w="326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037FCF" w:rsidRDefault="00192FAA">
            <w:pPr>
              <w:pStyle w:val="TableParagraph"/>
              <w:spacing w:before="3" w:line="298" w:lineRule="exact"/>
              <w:ind w:left="323" w:right="309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7-</w:t>
            </w:r>
            <w:r>
              <w:rPr>
                <w:b/>
                <w:i/>
                <w:spacing w:val="-10"/>
                <w:sz w:val="28"/>
              </w:rPr>
              <w:t>й</w:t>
            </w:r>
          </w:p>
        </w:tc>
        <w:tc>
          <w:tcPr>
            <w:tcW w:w="1800" w:type="dxa"/>
            <w:gridSpan w:val="2"/>
          </w:tcPr>
          <w:p w:rsidR="00037FCF" w:rsidRDefault="00192FAA">
            <w:pPr>
              <w:pStyle w:val="TableParagraph"/>
              <w:spacing w:line="301" w:lineRule="exact"/>
              <w:ind w:left="697" w:right="687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7-</w:t>
            </w:r>
            <w:r>
              <w:rPr>
                <w:spacing w:val="-10"/>
                <w:sz w:val="28"/>
              </w:rPr>
              <w:t>й</w:t>
            </w:r>
          </w:p>
        </w:tc>
      </w:tr>
      <w:tr w:rsidR="00037FCF">
        <w:trPr>
          <w:trHeight w:val="328"/>
        </w:trPr>
        <w:tc>
          <w:tcPr>
            <w:tcW w:w="289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3"/>
          </w:tcPr>
          <w:p w:rsidR="00037FCF" w:rsidRDefault="00192FAA">
            <w:pPr>
              <w:pStyle w:val="TableParagraph"/>
              <w:spacing w:before="10" w:line="298" w:lineRule="exact"/>
              <w:ind w:left="734" w:right="71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Лекції</w:t>
            </w:r>
          </w:p>
        </w:tc>
      </w:tr>
      <w:tr w:rsidR="00037FCF">
        <w:trPr>
          <w:trHeight w:val="321"/>
        </w:trPr>
        <w:tc>
          <w:tcPr>
            <w:tcW w:w="2896" w:type="dxa"/>
            <w:vMerge w:val="restart"/>
          </w:tcPr>
          <w:p w:rsidR="00037FCF" w:rsidRDefault="00037FCF">
            <w:pPr>
              <w:pStyle w:val="TableParagraph"/>
              <w:spacing w:before="9"/>
              <w:rPr>
                <w:b/>
                <w:sz w:val="44"/>
              </w:rPr>
            </w:pPr>
          </w:p>
          <w:p w:rsidR="00037FCF" w:rsidRDefault="00192FAA">
            <w:pPr>
              <w:pStyle w:val="TableParagraph"/>
              <w:ind w:left="110" w:right="237"/>
              <w:rPr>
                <w:sz w:val="28"/>
              </w:rPr>
            </w:pPr>
            <w:r>
              <w:rPr>
                <w:sz w:val="28"/>
              </w:rPr>
              <w:t>Тижневих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годин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для денної форми </w:t>
            </w:r>
            <w:r>
              <w:rPr>
                <w:spacing w:val="-2"/>
                <w:sz w:val="28"/>
              </w:rPr>
              <w:t xml:space="preserve">навчання: </w:t>
            </w:r>
            <w:r>
              <w:rPr>
                <w:sz w:val="28"/>
              </w:rPr>
              <w:t>аудиторних – 2 самостійної роботи студента - 1</w:t>
            </w:r>
          </w:p>
        </w:tc>
        <w:tc>
          <w:tcPr>
            <w:tcW w:w="3263" w:type="dxa"/>
            <w:vMerge w:val="restart"/>
          </w:tcPr>
          <w:p w:rsidR="00037FCF" w:rsidRDefault="00037FCF">
            <w:pPr>
              <w:pStyle w:val="TableParagraph"/>
              <w:rPr>
                <w:b/>
                <w:sz w:val="30"/>
              </w:rPr>
            </w:pPr>
          </w:p>
          <w:p w:rsidR="00037FCF" w:rsidRDefault="00037FCF">
            <w:pPr>
              <w:pStyle w:val="TableParagraph"/>
              <w:rPr>
                <w:b/>
                <w:sz w:val="30"/>
              </w:rPr>
            </w:pPr>
          </w:p>
          <w:p w:rsidR="00037FCF" w:rsidRDefault="00037FCF">
            <w:pPr>
              <w:pStyle w:val="TableParagraph"/>
              <w:spacing w:before="6"/>
              <w:rPr>
                <w:b/>
                <w:sz w:val="40"/>
              </w:rPr>
            </w:pPr>
          </w:p>
          <w:p w:rsidR="00037FCF" w:rsidRDefault="00192FAA">
            <w:pPr>
              <w:pStyle w:val="TableParagraph"/>
              <w:spacing w:line="242" w:lineRule="auto"/>
              <w:ind w:left="1039" w:right="1024" w:firstLine="115"/>
              <w:rPr>
                <w:sz w:val="28"/>
              </w:rPr>
            </w:pPr>
            <w:r>
              <w:rPr>
                <w:spacing w:val="-2"/>
                <w:sz w:val="28"/>
              </w:rPr>
              <w:t>Ступінь бакалавра</w:t>
            </w:r>
          </w:p>
        </w:tc>
        <w:tc>
          <w:tcPr>
            <w:tcW w:w="1620" w:type="dxa"/>
          </w:tcPr>
          <w:p w:rsidR="00037FCF" w:rsidRDefault="00192FAA">
            <w:pPr>
              <w:pStyle w:val="TableParagraph"/>
              <w:spacing w:line="302" w:lineRule="exact"/>
              <w:ind w:left="323" w:right="302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16</w:t>
            </w:r>
            <w:r>
              <w:rPr>
                <w:i/>
                <w:spacing w:val="7"/>
                <w:sz w:val="28"/>
              </w:rPr>
              <w:t xml:space="preserve"> </w:t>
            </w:r>
            <w:r>
              <w:rPr>
                <w:i/>
                <w:spacing w:val="-5"/>
                <w:sz w:val="28"/>
              </w:rPr>
              <w:t>год</w:t>
            </w:r>
          </w:p>
        </w:tc>
        <w:tc>
          <w:tcPr>
            <w:tcW w:w="1800" w:type="dxa"/>
            <w:gridSpan w:val="2"/>
          </w:tcPr>
          <w:p w:rsidR="00037FCF" w:rsidRDefault="00192FAA">
            <w:pPr>
              <w:pStyle w:val="TableParagraph"/>
              <w:spacing w:line="302" w:lineRule="exact"/>
              <w:ind w:left="11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-</w:t>
            </w:r>
          </w:p>
        </w:tc>
      </w:tr>
      <w:tr w:rsidR="00037FCF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3"/>
          </w:tcPr>
          <w:p w:rsidR="00037FCF" w:rsidRDefault="00192FAA">
            <w:pPr>
              <w:pStyle w:val="TableParagraph"/>
              <w:spacing w:before="3" w:line="298" w:lineRule="exact"/>
              <w:ind w:left="233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Практичні,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семінарські</w:t>
            </w:r>
          </w:p>
        </w:tc>
      </w:tr>
      <w:tr w:rsidR="00037FCF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037FCF" w:rsidRDefault="00192FAA">
            <w:pPr>
              <w:pStyle w:val="TableParagraph"/>
              <w:spacing w:line="301" w:lineRule="exact"/>
              <w:ind w:left="323" w:right="302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30</w:t>
            </w:r>
            <w:r>
              <w:rPr>
                <w:i/>
                <w:spacing w:val="8"/>
                <w:sz w:val="28"/>
              </w:rPr>
              <w:t xml:space="preserve"> </w:t>
            </w:r>
            <w:r>
              <w:rPr>
                <w:i/>
                <w:spacing w:val="-4"/>
                <w:sz w:val="28"/>
              </w:rPr>
              <w:t>год.</w:t>
            </w:r>
          </w:p>
        </w:tc>
        <w:tc>
          <w:tcPr>
            <w:tcW w:w="1800" w:type="dxa"/>
            <w:gridSpan w:val="2"/>
          </w:tcPr>
          <w:p w:rsidR="00037FCF" w:rsidRDefault="00192FAA">
            <w:pPr>
              <w:pStyle w:val="TableParagraph"/>
              <w:spacing w:line="301" w:lineRule="exact"/>
              <w:ind w:left="530"/>
              <w:rPr>
                <w:i/>
                <w:sz w:val="28"/>
              </w:rPr>
            </w:pPr>
            <w:r>
              <w:rPr>
                <w:i/>
                <w:sz w:val="28"/>
              </w:rPr>
              <w:t>8</w:t>
            </w:r>
            <w:r>
              <w:rPr>
                <w:i/>
                <w:spacing w:val="7"/>
                <w:sz w:val="28"/>
              </w:rPr>
              <w:t xml:space="preserve"> </w:t>
            </w:r>
            <w:r>
              <w:rPr>
                <w:i/>
                <w:spacing w:val="-5"/>
                <w:sz w:val="28"/>
              </w:rPr>
              <w:t>год</w:t>
            </w:r>
          </w:p>
        </w:tc>
      </w:tr>
      <w:tr w:rsidR="00037FCF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3"/>
          </w:tcPr>
          <w:p w:rsidR="00037FCF" w:rsidRDefault="00192FAA">
            <w:pPr>
              <w:pStyle w:val="TableParagraph"/>
              <w:spacing w:before="3" w:line="298" w:lineRule="exact"/>
              <w:ind w:left="903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Лабораторні</w:t>
            </w:r>
          </w:p>
        </w:tc>
      </w:tr>
      <w:tr w:rsidR="00037FCF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037FCF" w:rsidRDefault="00192FAA">
            <w:pPr>
              <w:pStyle w:val="TableParagraph"/>
              <w:spacing w:line="302" w:lineRule="exact"/>
              <w:ind w:left="16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-</w:t>
            </w:r>
          </w:p>
        </w:tc>
        <w:tc>
          <w:tcPr>
            <w:tcW w:w="1800" w:type="dxa"/>
            <w:gridSpan w:val="2"/>
          </w:tcPr>
          <w:p w:rsidR="00037FCF" w:rsidRDefault="00192FAA">
            <w:pPr>
              <w:pStyle w:val="TableParagraph"/>
              <w:spacing w:line="302" w:lineRule="exact"/>
              <w:ind w:left="11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-</w:t>
            </w:r>
          </w:p>
        </w:tc>
      </w:tr>
      <w:tr w:rsidR="00037FCF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3"/>
          </w:tcPr>
          <w:p w:rsidR="00037FCF" w:rsidRDefault="00192FAA">
            <w:pPr>
              <w:pStyle w:val="TableParagraph"/>
              <w:spacing w:before="3" w:line="298" w:lineRule="exact"/>
              <w:ind w:left="44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Самостійна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робота</w:t>
            </w:r>
          </w:p>
        </w:tc>
      </w:tr>
      <w:tr w:rsidR="00037FCF">
        <w:trPr>
          <w:trHeight w:val="321"/>
        </w:trPr>
        <w:tc>
          <w:tcPr>
            <w:tcW w:w="289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037FCF" w:rsidRDefault="00192FAA">
            <w:pPr>
              <w:pStyle w:val="TableParagraph"/>
              <w:spacing w:line="301" w:lineRule="exact"/>
              <w:ind w:left="323" w:right="309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104</w:t>
            </w:r>
            <w:r>
              <w:rPr>
                <w:i/>
                <w:spacing w:val="2"/>
                <w:sz w:val="28"/>
              </w:rPr>
              <w:t xml:space="preserve"> </w:t>
            </w:r>
            <w:r>
              <w:rPr>
                <w:i/>
                <w:spacing w:val="-4"/>
                <w:sz w:val="28"/>
              </w:rPr>
              <w:t>год.</w:t>
            </w:r>
          </w:p>
        </w:tc>
        <w:tc>
          <w:tcPr>
            <w:tcW w:w="1800" w:type="dxa"/>
            <w:gridSpan w:val="2"/>
          </w:tcPr>
          <w:p w:rsidR="00037FCF" w:rsidRDefault="00192FAA">
            <w:pPr>
              <w:pStyle w:val="TableParagraph"/>
              <w:spacing w:line="301" w:lineRule="exact"/>
              <w:ind w:left="465"/>
              <w:rPr>
                <w:i/>
                <w:sz w:val="28"/>
              </w:rPr>
            </w:pPr>
            <w:r>
              <w:rPr>
                <w:i/>
                <w:sz w:val="28"/>
              </w:rPr>
              <w:t>142</w:t>
            </w:r>
            <w:r>
              <w:rPr>
                <w:i/>
                <w:spacing w:val="4"/>
                <w:sz w:val="28"/>
              </w:rPr>
              <w:t xml:space="preserve"> </w:t>
            </w:r>
            <w:r>
              <w:rPr>
                <w:i/>
                <w:spacing w:val="-5"/>
                <w:sz w:val="28"/>
              </w:rPr>
              <w:t>год</w:t>
            </w:r>
          </w:p>
        </w:tc>
      </w:tr>
      <w:tr w:rsidR="00037FCF">
        <w:trPr>
          <w:trHeight w:val="652"/>
        </w:trPr>
        <w:tc>
          <w:tcPr>
            <w:tcW w:w="289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3"/>
          </w:tcPr>
          <w:p w:rsidR="00037FCF" w:rsidRDefault="00192FAA">
            <w:pPr>
              <w:pStyle w:val="TableParagraph"/>
              <w:spacing w:before="11" w:line="319" w:lineRule="exact"/>
              <w:ind w:left="734" w:right="7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Вид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контролю:</w:t>
            </w:r>
          </w:p>
          <w:p w:rsidR="00037FCF" w:rsidRDefault="00192FAA">
            <w:pPr>
              <w:pStyle w:val="TableParagraph"/>
              <w:spacing w:line="302" w:lineRule="exact"/>
              <w:ind w:left="729" w:right="72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залік</w:t>
            </w:r>
          </w:p>
        </w:tc>
      </w:tr>
    </w:tbl>
    <w:p w:rsidR="00037FCF" w:rsidRDefault="00037FCF">
      <w:pPr>
        <w:pStyle w:val="a3"/>
        <w:spacing w:before="3"/>
        <w:ind w:left="0"/>
        <w:jc w:val="left"/>
        <w:rPr>
          <w:b/>
        </w:rPr>
      </w:pPr>
    </w:p>
    <w:p w:rsidR="00037FCF" w:rsidRDefault="00192FAA">
      <w:pPr>
        <w:spacing w:before="1"/>
        <w:ind w:left="260"/>
        <w:rPr>
          <w:sz w:val="28"/>
        </w:rPr>
      </w:pPr>
      <w:r>
        <w:rPr>
          <w:b/>
          <w:spacing w:val="-2"/>
          <w:sz w:val="28"/>
        </w:rPr>
        <w:t>Примітка</w:t>
      </w:r>
      <w:r>
        <w:rPr>
          <w:spacing w:val="-2"/>
          <w:sz w:val="28"/>
        </w:rPr>
        <w:t>.</w:t>
      </w:r>
    </w:p>
    <w:p w:rsidR="00037FCF" w:rsidRDefault="00192FAA">
      <w:pPr>
        <w:pStyle w:val="a3"/>
        <w:spacing w:before="2"/>
        <w:ind w:right="740" w:firstLine="360"/>
      </w:pPr>
      <w:r>
        <w:t>Співвідношення кількості годин аудиторних занять до самостійної та індивідуальної</w:t>
      </w:r>
      <w:r>
        <w:rPr>
          <w:spacing w:val="40"/>
        </w:rPr>
        <w:t xml:space="preserve"> </w:t>
      </w:r>
      <w:r>
        <w:t>роботи</w:t>
      </w:r>
      <w:r>
        <w:rPr>
          <w:spacing w:val="40"/>
        </w:rPr>
        <w:t xml:space="preserve"> </w:t>
      </w:r>
      <w:r>
        <w:t>становить: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денної</w:t>
      </w:r>
      <w:r>
        <w:rPr>
          <w:spacing w:val="40"/>
        </w:rPr>
        <w:t xml:space="preserve"> </w:t>
      </w:r>
      <w:r>
        <w:t>форми</w:t>
      </w:r>
      <w:r>
        <w:rPr>
          <w:spacing w:val="40"/>
        </w:rPr>
        <w:t xml:space="preserve"> </w:t>
      </w:r>
      <w:r>
        <w:t>навчання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150</w:t>
      </w:r>
      <w:r>
        <w:rPr>
          <w:spacing w:val="40"/>
        </w:rPr>
        <w:t xml:space="preserve"> </w:t>
      </w:r>
      <w:r>
        <w:t>год.:</w:t>
      </w:r>
      <w:r>
        <w:rPr>
          <w:spacing w:val="40"/>
        </w:rPr>
        <w:t xml:space="preserve"> </w:t>
      </w:r>
      <w:r w:rsidR="00810496">
        <w:t>46</w:t>
      </w:r>
      <w:r>
        <w:t xml:space="preserve"> год. – ауди</w:t>
      </w:r>
      <w:r w:rsidR="00810496">
        <w:t>торні заняття, 1</w:t>
      </w:r>
      <w:r>
        <w:t>0</w:t>
      </w:r>
      <w:r w:rsidR="00810496">
        <w:t>4</w:t>
      </w:r>
      <w:r>
        <w:t xml:space="preserve"> год. – самостійна робота; для заочної форми навчання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 w:rsidR="00810496">
        <w:t>15</w:t>
      </w:r>
      <w:r>
        <w:t>0</w:t>
      </w:r>
      <w:r>
        <w:rPr>
          <w:spacing w:val="40"/>
        </w:rPr>
        <w:t xml:space="preserve"> </w:t>
      </w:r>
      <w:r>
        <w:t>год.:</w:t>
      </w:r>
      <w:r>
        <w:rPr>
          <w:spacing w:val="40"/>
        </w:rPr>
        <w:t xml:space="preserve"> </w:t>
      </w:r>
      <w:r w:rsidR="00810496">
        <w:t>8</w:t>
      </w:r>
      <w:r>
        <w:t xml:space="preserve"> год. –</w:t>
      </w:r>
      <w:r>
        <w:rPr>
          <w:spacing w:val="40"/>
        </w:rPr>
        <w:t xml:space="preserve"> </w:t>
      </w:r>
      <w:r>
        <w:t>аудиторні</w:t>
      </w:r>
      <w:r>
        <w:rPr>
          <w:spacing w:val="40"/>
        </w:rPr>
        <w:t xml:space="preserve"> </w:t>
      </w:r>
      <w:r>
        <w:t>заняття,</w:t>
      </w:r>
      <w:r>
        <w:rPr>
          <w:spacing w:val="40"/>
        </w:rPr>
        <w:t xml:space="preserve"> </w:t>
      </w:r>
      <w:r w:rsidR="00810496">
        <w:t>142</w:t>
      </w:r>
      <w:r>
        <w:rPr>
          <w:spacing w:val="40"/>
        </w:rPr>
        <w:t xml:space="preserve"> </w:t>
      </w:r>
      <w:r>
        <w:t>год. –</w:t>
      </w:r>
      <w:r>
        <w:rPr>
          <w:spacing w:val="40"/>
        </w:rPr>
        <w:t xml:space="preserve"> </w:t>
      </w:r>
      <w:r>
        <w:t xml:space="preserve">самостійна </w:t>
      </w:r>
      <w:r>
        <w:rPr>
          <w:spacing w:val="-2"/>
        </w:rPr>
        <w:t>робота.</w:t>
      </w:r>
    </w:p>
    <w:p w:rsidR="00037FCF" w:rsidRDefault="00037FCF">
      <w:pPr>
        <w:sectPr w:rsidR="00037FCF">
          <w:pgSz w:w="11910" w:h="16850"/>
          <w:pgMar w:top="1380" w:right="100" w:bottom="280" w:left="1440" w:header="708" w:footer="708" w:gutter="0"/>
          <w:cols w:space="720"/>
        </w:sectPr>
      </w:pPr>
    </w:p>
    <w:p w:rsidR="00037FCF" w:rsidRDefault="00192FAA">
      <w:pPr>
        <w:pStyle w:val="1"/>
        <w:spacing w:before="67"/>
        <w:ind w:left="1422" w:right="1928"/>
        <w:jc w:val="center"/>
      </w:pPr>
      <w:r>
        <w:lastRenderedPageBreak/>
        <w:t>Мета</w:t>
      </w:r>
      <w:r>
        <w:rPr>
          <w:spacing w:val="-12"/>
        </w:rPr>
        <w:t xml:space="preserve"> </w:t>
      </w:r>
      <w:r>
        <w:t>та</w:t>
      </w:r>
      <w:r>
        <w:rPr>
          <w:spacing w:val="-12"/>
        </w:rPr>
        <w:t xml:space="preserve"> </w:t>
      </w:r>
      <w:r>
        <w:t>завдання</w:t>
      </w:r>
      <w:r>
        <w:rPr>
          <w:spacing w:val="-2"/>
        </w:rPr>
        <w:t xml:space="preserve"> </w:t>
      </w:r>
      <w:r>
        <w:t>навчальної</w:t>
      </w:r>
      <w:r>
        <w:rPr>
          <w:spacing w:val="-7"/>
        </w:rPr>
        <w:t xml:space="preserve"> </w:t>
      </w:r>
      <w:r>
        <w:rPr>
          <w:spacing w:val="-2"/>
        </w:rPr>
        <w:t>дисципліни</w:t>
      </w:r>
    </w:p>
    <w:p w:rsidR="00037FCF" w:rsidRDefault="00037FCF">
      <w:pPr>
        <w:pStyle w:val="a3"/>
        <w:spacing w:before="9"/>
        <w:ind w:left="0"/>
        <w:jc w:val="left"/>
        <w:rPr>
          <w:b/>
          <w:sz w:val="27"/>
        </w:rPr>
      </w:pPr>
    </w:p>
    <w:p w:rsidR="00037FCF" w:rsidRDefault="00192FAA">
      <w:pPr>
        <w:pStyle w:val="a3"/>
        <w:spacing w:line="360" w:lineRule="auto"/>
        <w:ind w:right="836" w:firstLine="281"/>
      </w:pPr>
      <w:r>
        <w:rPr>
          <w:i/>
        </w:rPr>
        <w:t xml:space="preserve">Мета курсу: </w:t>
      </w:r>
      <w:r>
        <w:t>сформувати основні уявлення про</w:t>
      </w:r>
      <w:r>
        <w:rPr>
          <w:spacing w:val="-1"/>
        </w:rPr>
        <w:t xml:space="preserve"> </w:t>
      </w:r>
      <w:r>
        <w:t>сферу</w:t>
      </w:r>
      <w:r>
        <w:rPr>
          <w:spacing w:val="-8"/>
        </w:rPr>
        <w:t xml:space="preserve"> </w:t>
      </w:r>
      <w:r>
        <w:t xml:space="preserve">взаємодії психології і права; розкрити структуру й основний зміст юридичної психології, її базових понять і методів; сформувати фахову компетентність щодо психологічного забезпечення юридичної діяльності та </w:t>
      </w:r>
      <w:proofErr w:type="spellStart"/>
      <w:r>
        <w:t>психотехнологій</w:t>
      </w:r>
      <w:proofErr w:type="spellEnd"/>
      <w:r>
        <w:t>, які можуть бути виконані при здійсненні юридичної діяльності.</w:t>
      </w:r>
    </w:p>
    <w:p w:rsidR="00037FCF" w:rsidRDefault="00192FAA">
      <w:pPr>
        <w:pStyle w:val="a3"/>
        <w:spacing w:before="6" w:line="360" w:lineRule="auto"/>
        <w:ind w:right="752" w:firstLine="569"/>
      </w:pPr>
      <w:r>
        <w:rPr>
          <w:i/>
        </w:rPr>
        <w:t xml:space="preserve">Завдання курсу: </w:t>
      </w:r>
      <w:r>
        <w:t>дати загальні уявлення про юридичну психологію як науку, надати характеристику основних складових частин юридичної психології та специфіку прояву закономірностей психічної діяльності особистості у різних сферах юридичної роботи.</w:t>
      </w:r>
    </w:p>
    <w:p w:rsidR="00037FCF" w:rsidRDefault="00192FAA">
      <w:pPr>
        <w:pStyle w:val="a3"/>
        <w:spacing w:line="360" w:lineRule="auto"/>
        <w:ind w:right="749" w:firstLine="706"/>
      </w:pPr>
      <w:r>
        <w:t xml:space="preserve">У результаті вивчення курсу студент оволодіває такими </w:t>
      </w:r>
      <w:proofErr w:type="spellStart"/>
      <w:r>
        <w:rPr>
          <w:spacing w:val="-2"/>
        </w:rPr>
        <w:t>компетентностями</w:t>
      </w:r>
      <w:proofErr w:type="spellEnd"/>
      <w:r>
        <w:rPr>
          <w:spacing w:val="-2"/>
        </w:rPr>
        <w:t>:</w:t>
      </w:r>
    </w:p>
    <w:p w:rsidR="00037FCF" w:rsidRDefault="00192FAA">
      <w:pPr>
        <w:pStyle w:val="1"/>
        <w:spacing w:line="321" w:lineRule="exact"/>
        <w:jc w:val="both"/>
      </w:pPr>
      <w:r>
        <w:t>І.</w:t>
      </w:r>
      <w:r>
        <w:rPr>
          <w:spacing w:val="1"/>
        </w:rPr>
        <w:t xml:space="preserve"> </w:t>
      </w:r>
      <w:proofErr w:type="spellStart"/>
      <w:r>
        <w:rPr>
          <w:spacing w:val="-2"/>
        </w:rPr>
        <w:t>Загальнопредметні</w:t>
      </w:r>
      <w:proofErr w:type="spellEnd"/>
      <w:r>
        <w:rPr>
          <w:spacing w:val="-2"/>
        </w:rPr>
        <w:t>:</w:t>
      </w:r>
    </w:p>
    <w:p w:rsidR="00037FCF" w:rsidRDefault="00192FAA">
      <w:pPr>
        <w:pStyle w:val="a4"/>
        <w:numPr>
          <w:ilvl w:val="0"/>
          <w:numId w:val="5"/>
        </w:numPr>
        <w:tabs>
          <w:tab w:val="left" w:pos="1174"/>
        </w:tabs>
        <w:spacing w:before="159" w:line="360" w:lineRule="auto"/>
        <w:ind w:right="747" w:firstLine="706"/>
        <w:rPr>
          <w:sz w:val="28"/>
        </w:rPr>
      </w:pPr>
      <w:r>
        <w:rPr>
          <w:b/>
          <w:sz w:val="28"/>
        </w:rPr>
        <w:t xml:space="preserve">Працювати самостійно, приймати ініціативу та керувати часом. </w:t>
      </w:r>
      <w:r>
        <w:rPr>
          <w:sz w:val="28"/>
        </w:rPr>
        <w:t>Здатність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організовувати</w:t>
      </w:r>
      <w:r>
        <w:rPr>
          <w:spacing w:val="-1"/>
          <w:sz w:val="28"/>
        </w:rPr>
        <w:t xml:space="preserve"> </w:t>
      </w:r>
      <w:r>
        <w:rPr>
          <w:sz w:val="28"/>
        </w:rPr>
        <w:t>комплексні</w:t>
      </w:r>
      <w:r>
        <w:rPr>
          <w:spacing w:val="-1"/>
          <w:sz w:val="28"/>
        </w:rPr>
        <w:t xml:space="preserve"> </w:t>
      </w:r>
      <w:r>
        <w:rPr>
          <w:sz w:val="28"/>
        </w:rPr>
        <w:t>завдання</w:t>
      </w:r>
      <w:r>
        <w:rPr>
          <w:spacing w:val="-1"/>
          <w:sz w:val="28"/>
        </w:rPr>
        <w:t xml:space="preserve"> </w:t>
      </w:r>
      <w:r>
        <w:rPr>
          <w:sz w:val="28"/>
        </w:rPr>
        <w:t>протягом певного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періоду</w:t>
      </w:r>
      <w:r>
        <w:rPr>
          <w:spacing w:val="-13"/>
          <w:sz w:val="28"/>
        </w:rPr>
        <w:t xml:space="preserve"> </w:t>
      </w:r>
      <w:r>
        <w:rPr>
          <w:sz w:val="28"/>
        </w:rPr>
        <w:t>часу та подавати результат вчасно.</w:t>
      </w:r>
    </w:p>
    <w:p w:rsidR="00037FCF" w:rsidRDefault="00192FAA">
      <w:pPr>
        <w:pStyle w:val="a4"/>
        <w:numPr>
          <w:ilvl w:val="0"/>
          <w:numId w:val="5"/>
        </w:numPr>
        <w:tabs>
          <w:tab w:val="left" w:pos="1159"/>
        </w:tabs>
        <w:spacing w:line="360" w:lineRule="auto"/>
        <w:ind w:right="763" w:firstLine="706"/>
        <w:rPr>
          <w:sz w:val="28"/>
        </w:rPr>
      </w:pPr>
      <w:r>
        <w:rPr>
          <w:b/>
          <w:sz w:val="28"/>
        </w:rPr>
        <w:t xml:space="preserve">Аналіз і синтез. </w:t>
      </w:r>
      <w:r>
        <w:rPr>
          <w:sz w:val="28"/>
        </w:rPr>
        <w:t>Здатність</w:t>
      </w:r>
      <w:r>
        <w:rPr>
          <w:spacing w:val="40"/>
          <w:sz w:val="28"/>
        </w:rPr>
        <w:t xml:space="preserve"> </w:t>
      </w:r>
      <w:r>
        <w:rPr>
          <w:sz w:val="28"/>
        </w:rPr>
        <w:t>до аналізу та синтезу на основі логічних аргументів та перевірених фактів.</w:t>
      </w:r>
    </w:p>
    <w:p w:rsidR="00037FCF" w:rsidRDefault="00192FAA">
      <w:pPr>
        <w:pStyle w:val="a4"/>
        <w:numPr>
          <w:ilvl w:val="0"/>
          <w:numId w:val="5"/>
        </w:numPr>
        <w:tabs>
          <w:tab w:val="left" w:pos="1210"/>
        </w:tabs>
        <w:spacing w:before="5" w:line="360" w:lineRule="auto"/>
        <w:ind w:right="754" w:firstLine="706"/>
        <w:rPr>
          <w:sz w:val="28"/>
        </w:rPr>
      </w:pPr>
      <w:r>
        <w:rPr>
          <w:b/>
          <w:sz w:val="28"/>
        </w:rPr>
        <w:t xml:space="preserve">Гнучкість мислення. </w:t>
      </w:r>
      <w:r>
        <w:rPr>
          <w:sz w:val="28"/>
        </w:rPr>
        <w:t xml:space="preserve">Набуття гнучкого мислення, відкритість до застосування психологічних знань та </w:t>
      </w:r>
      <w:proofErr w:type="spellStart"/>
      <w:r>
        <w:rPr>
          <w:sz w:val="28"/>
        </w:rPr>
        <w:t>компетентностей</w:t>
      </w:r>
      <w:proofErr w:type="spellEnd"/>
      <w:r>
        <w:rPr>
          <w:sz w:val="28"/>
        </w:rPr>
        <w:t xml:space="preserve"> у широкому діапазоні можливих місць роботи</w:t>
      </w:r>
      <w:r>
        <w:rPr>
          <w:spacing w:val="40"/>
          <w:sz w:val="28"/>
        </w:rPr>
        <w:t xml:space="preserve"> </w:t>
      </w:r>
      <w:r>
        <w:rPr>
          <w:sz w:val="28"/>
        </w:rPr>
        <w:t>та у повсякденному житті.</w:t>
      </w:r>
    </w:p>
    <w:p w:rsidR="00037FCF" w:rsidRDefault="00192FAA">
      <w:pPr>
        <w:pStyle w:val="a4"/>
        <w:numPr>
          <w:ilvl w:val="0"/>
          <w:numId w:val="5"/>
        </w:numPr>
        <w:tabs>
          <w:tab w:val="left" w:pos="1296"/>
        </w:tabs>
        <w:spacing w:line="360" w:lineRule="auto"/>
        <w:ind w:right="757" w:firstLine="706"/>
        <w:rPr>
          <w:sz w:val="28"/>
        </w:rPr>
      </w:pPr>
      <w:r>
        <w:rPr>
          <w:b/>
          <w:sz w:val="28"/>
        </w:rPr>
        <w:t xml:space="preserve">Групова робота. </w:t>
      </w:r>
      <w:r>
        <w:rPr>
          <w:sz w:val="28"/>
        </w:rPr>
        <w:t>Здатність виконувати завдання в групі під керівництвом лідера, подібні навички, що демонструють здатність</w:t>
      </w:r>
      <w:r>
        <w:rPr>
          <w:spacing w:val="40"/>
          <w:sz w:val="28"/>
        </w:rPr>
        <w:t xml:space="preserve"> </w:t>
      </w:r>
      <w:r>
        <w:rPr>
          <w:sz w:val="28"/>
        </w:rPr>
        <w:t>до врахування строгих</w:t>
      </w:r>
      <w:r>
        <w:rPr>
          <w:spacing w:val="40"/>
          <w:sz w:val="28"/>
        </w:rPr>
        <w:t xml:space="preserve"> </w:t>
      </w:r>
      <w:r>
        <w:rPr>
          <w:sz w:val="28"/>
        </w:rPr>
        <w:t>вимог дисципліни, планування та управління часом.</w:t>
      </w:r>
    </w:p>
    <w:p w:rsidR="00037FCF" w:rsidRDefault="00192FAA">
      <w:pPr>
        <w:pStyle w:val="a4"/>
        <w:numPr>
          <w:ilvl w:val="0"/>
          <w:numId w:val="5"/>
        </w:numPr>
        <w:tabs>
          <w:tab w:val="left" w:pos="1131"/>
        </w:tabs>
        <w:spacing w:line="360" w:lineRule="auto"/>
        <w:ind w:right="752" w:firstLine="706"/>
        <w:rPr>
          <w:sz w:val="28"/>
        </w:rPr>
      </w:pPr>
      <w:r>
        <w:rPr>
          <w:b/>
          <w:sz w:val="28"/>
        </w:rPr>
        <w:t>Комунікаційні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 xml:space="preserve">навички. </w:t>
      </w:r>
      <w:r>
        <w:rPr>
          <w:sz w:val="28"/>
        </w:rPr>
        <w:t>Здатність</w:t>
      </w:r>
      <w:r>
        <w:rPr>
          <w:spacing w:val="40"/>
          <w:sz w:val="28"/>
        </w:rPr>
        <w:t xml:space="preserve"> </w:t>
      </w:r>
      <w:r>
        <w:rPr>
          <w:sz w:val="28"/>
        </w:rPr>
        <w:t>до</w:t>
      </w:r>
      <w:r>
        <w:rPr>
          <w:spacing w:val="-7"/>
          <w:sz w:val="28"/>
        </w:rPr>
        <w:t xml:space="preserve"> </w:t>
      </w:r>
      <w:r>
        <w:rPr>
          <w:sz w:val="28"/>
        </w:rPr>
        <w:t>ефективного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комунікування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та до представлення складної комплексної інформації у стислій формі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усно та письмово, використовуючи інформаційно-комунікаційні технології. Працювати з іншими в </w:t>
      </w:r>
      <w:proofErr w:type="spellStart"/>
      <w:r>
        <w:rPr>
          <w:sz w:val="28"/>
        </w:rPr>
        <w:t>мультидисциплінарному</w:t>
      </w:r>
      <w:proofErr w:type="spellEnd"/>
      <w:r>
        <w:rPr>
          <w:sz w:val="28"/>
        </w:rPr>
        <w:t xml:space="preserve"> та мультинаціональному </w:t>
      </w:r>
      <w:r>
        <w:rPr>
          <w:spacing w:val="-2"/>
          <w:sz w:val="28"/>
        </w:rPr>
        <w:t>середовищі.</w:t>
      </w:r>
    </w:p>
    <w:p w:rsidR="00037FCF" w:rsidRDefault="00037FCF">
      <w:pPr>
        <w:spacing w:line="360" w:lineRule="auto"/>
        <w:jc w:val="both"/>
        <w:rPr>
          <w:sz w:val="28"/>
        </w:rPr>
        <w:sectPr w:rsidR="00037FCF">
          <w:pgSz w:w="11910" w:h="16850"/>
          <w:pgMar w:top="1060" w:right="100" w:bottom="280" w:left="1440" w:header="708" w:footer="708" w:gutter="0"/>
          <w:cols w:space="720"/>
        </w:sectPr>
      </w:pPr>
    </w:p>
    <w:p w:rsidR="00037FCF" w:rsidRDefault="00192FAA">
      <w:pPr>
        <w:pStyle w:val="a4"/>
        <w:numPr>
          <w:ilvl w:val="0"/>
          <w:numId w:val="5"/>
        </w:numPr>
        <w:tabs>
          <w:tab w:val="left" w:pos="1217"/>
        </w:tabs>
        <w:spacing w:before="67" w:line="362" w:lineRule="auto"/>
        <w:ind w:right="755" w:firstLine="706"/>
        <w:rPr>
          <w:sz w:val="28"/>
        </w:rPr>
      </w:pPr>
      <w:r>
        <w:rPr>
          <w:b/>
          <w:sz w:val="28"/>
        </w:rPr>
        <w:lastRenderedPageBreak/>
        <w:t xml:space="preserve">Етичні установки. </w:t>
      </w:r>
      <w:r>
        <w:rPr>
          <w:sz w:val="28"/>
        </w:rPr>
        <w:t>Дотримання етичних принципів як з погляду професійної чесності, так і з погляду розуміння можливого впливу</w:t>
      </w:r>
      <w:r>
        <w:rPr>
          <w:spacing w:val="-4"/>
          <w:sz w:val="28"/>
        </w:rPr>
        <w:t xml:space="preserve"> </w:t>
      </w:r>
      <w:r>
        <w:rPr>
          <w:sz w:val="28"/>
        </w:rPr>
        <w:t>досягнень психології на соціальну сферу.</w:t>
      </w:r>
    </w:p>
    <w:p w:rsidR="00037FCF" w:rsidRDefault="00192FAA">
      <w:pPr>
        <w:pStyle w:val="1"/>
        <w:spacing w:line="319" w:lineRule="exact"/>
        <w:jc w:val="both"/>
      </w:pPr>
      <w:r>
        <w:t>ІІ.</w:t>
      </w:r>
      <w:r>
        <w:rPr>
          <w:spacing w:val="-1"/>
        </w:rPr>
        <w:t xml:space="preserve"> </w:t>
      </w:r>
      <w:r>
        <w:rPr>
          <w:spacing w:val="-2"/>
        </w:rPr>
        <w:t>Фахові:</w:t>
      </w:r>
    </w:p>
    <w:p w:rsidR="00037FCF" w:rsidRDefault="00037FCF">
      <w:pPr>
        <w:pStyle w:val="a3"/>
        <w:spacing w:before="4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332" w:type="dxa"/>
        <w:tblLayout w:type="fixed"/>
        <w:tblLook w:val="01E0" w:firstRow="1" w:lastRow="1" w:firstColumn="1" w:lastColumn="1" w:noHBand="0" w:noVBand="0"/>
      </w:tblPr>
      <w:tblGrid>
        <w:gridCol w:w="9943"/>
      </w:tblGrid>
      <w:tr w:rsidR="00037FCF">
        <w:trPr>
          <w:trHeight w:val="375"/>
        </w:trPr>
        <w:tc>
          <w:tcPr>
            <w:tcW w:w="9943" w:type="dxa"/>
          </w:tcPr>
          <w:p w:rsidR="00037FCF" w:rsidRDefault="00192FAA">
            <w:pPr>
              <w:pStyle w:val="TableParagraph"/>
              <w:spacing w:line="311" w:lineRule="exact"/>
              <w:ind w:left="23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Аналізування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психологічних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механізмів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етапів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скоєння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правопорушень;</w:t>
            </w:r>
          </w:p>
        </w:tc>
      </w:tr>
      <w:tr w:rsidR="00037FCF">
        <w:trPr>
          <w:trHeight w:val="443"/>
        </w:trPr>
        <w:tc>
          <w:tcPr>
            <w:tcW w:w="9943" w:type="dxa"/>
          </w:tcPr>
          <w:p w:rsidR="00037FCF" w:rsidRDefault="00192FAA">
            <w:pPr>
              <w:pStyle w:val="TableParagraph"/>
              <w:spacing w:before="53"/>
              <w:ind w:left="23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Визначення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юридично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значущих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емоційних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станів;</w:t>
            </w:r>
          </w:p>
        </w:tc>
      </w:tr>
      <w:tr w:rsidR="00037FCF">
        <w:trPr>
          <w:trHeight w:val="446"/>
        </w:trPr>
        <w:tc>
          <w:tcPr>
            <w:tcW w:w="9943" w:type="dxa"/>
          </w:tcPr>
          <w:p w:rsidR="00037FCF" w:rsidRDefault="00192FAA">
            <w:pPr>
              <w:pStyle w:val="TableParagraph"/>
              <w:spacing w:before="57"/>
              <w:ind w:left="23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Складання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психологічного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портрету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особистості;</w:t>
            </w:r>
          </w:p>
        </w:tc>
      </w:tr>
      <w:tr w:rsidR="00037FCF">
        <w:trPr>
          <w:trHeight w:val="759"/>
        </w:trPr>
        <w:tc>
          <w:tcPr>
            <w:tcW w:w="9943" w:type="dxa"/>
          </w:tcPr>
          <w:p w:rsidR="00037FCF" w:rsidRDefault="00192FAA">
            <w:pPr>
              <w:pStyle w:val="TableParagraph"/>
              <w:spacing w:before="61" w:line="235" w:lineRule="auto"/>
              <w:ind w:left="50" w:firstLine="18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Здійснення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психологічного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моніторингу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співробітників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правоохоронних </w:t>
            </w:r>
            <w:r>
              <w:rPr>
                <w:spacing w:val="-2"/>
                <w:sz w:val="28"/>
              </w:rPr>
              <w:t>органів;</w:t>
            </w:r>
          </w:p>
        </w:tc>
      </w:tr>
      <w:tr w:rsidR="00037FCF">
        <w:trPr>
          <w:trHeight w:val="439"/>
        </w:trPr>
        <w:tc>
          <w:tcPr>
            <w:tcW w:w="9943" w:type="dxa"/>
          </w:tcPr>
          <w:p w:rsidR="00037FCF" w:rsidRDefault="00192FAA">
            <w:pPr>
              <w:pStyle w:val="TableParagraph"/>
              <w:spacing w:before="53"/>
              <w:ind w:left="23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Здійснення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психологічного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аналізу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злочину;</w:t>
            </w:r>
          </w:p>
        </w:tc>
      </w:tr>
      <w:tr w:rsidR="00037FCF">
        <w:trPr>
          <w:trHeight w:val="442"/>
        </w:trPr>
        <w:tc>
          <w:tcPr>
            <w:tcW w:w="9943" w:type="dxa"/>
          </w:tcPr>
          <w:p w:rsidR="00037FCF" w:rsidRDefault="00192FAA">
            <w:pPr>
              <w:pStyle w:val="TableParagraph"/>
              <w:spacing w:before="53"/>
              <w:ind w:left="23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Аналізування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психологічних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механізмів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етапів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скоєння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правопорушень;</w:t>
            </w:r>
          </w:p>
        </w:tc>
      </w:tr>
      <w:tr w:rsidR="00037FCF">
        <w:trPr>
          <w:trHeight w:val="446"/>
        </w:trPr>
        <w:tc>
          <w:tcPr>
            <w:tcW w:w="9943" w:type="dxa"/>
          </w:tcPr>
          <w:p w:rsidR="00037FCF" w:rsidRDefault="00192FAA">
            <w:pPr>
              <w:pStyle w:val="TableParagraph"/>
              <w:spacing w:before="56"/>
              <w:ind w:left="23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Оформлення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експертної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документації;</w:t>
            </w:r>
          </w:p>
        </w:tc>
      </w:tr>
      <w:tr w:rsidR="00037FCF">
        <w:trPr>
          <w:trHeight w:val="759"/>
        </w:trPr>
        <w:tc>
          <w:tcPr>
            <w:tcW w:w="9943" w:type="dxa"/>
          </w:tcPr>
          <w:p w:rsidR="00037FCF" w:rsidRDefault="00192FAA">
            <w:pPr>
              <w:pStyle w:val="TableParagraph"/>
              <w:spacing w:before="61" w:line="235" w:lineRule="auto"/>
              <w:ind w:left="50" w:firstLine="18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Здійснення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юридичної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оцінки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інтелектуально</w:t>
            </w:r>
            <w:proofErr w:type="spellEnd"/>
            <w:r>
              <w:rPr>
                <w:sz w:val="28"/>
              </w:rPr>
              <w:t>-вольової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сфери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особистості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її </w:t>
            </w:r>
            <w:proofErr w:type="spellStart"/>
            <w:r>
              <w:rPr>
                <w:sz w:val="28"/>
              </w:rPr>
              <w:t>мнемічних</w:t>
            </w:r>
            <w:proofErr w:type="spellEnd"/>
            <w:r>
              <w:rPr>
                <w:sz w:val="28"/>
              </w:rPr>
              <w:t xml:space="preserve"> процесів;</w:t>
            </w:r>
          </w:p>
        </w:tc>
      </w:tr>
      <w:tr w:rsidR="00037FCF">
        <w:trPr>
          <w:trHeight w:val="443"/>
        </w:trPr>
        <w:tc>
          <w:tcPr>
            <w:tcW w:w="9943" w:type="dxa"/>
          </w:tcPr>
          <w:p w:rsidR="00037FCF" w:rsidRDefault="00192FAA">
            <w:pPr>
              <w:pStyle w:val="TableParagraph"/>
              <w:spacing w:before="53"/>
              <w:ind w:left="23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Проведення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психологічного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дослідження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особистості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правопорушників;</w:t>
            </w:r>
          </w:p>
        </w:tc>
      </w:tr>
      <w:tr w:rsidR="00037FCF">
        <w:trPr>
          <w:trHeight w:val="1019"/>
        </w:trPr>
        <w:tc>
          <w:tcPr>
            <w:tcW w:w="9943" w:type="dxa"/>
          </w:tcPr>
          <w:p w:rsidR="00037FCF" w:rsidRDefault="00192FAA">
            <w:pPr>
              <w:pStyle w:val="TableParagraph"/>
              <w:tabs>
                <w:tab w:val="left" w:pos="381"/>
                <w:tab w:val="left" w:pos="2499"/>
                <w:tab w:val="left" w:pos="3599"/>
                <w:tab w:val="left" w:pos="5138"/>
                <w:tab w:val="left" w:pos="6626"/>
                <w:tab w:val="left" w:pos="7001"/>
                <w:tab w:val="left" w:pos="8590"/>
              </w:tabs>
              <w:spacing w:before="56"/>
              <w:ind w:left="50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Застосовування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методи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юридичної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психології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практичній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діяльності,</w:t>
            </w:r>
          </w:p>
          <w:p w:rsidR="00037FCF" w:rsidRDefault="00192FAA">
            <w:pPr>
              <w:pStyle w:val="TableParagraph"/>
              <w:tabs>
                <w:tab w:val="left" w:pos="1894"/>
                <w:tab w:val="left" w:pos="4789"/>
                <w:tab w:val="left" w:pos="6343"/>
              </w:tabs>
              <w:spacing w:line="318" w:lineRule="exact"/>
              <w:ind w:left="50" w:right="47"/>
              <w:rPr>
                <w:sz w:val="28"/>
              </w:rPr>
            </w:pPr>
            <w:r>
              <w:rPr>
                <w:spacing w:val="-2"/>
                <w:sz w:val="28"/>
              </w:rPr>
              <w:t>використання</w:t>
            </w:r>
            <w:r>
              <w:rPr>
                <w:sz w:val="28"/>
              </w:rPr>
              <w:tab/>
              <w:t>психологічних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знань,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вирішуючи</w:t>
            </w:r>
            <w:r>
              <w:rPr>
                <w:sz w:val="28"/>
              </w:rPr>
              <w:tab/>
              <w:t>питання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цивільно-правового регулювання, аналізування психологічного змісту i структури правопорушення.</w:t>
            </w:r>
          </w:p>
        </w:tc>
      </w:tr>
    </w:tbl>
    <w:p w:rsidR="00037FCF" w:rsidRDefault="00192FAA">
      <w:pPr>
        <w:pStyle w:val="a4"/>
        <w:numPr>
          <w:ilvl w:val="0"/>
          <w:numId w:val="6"/>
        </w:numPr>
        <w:tabs>
          <w:tab w:val="left" w:pos="3140"/>
        </w:tabs>
        <w:spacing w:before="130" w:line="242" w:lineRule="auto"/>
        <w:ind w:left="1845" w:right="1989" w:firstLine="936"/>
        <w:jc w:val="left"/>
        <w:rPr>
          <w:b/>
          <w:sz w:val="28"/>
        </w:rPr>
      </w:pPr>
      <w:r>
        <w:rPr>
          <w:b/>
          <w:sz w:val="28"/>
        </w:rPr>
        <w:t>Програма навчальної дисципліни Кредит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Теоретичні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основи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юридичної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психології.</w:t>
      </w:r>
    </w:p>
    <w:p w:rsidR="00037FCF" w:rsidRDefault="00192FAA">
      <w:pPr>
        <w:pStyle w:val="a3"/>
        <w:spacing w:line="318" w:lineRule="exact"/>
        <w:jc w:val="left"/>
      </w:pPr>
      <w:r>
        <w:rPr>
          <w:b/>
        </w:rPr>
        <w:t>Тема</w:t>
      </w:r>
      <w:r>
        <w:rPr>
          <w:b/>
          <w:spacing w:val="-8"/>
        </w:rPr>
        <w:t xml:space="preserve"> </w:t>
      </w:r>
      <w:r>
        <w:rPr>
          <w:b/>
        </w:rPr>
        <w:t>1</w:t>
      </w:r>
      <w:r>
        <w:t>.</w:t>
      </w:r>
      <w:r>
        <w:rPr>
          <w:spacing w:val="-3"/>
        </w:rPr>
        <w:t xml:space="preserve"> </w:t>
      </w:r>
      <w:r>
        <w:t>Юридична</w:t>
      </w:r>
      <w:r>
        <w:rPr>
          <w:spacing w:val="-6"/>
        </w:rPr>
        <w:t xml:space="preserve"> </w:t>
      </w:r>
      <w:r>
        <w:t>психологія</w:t>
      </w:r>
      <w:r>
        <w:rPr>
          <w:spacing w:val="-3"/>
        </w:rPr>
        <w:t xml:space="preserve"> </w:t>
      </w:r>
      <w:r>
        <w:t>як</w:t>
      </w:r>
      <w:r>
        <w:rPr>
          <w:spacing w:val="-3"/>
        </w:rPr>
        <w:t xml:space="preserve"> </w:t>
      </w:r>
      <w:r>
        <w:rPr>
          <w:spacing w:val="-2"/>
        </w:rPr>
        <w:t>наука.</w:t>
      </w:r>
    </w:p>
    <w:p w:rsidR="00037FCF" w:rsidRDefault="00192FAA">
      <w:pPr>
        <w:pStyle w:val="a3"/>
        <w:spacing w:line="242" w:lineRule="auto"/>
        <w:ind w:right="1537"/>
        <w:jc w:val="left"/>
      </w:pPr>
      <w:r>
        <w:rPr>
          <w:b/>
        </w:rPr>
        <w:t>Тема</w:t>
      </w:r>
      <w:r>
        <w:rPr>
          <w:b/>
          <w:spacing w:val="-11"/>
        </w:rPr>
        <w:t xml:space="preserve"> </w:t>
      </w:r>
      <w:r>
        <w:rPr>
          <w:b/>
        </w:rPr>
        <w:t>2</w:t>
      </w:r>
      <w:r>
        <w:t>.</w:t>
      </w:r>
      <w:r>
        <w:rPr>
          <w:spacing w:val="-11"/>
        </w:rPr>
        <w:t xml:space="preserve"> </w:t>
      </w:r>
      <w:r>
        <w:t>Методологічні</w:t>
      </w:r>
      <w:r>
        <w:rPr>
          <w:spacing w:val="-6"/>
        </w:rPr>
        <w:t xml:space="preserve"> </w:t>
      </w:r>
      <w:r>
        <w:t>основи</w:t>
      </w:r>
      <w:r>
        <w:rPr>
          <w:spacing w:val="-6"/>
        </w:rPr>
        <w:t xml:space="preserve"> </w:t>
      </w:r>
      <w:r>
        <w:t>юридичної</w:t>
      </w:r>
      <w:r>
        <w:rPr>
          <w:spacing w:val="-6"/>
        </w:rPr>
        <w:t xml:space="preserve"> </w:t>
      </w:r>
      <w:r>
        <w:t>психології. Історія</w:t>
      </w:r>
      <w:r>
        <w:rPr>
          <w:spacing w:val="-1"/>
        </w:rPr>
        <w:t xml:space="preserve"> </w:t>
      </w:r>
      <w:r>
        <w:t>розвитку юридичної психології.</w:t>
      </w:r>
    </w:p>
    <w:p w:rsidR="00037FCF" w:rsidRDefault="00192FAA">
      <w:pPr>
        <w:pStyle w:val="1"/>
        <w:spacing w:line="317" w:lineRule="exact"/>
        <w:ind w:left="2990"/>
      </w:pPr>
      <w:r>
        <w:t>Кредит</w:t>
      </w:r>
      <w:r>
        <w:rPr>
          <w:spacing w:val="-7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Правова</w:t>
      </w:r>
      <w:r>
        <w:rPr>
          <w:spacing w:val="-7"/>
        </w:rPr>
        <w:t xml:space="preserve"> </w:t>
      </w:r>
      <w:r>
        <w:rPr>
          <w:spacing w:val="-2"/>
        </w:rPr>
        <w:t>психологія.</w:t>
      </w:r>
    </w:p>
    <w:p w:rsidR="00037FCF" w:rsidRDefault="00192FAA">
      <w:pPr>
        <w:spacing w:before="2" w:line="319" w:lineRule="exact"/>
        <w:ind w:left="260"/>
        <w:rPr>
          <w:sz w:val="28"/>
        </w:rPr>
      </w:pPr>
      <w:r>
        <w:rPr>
          <w:b/>
          <w:sz w:val="28"/>
        </w:rPr>
        <w:t>Тема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3</w:t>
      </w:r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Правова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психологія.</w:t>
      </w:r>
    </w:p>
    <w:p w:rsidR="00037FCF" w:rsidRDefault="00192FAA">
      <w:pPr>
        <w:pStyle w:val="a3"/>
        <w:spacing w:line="319" w:lineRule="exact"/>
        <w:jc w:val="left"/>
      </w:pPr>
      <w:r>
        <w:rPr>
          <w:b/>
        </w:rPr>
        <w:t>Тема</w:t>
      </w:r>
      <w:r>
        <w:rPr>
          <w:b/>
          <w:spacing w:val="-11"/>
        </w:rPr>
        <w:t xml:space="preserve"> </w:t>
      </w:r>
      <w:r>
        <w:rPr>
          <w:b/>
        </w:rPr>
        <w:t>4</w:t>
      </w:r>
      <w:r>
        <w:t>.</w:t>
      </w:r>
      <w:r>
        <w:rPr>
          <w:spacing w:val="-5"/>
        </w:rPr>
        <w:t xml:space="preserve"> </w:t>
      </w:r>
      <w:r>
        <w:t>Соціальні</w:t>
      </w:r>
      <w:r>
        <w:rPr>
          <w:spacing w:val="-12"/>
        </w:rPr>
        <w:t xml:space="preserve"> </w:t>
      </w:r>
      <w:r>
        <w:t>відхилення</w:t>
      </w:r>
      <w:r>
        <w:rPr>
          <w:spacing w:val="-5"/>
        </w:rPr>
        <w:t xml:space="preserve"> </w:t>
      </w:r>
      <w:r>
        <w:t>правової</w:t>
      </w:r>
      <w:r>
        <w:rPr>
          <w:spacing w:val="-6"/>
        </w:rPr>
        <w:t xml:space="preserve"> </w:t>
      </w:r>
      <w:r>
        <w:t>соціалізації</w:t>
      </w:r>
      <w:r>
        <w:rPr>
          <w:spacing w:val="-5"/>
        </w:rPr>
        <w:t xml:space="preserve"> </w:t>
      </w:r>
      <w:r>
        <w:rPr>
          <w:spacing w:val="-2"/>
        </w:rPr>
        <w:t>особистості.</w:t>
      </w:r>
    </w:p>
    <w:p w:rsidR="00037FCF" w:rsidRDefault="00192FAA">
      <w:pPr>
        <w:pStyle w:val="1"/>
        <w:spacing w:before="2"/>
        <w:ind w:left="2688"/>
      </w:pPr>
      <w:r>
        <w:t>Кредит</w:t>
      </w:r>
      <w:r>
        <w:rPr>
          <w:spacing w:val="-9"/>
        </w:rPr>
        <w:t xml:space="preserve"> </w:t>
      </w:r>
      <w:r>
        <w:t>3.</w:t>
      </w:r>
      <w:r>
        <w:rPr>
          <w:spacing w:val="-7"/>
        </w:rPr>
        <w:t xml:space="preserve"> </w:t>
      </w:r>
      <w:r>
        <w:t>Кримінальна</w:t>
      </w:r>
      <w:r>
        <w:rPr>
          <w:spacing w:val="-2"/>
        </w:rPr>
        <w:t xml:space="preserve"> психологія.</w:t>
      </w:r>
    </w:p>
    <w:p w:rsidR="00037FCF" w:rsidRDefault="00192FAA">
      <w:pPr>
        <w:pStyle w:val="a3"/>
        <w:spacing w:before="2" w:line="319" w:lineRule="exact"/>
        <w:jc w:val="left"/>
      </w:pPr>
      <w:r>
        <w:rPr>
          <w:b/>
        </w:rPr>
        <w:t>Тема</w:t>
      </w:r>
      <w:r>
        <w:rPr>
          <w:b/>
          <w:spacing w:val="-6"/>
        </w:rPr>
        <w:t xml:space="preserve"> </w:t>
      </w:r>
      <w:r>
        <w:rPr>
          <w:b/>
        </w:rPr>
        <w:t>5</w:t>
      </w:r>
      <w:r>
        <w:t>.</w:t>
      </w:r>
      <w:r>
        <w:rPr>
          <w:spacing w:val="-1"/>
        </w:rPr>
        <w:t xml:space="preserve"> </w:t>
      </w:r>
      <w:r>
        <w:t>Кримінальна</w:t>
      </w:r>
      <w:r>
        <w:rPr>
          <w:spacing w:val="-5"/>
        </w:rPr>
        <w:t xml:space="preserve"> </w:t>
      </w:r>
      <w:r>
        <w:rPr>
          <w:spacing w:val="-2"/>
        </w:rPr>
        <w:t>психологія.</w:t>
      </w:r>
    </w:p>
    <w:p w:rsidR="00037FCF" w:rsidRDefault="00192FAA">
      <w:pPr>
        <w:pStyle w:val="a3"/>
        <w:spacing w:line="319" w:lineRule="exact"/>
        <w:jc w:val="left"/>
      </w:pPr>
      <w:r>
        <w:rPr>
          <w:b/>
        </w:rPr>
        <w:t>Тема</w:t>
      </w:r>
      <w:r>
        <w:rPr>
          <w:b/>
          <w:spacing w:val="-9"/>
        </w:rPr>
        <w:t xml:space="preserve"> </w:t>
      </w:r>
      <w:r>
        <w:rPr>
          <w:b/>
        </w:rPr>
        <w:t>6</w:t>
      </w:r>
      <w:r>
        <w:t>.</w:t>
      </w:r>
      <w:r>
        <w:rPr>
          <w:spacing w:val="-4"/>
        </w:rPr>
        <w:t xml:space="preserve"> </w:t>
      </w:r>
      <w:r>
        <w:t>Психологічна</w:t>
      </w:r>
      <w:r>
        <w:rPr>
          <w:spacing w:val="-7"/>
        </w:rPr>
        <w:t xml:space="preserve"> </w:t>
      </w:r>
      <w:r>
        <w:t>оцінка</w:t>
      </w:r>
      <w:r>
        <w:rPr>
          <w:spacing w:val="-7"/>
        </w:rPr>
        <w:t xml:space="preserve"> </w:t>
      </w:r>
      <w:r>
        <w:t>злочинних</w:t>
      </w:r>
      <w:r>
        <w:rPr>
          <w:spacing w:val="-8"/>
        </w:rPr>
        <w:t xml:space="preserve"> </w:t>
      </w:r>
      <w:r>
        <w:rPr>
          <w:spacing w:val="-2"/>
        </w:rPr>
        <w:t>груп.</w:t>
      </w:r>
    </w:p>
    <w:p w:rsidR="00037FCF" w:rsidRDefault="00192FAA">
      <w:pPr>
        <w:pStyle w:val="1"/>
        <w:spacing w:before="2"/>
        <w:ind w:left="1456"/>
      </w:pPr>
      <w:r>
        <w:t>Кредит</w:t>
      </w:r>
      <w:r>
        <w:rPr>
          <w:spacing w:val="-9"/>
        </w:rPr>
        <w:t xml:space="preserve"> </w:t>
      </w:r>
      <w:r>
        <w:t>4.</w:t>
      </w:r>
      <w:r>
        <w:rPr>
          <w:spacing w:val="-5"/>
        </w:rPr>
        <w:t xml:space="preserve"> </w:t>
      </w:r>
      <w:r>
        <w:t>Психологія</w:t>
      </w:r>
      <w:r>
        <w:rPr>
          <w:spacing w:val="-5"/>
        </w:rPr>
        <w:t xml:space="preserve"> </w:t>
      </w:r>
      <w:r>
        <w:t>слідчих</w:t>
      </w:r>
      <w:r>
        <w:rPr>
          <w:spacing w:val="-3"/>
        </w:rPr>
        <w:t xml:space="preserve"> </w:t>
      </w:r>
      <w:r>
        <w:t>дій</w:t>
      </w:r>
      <w:r>
        <w:rPr>
          <w:spacing w:val="-9"/>
        </w:rPr>
        <w:t xml:space="preserve"> </w:t>
      </w:r>
      <w:r>
        <w:t>та</w:t>
      </w:r>
      <w:r>
        <w:rPr>
          <w:spacing w:val="-10"/>
        </w:rPr>
        <w:t xml:space="preserve"> </w:t>
      </w:r>
      <w:r>
        <w:t>судова</w:t>
      </w:r>
      <w:r>
        <w:rPr>
          <w:spacing w:val="-9"/>
        </w:rPr>
        <w:t xml:space="preserve"> </w:t>
      </w:r>
      <w:r>
        <w:rPr>
          <w:spacing w:val="-2"/>
        </w:rPr>
        <w:t>психологія.</w:t>
      </w:r>
    </w:p>
    <w:p w:rsidR="00037FCF" w:rsidRDefault="00192FAA">
      <w:pPr>
        <w:pStyle w:val="a3"/>
        <w:spacing w:before="3"/>
        <w:jc w:val="left"/>
      </w:pPr>
      <w:r>
        <w:rPr>
          <w:b/>
        </w:rPr>
        <w:t>Тема</w:t>
      </w:r>
      <w:r>
        <w:rPr>
          <w:b/>
          <w:spacing w:val="-9"/>
        </w:rPr>
        <w:t xml:space="preserve"> </w:t>
      </w:r>
      <w:r>
        <w:rPr>
          <w:b/>
        </w:rPr>
        <w:t>7</w:t>
      </w:r>
      <w:r>
        <w:t>.</w:t>
      </w:r>
      <w:r>
        <w:rPr>
          <w:spacing w:val="-3"/>
        </w:rPr>
        <w:t xml:space="preserve"> </w:t>
      </w:r>
      <w:r>
        <w:t>Психологія</w:t>
      </w:r>
      <w:r>
        <w:rPr>
          <w:spacing w:val="-3"/>
        </w:rPr>
        <w:t xml:space="preserve"> </w:t>
      </w:r>
      <w:r>
        <w:t>слідчих</w:t>
      </w:r>
      <w:r>
        <w:rPr>
          <w:spacing w:val="-8"/>
        </w:rPr>
        <w:t xml:space="preserve"> </w:t>
      </w:r>
      <w:r>
        <w:rPr>
          <w:spacing w:val="-4"/>
        </w:rPr>
        <w:t>дій.</w:t>
      </w:r>
    </w:p>
    <w:p w:rsidR="00037FCF" w:rsidRDefault="00192FAA">
      <w:pPr>
        <w:spacing w:before="2" w:line="319" w:lineRule="exact"/>
        <w:ind w:left="260"/>
        <w:rPr>
          <w:sz w:val="28"/>
        </w:rPr>
      </w:pPr>
      <w:r>
        <w:rPr>
          <w:b/>
          <w:sz w:val="28"/>
        </w:rPr>
        <w:t>Тема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8</w:t>
      </w:r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Судова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психологія.</w:t>
      </w:r>
    </w:p>
    <w:p w:rsidR="00037FCF" w:rsidRDefault="00192FAA">
      <w:pPr>
        <w:pStyle w:val="a3"/>
        <w:spacing w:line="319" w:lineRule="exact"/>
        <w:jc w:val="left"/>
      </w:pPr>
      <w:r>
        <w:rPr>
          <w:b/>
        </w:rPr>
        <w:t>Тема</w:t>
      </w:r>
      <w:r>
        <w:rPr>
          <w:b/>
          <w:spacing w:val="-9"/>
        </w:rPr>
        <w:t xml:space="preserve"> </w:t>
      </w:r>
      <w:r>
        <w:rPr>
          <w:b/>
        </w:rPr>
        <w:t>9</w:t>
      </w:r>
      <w:r>
        <w:t>.</w:t>
      </w:r>
      <w:r>
        <w:rPr>
          <w:spacing w:val="-5"/>
        </w:rPr>
        <w:t xml:space="preserve"> </w:t>
      </w:r>
      <w:r>
        <w:t>Психологія</w:t>
      </w:r>
      <w:r>
        <w:rPr>
          <w:spacing w:val="-6"/>
        </w:rPr>
        <w:t xml:space="preserve"> </w:t>
      </w:r>
      <w:r>
        <w:t>судової</w:t>
      </w:r>
      <w:r>
        <w:rPr>
          <w:spacing w:val="-5"/>
        </w:rPr>
        <w:t xml:space="preserve"> </w:t>
      </w:r>
      <w:r>
        <w:rPr>
          <w:spacing w:val="-2"/>
        </w:rPr>
        <w:t>промови.</w:t>
      </w:r>
    </w:p>
    <w:p w:rsidR="00037FCF" w:rsidRDefault="00192FAA">
      <w:pPr>
        <w:pStyle w:val="1"/>
        <w:spacing w:before="2" w:line="242" w:lineRule="auto"/>
        <w:ind w:left="3286" w:right="1537" w:hanging="1240"/>
      </w:pPr>
      <w:r>
        <w:t>Кредит</w:t>
      </w:r>
      <w:r>
        <w:rPr>
          <w:spacing w:val="-10"/>
        </w:rPr>
        <w:t xml:space="preserve"> </w:t>
      </w:r>
      <w:r>
        <w:t>5.</w:t>
      </w:r>
      <w:r>
        <w:rPr>
          <w:spacing w:val="-8"/>
        </w:rPr>
        <w:t xml:space="preserve"> </w:t>
      </w:r>
      <w:r>
        <w:t>Судово-психологічна</w:t>
      </w:r>
      <w:r>
        <w:rPr>
          <w:spacing w:val="-13"/>
        </w:rPr>
        <w:t xml:space="preserve"> </w:t>
      </w:r>
      <w:r>
        <w:t>експертиза</w:t>
      </w:r>
      <w:r>
        <w:rPr>
          <w:spacing w:val="-13"/>
        </w:rPr>
        <w:t xml:space="preserve"> </w:t>
      </w:r>
      <w:r>
        <w:t>та пенітенціарна психологія.</w:t>
      </w:r>
    </w:p>
    <w:p w:rsidR="00037FCF" w:rsidRDefault="00192FAA">
      <w:pPr>
        <w:pStyle w:val="a3"/>
        <w:spacing w:line="320" w:lineRule="exact"/>
        <w:jc w:val="left"/>
      </w:pPr>
      <w:r>
        <w:rPr>
          <w:b/>
        </w:rPr>
        <w:t>Тема</w:t>
      </w:r>
      <w:r>
        <w:rPr>
          <w:b/>
          <w:spacing w:val="-12"/>
        </w:rPr>
        <w:t xml:space="preserve"> </w:t>
      </w:r>
      <w:r>
        <w:rPr>
          <w:b/>
        </w:rPr>
        <w:t>10</w:t>
      </w:r>
      <w:r>
        <w:t>.</w:t>
      </w:r>
      <w:r>
        <w:rPr>
          <w:spacing w:val="-5"/>
        </w:rPr>
        <w:t xml:space="preserve"> </w:t>
      </w:r>
      <w:r>
        <w:t>Судово-психологічна</w:t>
      </w:r>
      <w:r>
        <w:rPr>
          <w:spacing w:val="-9"/>
        </w:rPr>
        <w:t xml:space="preserve"> </w:t>
      </w:r>
      <w:r>
        <w:rPr>
          <w:spacing w:val="-2"/>
        </w:rPr>
        <w:t>експертиза.</w:t>
      </w:r>
    </w:p>
    <w:p w:rsidR="00037FCF" w:rsidRDefault="00192FAA">
      <w:pPr>
        <w:spacing w:before="2" w:line="320" w:lineRule="exact"/>
        <w:ind w:left="260"/>
        <w:rPr>
          <w:sz w:val="28"/>
        </w:rPr>
      </w:pPr>
      <w:r>
        <w:rPr>
          <w:b/>
          <w:sz w:val="28"/>
        </w:rPr>
        <w:t>Тема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11</w:t>
      </w:r>
      <w:r>
        <w:rPr>
          <w:sz w:val="28"/>
        </w:rPr>
        <w:t>.</w:t>
      </w:r>
      <w:r>
        <w:rPr>
          <w:spacing w:val="-5"/>
          <w:sz w:val="28"/>
        </w:rPr>
        <w:t xml:space="preserve"> </w:t>
      </w:r>
      <w:r>
        <w:rPr>
          <w:sz w:val="28"/>
        </w:rPr>
        <w:t>Пенітенціарна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психологія.</w:t>
      </w:r>
    </w:p>
    <w:p w:rsidR="00037FCF" w:rsidRDefault="00192FAA">
      <w:pPr>
        <w:pStyle w:val="1"/>
        <w:spacing w:line="320" w:lineRule="exact"/>
        <w:ind w:left="483"/>
      </w:pPr>
      <w:r>
        <w:t>Кредит</w:t>
      </w:r>
      <w:r>
        <w:rPr>
          <w:spacing w:val="-17"/>
        </w:rPr>
        <w:t xml:space="preserve"> </w:t>
      </w:r>
      <w:r>
        <w:t>6.</w:t>
      </w:r>
      <w:r>
        <w:rPr>
          <w:spacing w:val="-11"/>
        </w:rPr>
        <w:t xml:space="preserve"> </w:t>
      </w:r>
      <w:r>
        <w:t>Свідомість,</w:t>
      </w:r>
      <w:r>
        <w:rPr>
          <w:spacing w:val="1"/>
        </w:rPr>
        <w:t xml:space="preserve"> </w:t>
      </w:r>
      <w:r>
        <w:t>особистість</w:t>
      </w:r>
      <w:r>
        <w:rPr>
          <w:spacing w:val="-10"/>
        </w:rPr>
        <w:t xml:space="preserve"> </w:t>
      </w:r>
      <w:r>
        <w:t>і</w:t>
      </w:r>
      <w:r>
        <w:rPr>
          <w:spacing w:val="-6"/>
        </w:rPr>
        <w:t xml:space="preserve"> </w:t>
      </w:r>
      <w:r>
        <w:t>діяльність</w:t>
      </w:r>
      <w:r>
        <w:rPr>
          <w:spacing w:val="-4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юридичній</w:t>
      </w:r>
      <w:r>
        <w:rPr>
          <w:spacing w:val="-9"/>
        </w:rPr>
        <w:t xml:space="preserve"> </w:t>
      </w:r>
      <w:r>
        <w:rPr>
          <w:spacing w:val="-2"/>
        </w:rPr>
        <w:t>психології.</w:t>
      </w:r>
    </w:p>
    <w:p w:rsidR="00037FCF" w:rsidRDefault="00192FAA">
      <w:pPr>
        <w:pStyle w:val="a3"/>
        <w:spacing w:before="2"/>
        <w:jc w:val="left"/>
      </w:pPr>
      <w:r>
        <w:rPr>
          <w:b/>
        </w:rPr>
        <w:t>Тема</w:t>
      </w:r>
      <w:r>
        <w:rPr>
          <w:b/>
          <w:spacing w:val="-11"/>
        </w:rPr>
        <w:t xml:space="preserve"> </w:t>
      </w:r>
      <w:r>
        <w:rPr>
          <w:b/>
        </w:rPr>
        <w:t>12</w:t>
      </w:r>
      <w:r>
        <w:t>.</w:t>
      </w:r>
      <w:r>
        <w:rPr>
          <w:spacing w:val="-3"/>
        </w:rPr>
        <w:t xml:space="preserve"> </w:t>
      </w:r>
      <w:proofErr w:type="spellStart"/>
      <w:r>
        <w:t>Професіорама</w:t>
      </w:r>
      <w:proofErr w:type="spellEnd"/>
      <w:r>
        <w:rPr>
          <w:spacing w:val="-5"/>
        </w:rPr>
        <w:t xml:space="preserve"> </w:t>
      </w:r>
      <w:r>
        <w:t>та</w:t>
      </w:r>
      <w:r>
        <w:rPr>
          <w:spacing w:val="-7"/>
        </w:rPr>
        <w:t xml:space="preserve"> </w:t>
      </w:r>
      <w:proofErr w:type="spellStart"/>
      <w:r>
        <w:t>психограма</w:t>
      </w:r>
      <w:proofErr w:type="spellEnd"/>
      <w:r>
        <w:rPr>
          <w:spacing w:val="-5"/>
        </w:rPr>
        <w:t xml:space="preserve"> </w:t>
      </w:r>
      <w:r>
        <w:t>юридичного</w:t>
      </w:r>
      <w:r>
        <w:rPr>
          <w:spacing w:val="-8"/>
        </w:rPr>
        <w:t xml:space="preserve"> </w:t>
      </w:r>
      <w:r>
        <w:rPr>
          <w:spacing w:val="-2"/>
        </w:rPr>
        <w:t>психолога.</w:t>
      </w:r>
    </w:p>
    <w:p w:rsidR="00037FCF" w:rsidRDefault="00037FCF">
      <w:pPr>
        <w:sectPr w:rsidR="00037FCF">
          <w:pgSz w:w="11910" w:h="16850"/>
          <w:pgMar w:top="1060" w:right="100" w:bottom="280" w:left="1440" w:header="708" w:footer="708" w:gutter="0"/>
          <w:cols w:space="720"/>
        </w:sectPr>
      </w:pPr>
    </w:p>
    <w:p w:rsidR="00037FCF" w:rsidRDefault="00192FAA">
      <w:pPr>
        <w:pStyle w:val="a4"/>
        <w:numPr>
          <w:ilvl w:val="0"/>
          <w:numId w:val="6"/>
        </w:numPr>
        <w:tabs>
          <w:tab w:val="left" w:pos="3090"/>
        </w:tabs>
        <w:spacing w:before="72" w:after="5"/>
        <w:ind w:left="3090" w:hanging="359"/>
        <w:jc w:val="left"/>
        <w:rPr>
          <w:b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навчальної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дисципліни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2"/>
        <w:gridCol w:w="989"/>
        <w:gridCol w:w="467"/>
        <w:gridCol w:w="509"/>
        <w:gridCol w:w="537"/>
        <w:gridCol w:w="549"/>
        <w:gridCol w:w="648"/>
        <w:gridCol w:w="825"/>
        <w:gridCol w:w="456"/>
        <w:gridCol w:w="518"/>
        <w:gridCol w:w="572"/>
        <w:gridCol w:w="566"/>
        <w:gridCol w:w="565"/>
      </w:tblGrid>
      <w:tr w:rsidR="00037FCF">
        <w:trPr>
          <w:trHeight w:val="278"/>
        </w:trPr>
        <w:tc>
          <w:tcPr>
            <w:tcW w:w="2392" w:type="dxa"/>
            <w:vMerge w:val="restart"/>
          </w:tcPr>
          <w:p w:rsidR="00037FCF" w:rsidRDefault="00192FAA">
            <w:pPr>
              <w:pStyle w:val="TableParagraph"/>
              <w:spacing w:line="254" w:lineRule="auto"/>
              <w:ind w:left="521" w:hanging="159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Назви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змістових </w:t>
            </w:r>
            <w:r>
              <w:rPr>
                <w:w w:val="105"/>
                <w:sz w:val="23"/>
              </w:rPr>
              <w:t>модулів і тем</w:t>
            </w:r>
          </w:p>
        </w:tc>
        <w:tc>
          <w:tcPr>
            <w:tcW w:w="7201" w:type="dxa"/>
            <w:gridSpan w:val="12"/>
          </w:tcPr>
          <w:p w:rsidR="00037FCF" w:rsidRDefault="00192FAA">
            <w:pPr>
              <w:pStyle w:val="TableParagraph"/>
              <w:spacing w:line="258" w:lineRule="exact"/>
              <w:ind w:left="2789" w:right="2802"/>
              <w:jc w:val="center"/>
              <w:rPr>
                <w:sz w:val="23"/>
              </w:rPr>
            </w:pPr>
            <w:r>
              <w:rPr>
                <w:sz w:val="23"/>
              </w:rPr>
              <w:t>Кількість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годин</w:t>
            </w:r>
          </w:p>
        </w:tc>
      </w:tr>
      <w:tr w:rsidR="00037FCF">
        <w:trPr>
          <w:trHeight w:val="270"/>
        </w:trPr>
        <w:tc>
          <w:tcPr>
            <w:tcW w:w="2392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699" w:type="dxa"/>
            <w:gridSpan w:val="6"/>
          </w:tcPr>
          <w:p w:rsidR="00037FCF" w:rsidRDefault="00192FAA">
            <w:pPr>
              <w:pStyle w:val="TableParagraph"/>
              <w:spacing w:line="251" w:lineRule="exact"/>
              <w:ind w:left="1161"/>
              <w:rPr>
                <w:sz w:val="23"/>
              </w:rPr>
            </w:pPr>
            <w:r>
              <w:rPr>
                <w:w w:val="105"/>
                <w:sz w:val="23"/>
              </w:rPr>
              <w:t>Денна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форма</w:t>
            </w:r>
          </w:p>
        </w:tc>
        <w:tc>
          <w:tcPr>
            <w:tcW w:w="3502" w:type="dxa"/>
            <w:gridSpan w:val="6"/>
          </w:tcPr>
          <w:p w:rsidR="00037FCF" w:rsidRDefault="00192FAA">
            <w:pPr>
              <w:pStyle w:val="TableParagraph"/>
              <w:spacing w:line="251" w:lineRule="exact"/>
              <w:ind w:left="1014"/>
              <w:rPr>
                <w:sz w:val="23"/>
              </w:rPr>
            </w:pPr>
            <w:r>
              <w:rPr>
                <w:w w:val="105"/>
                <w:sz w:val="23"/>
              </w:rPr>
              <w:t>Заочна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форма</w:t>
            </w:r>
          </w:p>
        </w:tc>
      </w:tr>
      <w:tr w:rsidR="00037FCF">
        <w:trPr>
          <w:trHeight w:val="277"/>
        </w:trPr>
        <w:tc>
          <w:tcPr>
            <w:tcW w:w="2392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 w:val="restart"/>
          </w:tcPr>
          <w:p w:rsidR="00037FCF" w:rsidRDefault="00192FAA">
            <w:pPr>
              <w:pStyle w:val="TableParagraph"/>
              <w:spacing w:before="7"/>
              <w:ind w:left="138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Усього</w:t>
            </w:r>
          </w:p>
        </w:tc>
        <w:tc>
          <w:tcPr>
            <w:tcW w:w="2710" w:type="dxa"/>
            <w:gridSpan w:val="5"/>
          </w:tcPr>
          <w:p w:rsidR="00037FCF" w:rsidRDefault="00192FAA">
            <w:pPr>
              <w:pStyle w:val="TableParagraph"/>
              <w:spacing w:before="7" w:line="251" w:lineRule="exact"/>
              <w:ind w:left="706"/>
              <w:rPr>
                <w:sz w:val="23"/>
              </w:rPr>
            </w:pPr>
            <w:r>
              <w:rPr>
                <w:w w:val="105"/>
                <w:sz w:val="23"/>
              </w:rPr>
              <w:t>у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тому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числі</w:t>
            </w:r>
          </w:p>
        </w:tc>
        <w:tc>
          <w:tcPr>
            <w:tcW w:w="825" w:type="dxa"/>
            <w:vMerge w:val="restart"/>
          </w:tcPr>
          <w:p w:rsidR="00037FCF" w:rsidRDefault="00192FAA">
            <w:pPr>
              <w:pStyle w:val="TableParagraph"/>
              <w:spacing w:line="274" w:lineRule="exact"/>
              <w:ind w:left="330" w:right="70" w:hanging="245"/>
              <w:rPr>
                <w:sz w:val="23"/>
              </w:rPr>
            </w:pPr>
            <w:proofErr w:type="spellStart"/>
            <w:r>
              <w:rPr>
                <w:spacing w:val="-2"/>
                <w:sz w:val="23"/>
              </w:rPr>
              <w:t>Усьог</w:t>
            </w:r>
            <w:proofErr w:type="spellEnd"/>
            <w:r>
              <w:rPr>
                <w:spacing w:val="-2"/>
                <w:sz w:val="23"/>
              </w:rPr>
              <w:t xml:space="preserve"> </w:t>
            </w:r>
            <w:r>
              <w:rPr>
                <w:spacing w:val="-10"/>
                <w:w w:val="105"/>
                <w:sz w:val="23"/>
              </w:rPr>
              <w:t>о</w:t>
            </w:r>
          </w:p>
        </w:tc>
        <w:tc>
          <w:tcPr>
            <w:tcW w:w="2677" w:type="dxa"/>
            <w:gridSpan w:val="5"/>
          </w:tcPr>
          <w:p w:rsidR="00037FCF" w:rsidRDefault="00192FAA">
            <w:pPr>
              <w:pStyle w:val="TableParagraph"/>
              <w:spacing w:before="7" w:line="251" w:lineRule="exact"/>
              <w:ind w:left="687"/>
              <w:rPr>
                <w:sz w:val="23"/>
              </w:rPr>
            </w:pPr>
            <w:r>
              <w:rPr>
                <w:w w:val="105"/>
                <w:sz w:val="23"/>
              </w:rPr>
              <w:t>у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тому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числі</w:t>
            </w:r>
          </w:p>
        </w:tc>
      </w:tr>
      <w:tr w:rsidR="00037FCF">
        <w:trPr>
          <w:trHeight w:val="278"/>
        </w:trPr>
        <w:tc>
          <w:tcPr>
            <w:tcW w:w="2392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467" w:type="dxa"/>
          </w:tcPr>
          <w:p w:rsidR="00037FCF" w:rsidRDefault="00192FAA">
            <w:pPr>
              <w:pStyle w:val="TableParagraph"/>
              <w:spacing w:line="258" w:lineRule="exact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л</w:t>
            </w:r>
          </w:p>
        </w:tc>
        <w:tc>
          <w:tcPr>
            <w:tcW w:w="509" w:type="dxa"/>
          </w:tcPr>
          <w:p w:rsidR="00037FCF" w:rsidRDefault="00192FAA">
            <w:pPr>
              <w:pStyle w:val="TableParagraph"/>
              <w:spacing w:line="258" w:lineRule="exact"/>
              <w:ind w:right="3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п</w:t>
            </w:r>
          </w:p>
        </w:tc>
        <w:tc>
          <w:tcPr>
            <w:tcW w:w="537" w:type="dxa"/>
          </w:tcPr>
          <w:p w:rsidR="00037FCF" w:rsidRDefault="00192FAA">
            <w:pPr>
              <w:pStyle w:val="TableParagraph"/>
              <w:spacing w:line="258" w:lineRule="exact"/>
              <w:ind w:left="54" w:right="97"/>
              <w:jc w:val="center"/>
              <w:rPr>
                <w:sz w:val="23"/>
              </w:rPr>
            </w:pPr>
            <w:proofErr w:type="spellStart"/>
            <w:r>
              <w:rPr>
                <w:spacing w:val="-5"/>
                <w:w w:val="105"/>
                <w:sz w:val="23"/>
              </w:rPr>
              <w:t>лаб</w:t>
            </w:r>
            <w:proofErr w:type="spellEnd"/>
          </w:p>
        </w:tc>
        <w:tc>
          <w:tcPr>
            <w:tcW w:w="549" w:type="dxa"/>
          </w:tcPr>
          <w:p w:rsidR="00037FCF" w:rsidRDefault="00192FAA">
            <w:pPr>
              <w:pStyle w:val="TableParagraph"/>
              <w:spacing w:line="258" w:lineRule="exact"/>
              <w:ind w:left="100" w:right="94"/>
              <w:jc w:val="center"/>
              <w:rPr>
                <w:sz w:val="23"/>
              </w:rPr>
            </w:pPr>
            <w:proofErr w:type="spellStart"/>
            <w:r>
              <w:rPr>
                <w:spacing w:val="-5"/>
                <w:w w:val="105"/>
                <w:sz w:val="23"/>
              </w:rPr>
              <w:t>інд</w:t>
            </w:r>
            <w:proofErr w:type="spellEnd"/>
          </w:p>
        </w:tc>
        <w:tc>
          <w:tcPr>
            <w:tcW w:w="648" w:type="dxa"/>
          </w:tcPr>
          <w:p w:rsidR="00037FCF" w:rsidRDefault="00192FAA">
            <w:pPr>
              <w:pStyle w:val="TableParagraph"/>
              <w:spacing w:line="258" w:lineRule="exact"/>
              <w:ind w:left="200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ср</w:t>
            </w:r>
          </w:p>
        </w:tc>
        <w:tc>
          <w:tcPr>
            <w:tcW w:w="825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456" w:type="dxa"/>
          </w:tcPr>
          <w:p w:rsidR="00037FCF" w:rsidRDefault="00192FAA">
            <w:pPr>
              <w:pStyle w:val="TableParagraph"/>
              <w:spacing w:line="258" w:lineRule="exact"/>
              <w:ind w:right="4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л</w:t>
            </w:r>
          </w:p>
        </w:tc>
        <w:tc>
          <w:tcPr>
            <w:tcW w:w="518" w:type="dxa"/>
          </w:tcPr>
          <w:p w:rsidR="00037FCF" w:rsidRDefault="00192FAA">
            <w:pPr>
              <w:pStyle w:val="TableParagraph"/>
              <w:spacing w:line="258" w:lineRule="exact"/>
              <w:ind w:right="3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п</w:t>
            </w:r>
          </w:p>
        </w:tc>
        <w:tc>
          <w:tcPr>
            <w:tcW w:w="572" w:type="dxa"/>
          </w:tcPr>
          <w:p w:rsidR="00037FCF" w:rsidRDefault="00192FAA">
            <w:pPr>
              <w:pStyle w:val="TableParagraph"/>
              <w:spacing w:line="258" w:lineRule="exact"/>
              <w:ind w:left="116"/>
              <w:rPr>
                <w:sz w:val="23"/>
              </w:rPr>
            </w:pPr>
            <w:proofErr w:type="spellStart"/>
            <w:r>
              <w:rPr>
                <w:spacing w:val="-5"/>
                <w:w w:val="105"/>
                <w:sz w:val="23"/>
              </w:rPr>
              <w:t>лаб</w:t>
            </w:r>
            <w:proofErr w:type="spellEnd"/>
          </w:p>
        </w:tc>
        <w:tc>
          <w:tcPr>
            <w:tcW w:w="566" w:type="dxa"/>
          </w:tcPr>
          <w:p w:rsidR="00037FCF" w:rsidRDefault="00192FAA">
            <w:pPr>
              <w:pStyle w:val="TableParagraph"/>
              <w:spacing w:line="258" w:lineRule="exact"/>
              <w:ind w:left="105" w:right="105"/>
              <w:jc w:val="center"/>
              <w:rPr>
                <w:sz w:val="23"/>
              </w:rPr>
            </w:pPr>
            <w:proofErr w:type="spellStart"/>
            <w:r>
              <w:rPr>
                <w:spacing w:val="-5"/>
                <w:w w:val="105"/>
                <w:sz w:val="23"/>
              </w:rPr>
              <w:t>інд</w:t>
            </w:r>
            <w:proofErr w:type="spellEnd"/>
          </w:p>
        </w:tc>
        <w:tc>
          <w:tcPr>
            <w:tcW w:w="565" w:type="dxa"/>
          </w:tcPr>
          <w:p w:rsidR="00037FCF" w:rsidRDefault="00192FAA">
            <w:pPr>
              <w:pStyle w:val="TableParagraph"/>
              <w:spacing w:line="258" w:lineRule="exact"/>
              <w:ind w:left="111" w:right="11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ср</w:t>
            </w:r>
          </w:p>
        </w:tc>
      </w:tr>
      <w:tr w:rsidR="00037FCF">
        <w:trPr>
          <w:trHeight w:val="278"/>
        </w:trPr>
        <w:tc>
          <w:tcPr>
            <w:tcW w:w="2392" w:type="dxa"/>
          </w:tcPr>
          <w:p w:rsidR="00037FCF" w:rsidRDefault="00192FAA">
            <w:pPr>
              <w:pStyle w:val="TableParagraph"/>
              <w:spacing w:line="258" w:lineRule="exact"/>
              <w:ind w:left="1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989" w:type="dxa"/>
          </w:tcPr>
          <w:p w:rsidR="00037FCF" w:rsidRDefault="00192FAA">
            <w:pPr>
              <w:pStyle w:val="TableParagraph"/>
              <w:spacing w:line="258" w:lineRule="exact"/>
              <w:ind w:left="2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67" w:type="dxa"/>
          </w:tcPr>
          <w:p w:rsidR="00037FCF" w:rsidRDefault="00192FAA">
            <w:pPr>
              <w:pStyle w:val="TableParagraph"/>
              <w:spacing w:line="258" w:lineRule="exact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509" w:type="dxa"/>
          </w:tcPr>
          <w:p w:rsidR="00037FCF" w:rsidRDefault="00192FAA">
            <w:pPr>
              <w:pStyle w:val="TableParagraph"/>
              <w:spacing w:line="258" w:lineRule="exact"/>
              <w:ind w:right="4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537" w:type="dxa"/>
          </w:tcPr>
          <w:p w:rsidR="00037FCF" w:rsidRDefault="00192FAA">
            <w:pPr>
              <w:pStyle w:val="TableParagraph"/>
              <w:spacing w:line="258" w:lineRule="exact"/>
              <w:ind w:right="3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549" w:type="dxa"/>
          </w:tcPr>
          <w:p w:rsidR="00037FCF" w:rsidRDefault="00192FAA">
            <w:pPr>
              <w:pStyle w:val="TableParagraph"/>
              <w:spacing w:line="258" w:lineRule="exact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648" w:type="dxa"/>
          </w:tcPr>
          <w:p w:rsidR="00037FCF" w:rsidRDefault="00192FAA">
            <w:pPr>
              <w:pStyle w:val="TableParagraph"/>
              <w:spacing w:line="258" w:lineRule="exact"/>
              <w:ind w:left="250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825" w:type="dxa"/>
          </w:tcPr>
          <w:p w:rsidR="00037FCF" w:rsidRDefault="00192FAA">
            <w:pPr>
              <w:pStyle w:val="TableParagraph"/>
              <w:spacing w:line="258" w:lineRule="exact"/>
              <w:ind w:right="3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456" w:type="dxa"/>
          </w:tcPr>
          <w:p w:rsidR="00037FCF" w:rsidRDefault="00192FAA">
            <w:pPr>
              <w:pStyle w:val="TableParagraph"/>
              <w:spacing w:line="258" w:lineRule="exact"/>
              <w:ind w:right="46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518" w:type="dxa"/>
          </w:tcPr>
          <w:p w:rsidR="00037FCF" w:rsidRDefault="00192FAA">
            <w:pPr>
              <w:pStyle w:val="TableParagraph"/>
              <w:spacing w:line="258" w:lineRule="exact"/>
              <w:ind w:left="103" w:right="13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72" w:type="dxa"/>
          </w:tcPr>
          <w:p w:rsidR="00037FCF" w:rsidRDefault="00192FAA">
            <w:pPr>
              <w:pStyle w:val="TableParagraph"/>
              <w:spacing w:line="258" w:lineRule="exact"/>
              <w:ind w:left="17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566" w:type="dxa"/>
          </w:tcPr>
          <w:p w:rsidR="00037FCF" w:rsidRDefault="00192FAA">
            <w:pPr>
              <w:pStyle w:val="TableParagraph"/>
              <w:spacing w:line="258" w:lineRule="exact"/>
              <w:ind w:left="105" w:right="89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565" w:type="dxa"/>
          </w:tcPr>
          <w:p w:rsidR="00037FCF" w:rsidRDefault="00192FAA">
            <w:pPr>
              <w:pStyle w:val="TableParagraph"/>
              <w:spacing w:line="258" w:lineRule="exact"/>
              <w:ind w:left="111" w:right="10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13</w:t>
            </w:r>
          </w:p>
        </w:tc>
      </w:tr>
      <w:tr w:rsidR="00037FCF">
        <w:trPr>
          <w:trHeight w:val="270"/>
        </w:trPr>
        <w:tc>
          <w:tcPr>
            <w:tcW w:w="9593" w:type="dxa"/>
            <w:gridSpan w:val="13"/>
          </w:tcPr>
          <w:p w:rsidR="00037FCF" w:rsidRDefault="00192FAA">
            <w:pPr>
              <w:pStyle w:val="TableParagraph"/>
              <w:spacing w:before="7" w:line="244" w:lineRule="exact"/>
              <w:ind w:left="1812" w:right="146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Теоретичні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юридичної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психології.</w:t>
            </w:r>
          </w:p>
        </w:tc>
      </w:tr>
      <w:tr w:rsidR="00037FCF">
        <w:trPr>
          <w:trHeight w:val="552"/>
        </w:trPr>
        <w:tc>
          <w:tcPr>
            <w:tcW w:w="2392" w:type="dxa"/>
          </w:tcPr>
          <w:p w:rsidR="00037FCF" w:rsidRDefault="00192FAA">
            <w:pPr>
              <w:pStyle w:val="TableParagraph"/>
              <w:spacing w:line="274" w:lineRule="exact"/>
              <w:ind w:left="117" w:right="15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 1</w:t>
            </w:r>
            <w:r>
              <w:rPr>
                <w:w w:val="105"/>
                <w:sz w:val="23"/>
              </w:rPr>
              <w:t>. Юридична психологія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як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наука.</w:t>
            </w:r>
          </w:p>
        </w:tc>
        <w:tc>
          <w:tcPr>
            <w:tcW w:w="989" w:type="dxa"/>
          </w:tcPr>
          <w:p w:rsidR="00037FCF" w:rsidRDefault="00192FAA">
            <w:pPr>
              <w:pStyle w:val="TableParagraph"/>
              <w:spacing w:before="144"/>
              <w:ind w:left="359" w:right="3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467" w:type="dxa"/>
          </w:tcPr>
          <w:p w:rsidR="00037FCF" w:rsidRDefault="00810496">
            <w:pPr>
              <w:pStyle w:val="TableParagraph"/>
              <w:spacing w:before="144"/>
              <w:ind w:left="10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509" w:type="dxa"/>
          </w:tcPr>
          <w:p w:rsidR="00037FCF" w:rsidRDefault="00192FAA">
            <w:pPr>
              <w:pStyle w:val="TableParagraph"/>
              <w:spacing w:before="144"/>
              <w:ind w:left="2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37" w:type="dxa"/>
          </w:tcPr>
          <w:p w:rsidR="00037FCF" w:rsidRDefault="00192FAA">
            <w:pPr>
              <w:pStyle w:val="TableParagraph"/>
              <w:spacing w:before="144"/>
              <w:ind w:left="3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9" w:type="dxa"/>
          </w:tcPr>
          <w:p w:rsidR="00037FCF" w:rsidRDefault="00192FAA">
            <w:pPr>
              <w:pStyle w:val="TableParagraph"/>
              <w:spacing w:before="14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48" w:type="dxa"/>
          </w:tcPr>
          <w:p w:rsidR="00037FCF" w:rsidRDefault="00810496">
            <w:pPr>
              <w:pStyle w:val="TableParagraph"/>
              <w:spacing w:before="144"/>
              <w:ind w:left="19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825" w:type="dxa"/>
          </w:tcPr>
          <w:p w:rsidR="00037FCF" w:rsidRDefault="00810496">
            <w:pPr>
              <w:pStyle w:val="TableParagraph"/>
              <w:spacing w:before="144"/>
              <w:ind w:left="240" w:right="26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456" w:type="dxa"/>
          </w:tcPr>
          <w:p w:rsidR="00037FCF" w:rsidRDefault="00192FAA">
            <w:pPr>
              <w:pStyle w:val="TableParagraph"/>
              <w:spacing w:before="144"/>
              <w:ind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18" w:type="dxa"/>
          </w:tcPr>
          <w:p w:rsidR="00037FCF" w:rsidRDefault="00192FAA">
            <w:pPr>
              <w:pStyle w:val="TableParagraph"/>
              <w:spacing w:before="144"/>
              <w:ind w:left="1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72" w:type="dxa"/>
          </w:tcPr>
          <w:p w:rsidR="00037FCF" w:rsidRDefault="00192FAA">
            <w:pPr>
              <w:pStyle w:val="TableParagraph"/>
              <w:spacing w:before="144"/>
              <w:ind w:left="2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6" w:type="dxa"/>
          </w:tcPr>
          <w:p w:rsidR="00037FCF" w:rsidRDefault="00192FAA">
            <w:pPr>
              <w:pStyle w:val="TableParagraph"/>
              <w:spacing w:before="144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5" w:type="dxa"/>
          </w:tcPr>
          <w:p w:rsidR="00037FCF" w:rsidRDefault="00810496">
            <w:pPr>
              <w:pStyle w:val="TableParagraph"/>
              <w:spacing w:before="144"/>
              <w:ind w:left="111" w:right="10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5</w:t>
            </w:r>
          </w:p>
        </w:tc>
      </w:tr>
      <w:tr w:rsidR="00037FCF">
        <w:trPr>
          <w:trHeight w:val="1660"/>
        </w:trPr>
        <w:tc>
          <w:tcPr>
            <w:tcW w:w="2392" w:type="dxa"/>
          </w:tcPr>
          <w:p w:rsidR="00037FCF" w:rsidRDefault="00192FAA">
            <w:pPr>
              <w:pStyle w:val="TableParagraph"/>
              <w:spacing w:before="7" w:line="249" w:lineRule="auto"/>
              <w:ind w:left="117" w:right="15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 2</w:t>
            </w:r>
            <w:r>
              <w:rPr>
                <w:w w:val="105"/>
                <w:sz w:val="23"/>
              </w:rPr>
              <w:t xml:space="preserve">. </w:t>
            </w:r>
            <w:r>
              <w:rPr>
                <w:spacing w:val="-2"/>
                <w:w w:val="105"/>
                <w:sz w:val="23"/>
              </w:rPr>
              <w:t xml:space="preserve">Методологічні </w:t>
            </w:r>
            <w:r>
              <w:rPr>
                <w:w w:val="105"/>
                <w:sz w:val="23"/>
              </w:rPr>
              <w:t xml:space="preserve">основи юридичної психології. Історія </w:t>
            </w:r>
            <w:r>
              <w:rPr>
                <w:spacing w:val="-2"/>
                <w:w w:val="105"/>
                <w:sz w:val="23"/>
              </w:rPr>
              <w:t>розвитку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юридичної</w:t>
            </w:r>
          </w:p>
          <w:p w:rsidR="00037FCF" w:rsidRDefault="00192FAA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психології.</w:t>
            </w:r>
          </w:p>
        </w:tc>
        <w:tc>
          <w:tcPr>
            <w:tcW w:w="989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8"/>
              <w:rPr>
                <w:b/>
                <w:sz w:val="34"/>
              </w:rPr>
            </w:pPr>
          </w:p>
          <w:p w:rsidR="00037FCF" w:rsidRDefault="00810496">
            <w:pPr>
              <w:pStyle w:val="TableParagraph"/>
              <w:ind w:left="359" w:right="3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467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8"/>
              <w:rPr>
                <w:b/>
                <w:sz w:val="34"/>
              </w:rPr>
            </w:pPr>
          </w:p>
          <w:p w:rsidR="00037FCF" w:rsidRDefault="00810496">
            <w:pPr>
              <w:pStyle w:val="TableParagraph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09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8"/>
              <w:rPr>
                <w:b/>
                <w:sz w:val="34"/>
              </w:rPr>
            </w:pPr>
          </w:p>
          <w:p w:rsidR="00037FCF" w:rsidRDefault="00810496">
            <w:pPr>
              <w:pStyle w:val="TableParagraph"/>
              <w:ind w:left="2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37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8"/>
              <w:rPr>
                <w:b/>
                <w:sz w:val="34"/>
              </w:rPr>
            </w:pPr>
          </w:p>
          <w:p w:rsidR="00037FCF" w:rsidRDefault="00192FAA">
            <w:pPr>
              <w:pStyle w:val="TableParagraph"/>
              <w:ind w:left="3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9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8"/>
              <w:rPr>
                <w:b/>
                <w:sz w:val="34"/>
              </w:rPr>
            </w:pPr>
          </w:p>
          <w:p w:rsidR="00037FCF" w:rsidRDefault="00192FAA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48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8"/>
              <w:rPr>
                <w:b/>
                <w:sz w:val="34"/>
              </w:rPr>
            </w:pPr>
          </w:p>
          <w:p w:rsidR="00037FCF" w:rsidRDefault="00810496">
            <w:pPr>
              <w:pStyle w:val="TableParagraph"/>
              <w:ind w:left="19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825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8"/>
              <w:rPr>
                <w:b/>
                <w:sz w:val="34"/>
              </w:rPr>
            </w:pPr>
          </w:p>
          <w:p w:rsidR="00037FCF" w:rsidRDefault="00810496">
            <w:pPr>
              <w:pStyle w:val="TableParagraph"/>
              <w:ind w:left="236" w:right="26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456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8"/>
              <w:rPr>
                <w:b/>
                <w:sz w:val="34"/>
              </w:rPr>
            </w:pPr>
          </w:p>
          <w:p w:rsidR="00037FCF" w:rsidRDefault="00192FAA">
            <w:pPr>
              <w:pStyle w:val="TableParagraph"/>
              <w:ind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18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8"/>
              <w:rPr>
                <w:b/>
                <w:sz w:val="34"/>
              </w:rPr>
            </w:pPr>
          </w:p>
          <w:p w:rsidR="00037FCF" w:rsidRDefault="00192FAA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72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8"/>
              <w:rPr>
                <w:b/>
                <w:sz w:val="34"/>
              </w:rPr>
            </w:pPr>
          </w:p>
          <w:p w:rsidR="00037FCF" w:rsidRDefault="00192FAA">
            <w:pPr>
              <w:pStyle w:val="TableParagraph"/>
              <w:ind w:left="2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6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8"/>
              <w:rPr>
                <w:b/>
                <w:sz w:val="34"/>
              </w:rPr>
            </w:pPr>
          </w:p>
          <w:p w:rsidR="00037FCF" w:rsidRDefault="00192FAA">
            <w:pPr>
              <w:pStyle w:val="TableParagraph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5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8"/>
              <w:rPr>
                <w:b/>
                <w:sz w:val="34"/>
              </w:rPr>
            </w:pPr>
          </w:p>
          <w:p w:rsidR="00037FCF" w:rsidRDefault="00810496">
            <w:pPr>
              <w:pStyle w:val="TableParagraph"/>
              <w:ind w:left="111" w:right="10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</w:tr>
      <w:tr w:rsidR="00037FCF">
        <w:trPr>
          <w:trHeight w:val="270"/>
        </w:trPr>
        <w:tc>
          <w:tcPr>
            <w:tcW w:w="9593" w:type="dxa"/>
            <w:gridSpan w:val="13"/>
          </w:tcPr>
          <w:p w:rsidR="00037FCF" w:rsidRDefault="00192FAA">
            <w:pPr>
              <w:pStyle w:val="TableParagraph"/>
              <w:spacing w:before="7" w:line="244" w:lineRule="exact"/>
              <w:ind w:left="1812" w:right="1808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Правова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психологія.</w:t>
            </w:r>
          </w:p>
        </w:tc>
      </w:tr>
      <w:tr w:rsidR="00037FCF">
        <w:trPr>
          <w:trHeight w:val="551"/>
        </w:trPr>
        <w:tc>
          <w:tcPr>
            <w:tcW w:w="2392" w:type="dxa"/>
          </w:tcPr>
          <w:p w:rsidR="00037FCF" w:rsidRDefault="00192FAA">
            <w:pPr>
              <w:pStyle w:val="TableParagraph"/>
              <w:tabs>
                <w:tab w:val="left" w:pos="952"/>
                <w:tab w:val="left" w:pos="1428"/>
              </w:tabs>
              <w:spacing w:line="274" w:lineRule="exact"/>
              <w:ind w:left="117" w:right="97"/>
              <w:rPr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Тема</w:t>
            </w:r>
            <w:r>
              <w:rPr>
                <w:b/>
                <w:sz w:val="23"/>
              </w:rPr>
              <w:tab/>
            </w:r>
            <w:r>
              <w:rPr>
                <w:b/>
                <w:spacing w:val="-6"/>
                <w:w w:val="105"/>
                <w:sz w:val="23"/>
              </w:rPr>
              <w:t>3</w:t>
            </w:r>
            <w:r>
              <w:rPr>
                <w:spacing w:val="-6"/>
                <w:w w:val="105"/>
                <w:sz w:val="23"/>
              </w:rPr>
              <w:t>.</w:t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Правова психологія.</w:t>
            </w:r>
          </w:p>
        </w:tc>
        <w:tc>
          <w:tcPr>
            <w:tcW w:w="989" w:type="dxa"/>
          </w:tcPr>
          <w:p w:rsidR="00037FCF" w:rsidRDefault="00192FAA">
            <w:pPr>
              <w:pStyle w:val="TableParagraph"/>
              <w:spacing w:before="144"/>
              <w:ind w:left="359" w:right="3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467" w:type="dxa"/>
          </w:tcPr>
          <w:p w:rsidR="00037FCF" w:rsidRDefault="00810496">
            <w:pPr>
              <w:pStyle w:val="TableParagraph"/>
              <w:spacing w:before="14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09" w:type="dxa"/>
          </w:tcPr>
          <w:p w:rsidR="00037FCF" w:rsidRDefault="00810496">
            <w:pPr>
              <w:pStyle w:val="TableParagraph"/>
              <w:spacing w:before="144"/>
              <w:ind w:left="2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37" w:type="dxa"/>
          </w:tcPr>
          <w:p w:rsidR="00037FCF" w:rsidRDefault="00192FAA">
            <w:pPr>
              <w:pStyle w:val="TableParagraph"/>
              <w:spacing w:before="144"/>
              <w:ind w:left="3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9" w:type="dxa"/>
          </w:tcPr>
          <w:p w:rsidR="00037FCF" w:rsidRDefault="00192FAA">
            <w:pPr>
              <w:pStyle w:val="TableParagraph"/>
              <w:spacing w:before="14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48" w:type="dxa"/>
          </w:tcPr>
          <w:p w:rsidR="00037FCF" w:rsidRDefault="00192FAA">
            <w:pPr>
              <w:pStyle w:val="TableParagraph"/>
              <w:spacing w:before="144"/>
              <w:ind w:left="20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825" w:type="dxa"/>
          </w:tcPr>
          <w:p w:rsidR="00037FCF" w:rsidRDefault="00192FAA">
            <w:pPr>
              <w:pStyle w:val="TableParagraph"/>
              <w:spacing w:before="144"/>
              <w:ind w:left="258" w:right="2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456" w:type="dxa"/>
          </w:tcPr>
          <w:p w:rsidR="00037FCF" w:rsidRDefault="00192FAA">
            <w:pPr>
              <w:pStyle w:val="TableParagraph"/>
              <w:spacing w:before="144"/>
              <w:ind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18" w:type="dxa"/>
          </w:tcPr>
          <w:p w:rsidR="00037FCF" w:rsidRDefault="00192FAA">
            <w:pPr>
              <w:pStyle w:val="TableParagraph"/>
              <w:spacing w:before="144"/>
              <w:ind w:left="1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72" w:type="dxa"/>
          </w:tcPr>
          <w:p w:rsidR="00037FCF" w:rsidRDefault="00192FAA">
            <w:pPr>
              <w:pStyle w:val="TableParagraph"/>
              <w:spacing w:before="144"/>
              <w:ind w:left="2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6" w:type="dxa"/>
          </w:tcPr>
          <w:p w:rsidR="00037FCF" w:rsidRDefault="00192FAA">
            <w:pPr>
              <w:pStyle w:val="TableParagraph"/>
              <w:spacing w:before="144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5" w:type="dxa"/>
          </w:tcPr>
          <w:p w:rsidR="00037FCF" w:rsidRDefault="00810496">
            <w:pPr>
              <w:pStyle w:val="TableParagraph"/>
              <w:spacing w:before="144"/>
              <w:ind w:left="111" w:right="10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037FCF">
        <w:trPr>
          <w:trHeight w:val="1106"/>
        </w:trPr>
        <w:tc>
          <w:tcPr>
            <w:tcW w:w="2392" w:type="dxa"/>
          </w:tcPr>
          <w:p w:rsidR="00037FCF" w:rsidRDefault="00192FAA">
            <w:pPr>
              <w:pStyle w:val="TableParagraph"/>
              <w:spacing w:before="7" w:line="249" w:lineRule="auto"/>
              <w:ind w:left="117" w:right="15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 4</w:t>
            </w:r>
            <w:r>
              <w:rPr>
                <w:w w:val="105"/>
                <w:sz w:val="23"/>
              </w:rPr>
              <w:t xml:space="preserve">. Соціальні </w:t>
            </w:r>
            <w:r>
              <w:rPr>
                <w:sz w:val="23"/>
              </w:rPr>
              <w:t xml:space="preserve">відхилення правової </w:t>
            </w:r>
            <w:r>
              <w:rPr>
                <w:spacing w:val="-2"/>
                <w:w w:val="105"/>
                <w:sz w:val="23"/>
              </w:rPr>
              <w:t>соціалізації</w:t>
            </w:r>
          </w:p>
          <w:p w:rsidR="00037FCF" w:rsidRDefault="00192FAA">
            <w:pPr>
              <w:pStyle w:val="TableParagraph"/>
              <w:spacing w:before="3" w:line="251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особистості.</w:t>
            </w:r>
          </w:p>
        </w:tc>
        <w:tc>
          <w:tcPr>
            <w:tcW w:w="989" w:type="dxa"/>
          </w:tcPr>
          <w:p w:rsidR="00037FCF" w:rsidRDefault="00037FCF">
            <w:pPr>
              <w:pStyle w:val="TableParagraph"/>
              <w:spacing w:before="3"/>
              <w:rPr>
                <w:b/>
                <w:sz w:val="36"/>
              </w:rPr>
            </w:pPr>
          </w:p>
          <w:p w:rsidR="00037FCF" w:rsidRDefault="00192FAA">
            <w:pPr>
              <w:pStyle w:val="TableParagraph"/>
              <w:ind w:left="361" w:right="34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467" w:type="dxa"/>
          </w:tcPr>
          <w:p w:rsidR="00037FCF" w:rsidRDefault="00037FCF">
            <w:pPr>
              <w:pStyle w:val="TableParagraph"/>
              <w:spacing w:before="3"/>
              <w:rPr>
                <w:b/>
                <w:sz w:val="36"/>
              </w:rPr>
            </w:pPr>
          </w:p>
          <w:p w:rsidR="00037FCF" w:rsidRDefault="00037FCF">
            <w:pPr>
              <w:pStyle w:val="TableParagraph"/>
              <w:ind w:left="10"/>
              <w:jc w:val="center"/>
              <w:rPr>
                <w:sz w:val="23"/>
              </w:rPr>
            </w:pPr>
          </w:p>
        </w:tc>
        <w:tc>
          <w:tcPr>
            <w:tcW w:w="509" w:type="dxa"/>
          </w:tcPr>
          <w:p w:rsidR="00037FCF" w:rsidRDefault="00037FCF">
            <w:pPr>
              <w:pStyle w:val="TableParagraph"/>
              <w:spacing w:before="3"/>
              <w:rPr>
                <w:b/>
                <w:sz w:val="36"/>
              </w:rPr>
            </w:pPr>
          </w:p>
          <w:p w:rsidR="00037FCF" w:rsidRDefault="00810496">
            <w:pPr>
              <w:pStyle w:val="TableParagraph"/>
              <w:ind w:left="2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37" w:type="dxa"/>
          </w:tcPr>
          <w:p w:rsidR="00037FCF" w:rsidRDefault="00037FCF">
            <w:pPr>
              <w:pStyle w:val="TableParagraph"/>
              <w:spacing w:before="3"/>
              <w:rPr>
                <w:b/>
                <w:sz w:val="36"/>
              </w:rPr>
            </w:pPr>
          </w:p>
          <w:p w:rsidR="00037FCF" w:rsidRDefault="00192FAA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9" w:type="dxa"/>
          </w:tcPr>
          <w:p w:rsidR="00037FCF" w:rsidRDefault="00037FCF">
            <w:pPr>
              <w:pStyle w:val="TableParagraph"/>
              <w:spacing w:before="3"/>
              <w:rPr>
                <w:b/>
                <w:sz w:val="36"/>
              </w:rPr>
            </w:pPr>
          </w:p>
          <w:p w:rsidR="00037FCF" w:rsidRDefault="00192FAA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48" w:type="dxa"/>
          </w:tcPr>
          <w:p w:rsidR="00037FCF" w:rsidRDefault="00037FCF">
            <w:pPr>
              <w:pStyle w:val="TableParagraph"/>
              <w:spacing w:before="3"/>
              <w:rPr>
                <w:b/>
                <w:sz w:val="36"/>
              </w:rPr>
            </w:pPr>
          </w:p>
          <w:p w:rsidR="00037FCF" w:rsidRDefault="00192FAA">
            <w:pPr>
              <w:pStyle w:val="TableParagraph"/>
              <w:ind w:left="20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825" w:type="dxa"/>
          </w:tcPr>
          <w:p w:rsidR="00037FCF" w:rsidRDefault="00037FCF">
            <w:pPr>
              <w:pStyle w:val="TableParagraph"/>
              <w:spacing w:before="3"/>
              <w:rPr>
                <w:b/>
                <w:sz w:val="36"/>
              </w:rPr>
            </w:pPr>
          </w:p>
          <w:p w:rsidR="00037FCF" w:rsidRDefault="00192FAA">
            <w:pPr>
              <w:pStyle w:val="TableParagraph"/>
              <w:ind w:left="258" w:right="2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456" w:type="dxa"/>
          </w:tcPr>
          <w:p w:rsidR="00037FCF" w:rsidRDefault="00037FCF">
            <w:pPr>
              <w:pStyle w:val="TableParagraph"/>
              <w:spacing w:before="3"/>
              <w:rPr>
                <w:b/>
                <w:sz w:val="36"/>
              </w:rPr>
            </w:pPr>
          </w:p>
          <w:p w:rsidR="00037FCF" w:rsidRDefault="00192FAA">
            <w:pPr>
              <w:pStyle w:val="TableParagraph"/>
              <w:ind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18" w:type="dxa"/>
          </w:tcPr>
          <w:p w:rsidR="00037FCF" w:rsidRDefault="00037FCF">
            <w:pPr>
              <w:pStyle w:val="TableParagraph"/>
              <w:spacing w:before="3"/>
              <w:rPr>
                <w:b/>
                <w:sz w:val="36"/>
              </w:rPr>
            </w:pPr>
          </w:p>
          <w:p w:rsidR="00037FCF" w:rsidRDefault="00192FAA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72" w:type="dxa"/>
          </w:tcPr>
          <w:p w:rsidR="00037FCF" w:rsidRDefault="00037FCF">
            <w:pPr>
              <w:pStyle w:val="TableParagraph"/>
              <w:spacing w:before="3"/>
              <w:rPr>
                <w:b/>
                <w:sz w:val="36"/>
              </w:rPr>
            </w:pPr>
          </w:p>
          <w:p w:rsidR="00037FCF" w:rsidRDefault="00192FAA">
            <w:pPr>
              <w:pStyle w:val="TableParagraph"/>
              <w:ind w:left="2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6" w:type="dxa"/>
          </w:tcPr>
          <w:p w:rsidR="00037FCF" w:rsidRDefault="00037FCF">
            <w:pPr>
              <w:pStyle w:val="TableParagraph"/>
              <w:spacing w:before="3"/>
              <w:rPr>
                <w:b/>
                <w:sz w:val="36"/>
              </w:rPr>
            </w:pPr>
          </w:p>
          <w:p w:rsidR="00037FCF" w:rsidRDefault="00192FAA">
            <w:pPr>
              <w:pStyle w:val="TableParagraph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5" w:type="dxa"/>
          </w:tcPr>
          <w:p w:rsidR="00037FCF" w:rsidRDefault="00037FCF">
            <w:pPr>
              <w:pStyle w:val="TableParagraph"/>
              <w:spacing w:before="3"/>
              <w:rPr>
                <w:b/>
                <w:sz w:val="36"/>
              </w:rPr>
            </w:pPr>
          </w:p>
          <w:p w:rsidR="00037FCF" w:rsidRDefault="00192FAA">
            <w:pPr>
              <w:pStyle w:val="TableParagraph"/>
              <w:ind w:left="111" w:right="10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</w:tr>
      <w:tr w:rsidR="00037FCF">
        <w:trPr>
          <w:trHeight w:val="277"/>
        </w:trPr>
        <w:tc>
          <w:tcPr>
            <w:tcW w:w="9593" w:type="dxa"/>
            <w:gridSpan w:val="13"/>
          </w:tcPr>
          <w:p w:rsidR="00037FCF" w:rsidRDefault="00192FAA">
            <w:pPr>
              <w:pStyle w:val="TableParagraph"/>
              <w:spacing w:before="14" w:line="244" w:lineRule="exact"/>
              <w:ind w:left="1812" w:right="180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3.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Кримінальна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психологія.</w:t>
            </w:r>
          </w:p>
        </w:tc>
      </w:tr>
      <w:tr w:rsidR="00037FCF">
        <w:trPr>
          <w:trHeight w:val="825"/>
        </w:trPr>
        <w:tc>
          <w:tcPr>
            <w:tcW w:w="2392" w:type="dxa"/>
          </w:tcPr>
          <w:p w:rsidR="00037FCF" w:rsidRDefault="00192FAA">
            <w:pPr>
              <w:pStyle w:val="TableParagraph"/>
              <w:ind w:left="1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5"/>
                <w:w w:val="105"/>
                <w:sz w:val="23"/>
              </w:rPr>
              <w:t>5</w:t>
            </w:r>
            <w:r>
              <w:rPr>
                <w:spacing w:val="-5"/>
                <w:w w:val="105"/>
                <w:sz w:val="23"/>
              </w:rPr>
              <w:t>.</w:t>
            </w:r>
          </w:p>
          <w:p w:rsidR="00037FCF" w:rsidRDefault="00192FAA">
            <w:pPr>
              <w:pStyle w:val="TableParagraph"/>
              <w:spacing w:before="1" w:line="270" w:lineRule="atLeast"/>
              <w:ind w:left="117" w:right="159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Кримінальна </w:t>
            </w:r>
            <w:r>
              <w:rPr>
                <w:spacing w:val="-2"/>
                <w:w w:val="105"/>
                <w:sz w:val="23"/>
              </w:rPr>
              <w:t>психологія.</w:t>
            </w:r>
          </w:p>
        </w:tc>
        <w:tc>
          <w:tcPr>
            <w:tcW w:w="989" w:type="dxa"/>
          </w:tcPr>
          <w:p w:rsidR="00037FCF" w:rsidRDefault="00037FC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037FCF" w:rsidRDefault="00810496">
            <w:pPr>
              <w:pStyle w:val="TableParagraph"/>
              <w:ind w:left="359" w:right="3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467" w:type="dxa"/>
          </w:tcPr>
          <w:p w:rsidR="00037FCF" w:rsidRDefault="00037FC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037FCF" w:rsidRDefault="00810496">
            <w:pPr>
              <w:pStyle w:val="TableParagraph"/>
              <w:ind w:left="10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509" w:type="dxa"/>
          </w:tcPr>
          <w:p w:rsidR="00037FCF" w:rsidRDefault="00037FC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037FCF" w:rsidRDefault="00810496">
            <w:pPr>
              <w:pStyle w:val="TableParagraph"/>
              <w:ind w:left="2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537" w:type="dxa"/>
          </w:tcPr>
          <w:p w:rsidR="00037FCF" w:rsidRDefault="00037FC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9" w:type="dxa"/>
          </w:tcPr>
          <w:p w:rsidR="00037FCF" w:rsidRDefault="00037FC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48" w:type="dxa"/>
          </w:tcPr>
          <w:p w:rsidR="00037FCF" w:rsidRDefault="00037FC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265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825" w:type="dxa"/>
          </w:tcPr>
          <w:p w:rsidR="00037FCF" w:rsidRDefault="00037FC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258" w:right="2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456" w:type="dxa"/>
          </w:tcPr>
          <w:p w:rsidR="00037FCF" w:rsidRDefault="00037FC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18" w:type="dxa"/>
          </w:tcPr>
          <w:p w:rsidR="00037FCF" w:rsidRDefault="00037FC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1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72" w:type="dxa"/>
          </w:tcPr>
          <w:p w:rsidR="00037FCF" w:rsidRDefault="00037FC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2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6" w:type="dxa"/>
          </w:tcPr>
          <w:p w:rsidR="00037FCF" w:rsidRDefault="00037FC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5" w:type="dxa"/>
          </w:tcPr>
          <w:p w:rsidR="00037FCF" w:rsidRDefault="00037FC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037FCF" w:rsidRDefault="00810496">
            <w:pPr>
              <w:pStyle w:val="TableParagraph"/>
              <w:ind w:left="111" w:right="10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037FCF">
        <w:trPr>
          <w:trHeight w:val="832"/>
        </w:trPr>
        <w:tc>
          <w:tcPr>
            <w:tcW w:w="2392" w:type="dxa"/>
          </w:tcPr>
          <w:p w:rsidR="00037FCF" w:rsidRDefault="00192FAA">
            <w:pPr>
              <w:pStyle w:val="TableParagraph"/>
              <w:tabs>
                <w:tab w:val="left" w:pos="2098"/>
              </w:tabs>
              <w:spacing w:before="7"/>
              <w:ind w:left="117"/>
              <w:rPr>
                <w:sz w:val="23"/>
              </w:rPr>
            </w:pPr>
            <w:r>
              <w:rPr>
                <w:b/>
                <w:spacing w:val="-4"/>
                <w:w w:val="105"/>
                <w:sz w:val="23"/>
              </w:rPr>
              <w:t>Тема</w:t>
            </w:r>
            <w:r>
              <w:rPr>
                <w:sz w:val="23"/>
              </w:rPr>
              <w:tab/>
            </w:r>
            <w:r>
              <w:rPr>
                <w:b/>
                <w:spacing w:val="-5"/>
                <w:w w:val="105"/>
                <w:sz w:val="23"/>
              </w:rPr>
              <w:t>6</w:t>
            </w:r>
            <w:r>
              <w:rPr>
                <w:spacing w:val="-5"/>
                <w:w w:val="105"/>
                <w:sz w:val="23"/>
              </w:rPr>
              <w:t>.</w:t>
            </w:r>
          </w:p>
          <w:p w:rsidR="00037FCF" w:rsidRDefault="00192FAA">
            <w:pPr>
              <w:pStyle w:val="TableParagraph"/>
              <w:spacing w:line="274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Психологічна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оцінка </w:t>
            </w:r>
            <w:r>
              <w:rPr>
                <w:w w:val="105"/>
                <w:sz w:val="23"/>
              </w:rPr>
              <w:t>злочинних груп.</w:t>
            </w:r>
          </w:p>
        </w:tc>
        <w:tc>
          <w:tcPr>
            <w:tcW w:w="989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361" w:right="34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</w:t>
            </w:r>
          </w:p>
        </w:tc>
        <w:tc>
          <w:tcPr>
            <w:tcW w:w="467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09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810496">
            <w:pPr>
              <w:pStyle w:val="TableParagraph"/>
              <w:ind w:left="2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37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9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48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20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825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258" w:right="2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456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18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72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2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6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5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111" w:right="10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</w:tr>
      <w:tr w:rsidR="00037FCF">
        <w:trPr>
          <w:trHeight w:val="270"/>
        </w:trPr>
        <w:tc>
          <w:tcPr>
            <w:tcW w:w="9593" w:type="dxa"/>
            <w:gridSpan w:val="13"/>
          </w:tcPr>
          <w:p w:rsidR="00037FCF" w:rsidRDefault="00192FAA">
            <w:pPr>
              <w:pStyle w:val="TableParagraph"/>
              <w:spacing w:before="7" w:line="244" w:lineRule="exact"/>
              <w:ind w:left="1812" w:right="1815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Психологія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слідчих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дій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судова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психологія.</w:t>
            </w:r>
          </w:p>
        </w:tc>
      </w:tr>
      <w:tr w:rsidR="00037FCF">
        <w:trPr>
          <w:trHeight w:val="551"/>
        </w:trPr>
        <w:tc>
          <w:tcPr>
            <w:tcW w:w="2392" w:type="dxa"/>
          </w:tcPr>
          <w:p w:rsidR="00037FCF" w:rsidRDefault="00192FAA">
            <w:pPr>
              <w:pStyle w:val="TableParagraph"/>
              <w:spacing w:line="274" w:lineRule="exact"/>
              <w:ind w:left="117" w:right="24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7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Психологія слідчих дій.</w:t>
            </w:r>
          </w:p>
        </w:tc>
        <w:tc>
          <w:tcPr>
            <w:tcW w:w="989" w:type="dxa"/>
          </w:tcPr>
          <w:p w:rsidR="00037FCF" w:rsidRDefault="00192FAA">
            <w:pPr>
              <w:pStyle w:val="TableParagraph"/>
              <w:spacing w:before="144"/>
              <w:ind w:left="359" w:right="3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467" w:type="dxa"/>
          </w:tcPr>
          <w:p w:rsidR="00037FCF" w:rsidRDefault="00810496">
            <w:pPr>
              <w:pStyle w:val="TableParagraph"/>
              <w:spacing w:before="14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09" w:type="dxa"/>
          </w:tcPr>
          <w:p w:rsidR="00037FCF" w:rsidRDefault="00810496">
            <w:pPr>
              <w:pStyle w:val="TableParagraph"/>
              <w:spacing w:before="144"/>
              <w:ind w:left="2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37" w:type="dxa"/>
          </w:tcPr>
          <w:p w:rsidR="00037FCF" w:rsidRDefault="00192FAA">
            <w:pPr>
              <w:pStyle w:val="TableParagraph"/>
              <w:spacing w:before="144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9" w:type="dxa"/>
          </w:tcPr>
          <w:p w:rsidR="00037FCF" w:rsidRDefault="00192FAA">
            <w:pPr>
              <w:pStyle w:val="TableParagraph"/>
              <w:spacing w:before="14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48" w:type="dxa"/>
          </w:tcPr>
          <w:p w:rsidR="00037FCF" w:rsidRDefault="00192FAA">
            <w:pPr>
              <w:pStyle w:val="TableParagraph"/>
              <w:spacing w:before="144"/>
              <w:ind w:left="265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825" w:type="dxa"/>
          </w:tcPr>
          <w:p w:rsidR="00037FCF" w:rsidRDefault="00192FAA">
            <w:pPr>
              <w:pStyle w:val="TableParagraph"/>
              <w:spacing w:before="144"/>
              <w:ind w:left="258" w:right="24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456" w:type="dxa"/>
          </w:tcPr>
          <w:p w:rsidR="00037FCF" w:rsidRDefault="00192FAA">
            <w:pPr>
              <w:pStyle w:val="TableParagraph"/>
              <w:spacing w:before="144"/>
              <w:ind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18" w:type="dxa"/>
          </w:tcPr>
          <w:p w:rsidR="00037FCF" w:rsidRDefault="00037FCF">
            <w:pPr>
              <w:pStyle w:val="TableParagraph"/>
              <w:spacing w:before="144"/>
              <w:ind w:left="15"/>
              <w:jc w:val="center"/>
              <w:rPr>
                <w:sz w:val="23"/>
              </w:rPr>
            </w:pPr>
          </w:p>
        </w:tc>
        <w:tc>
          <w:tcPr>
            <w:tcW w:w="572" w:type="dxa"/>
          </w:tcPr>
          <w:p w:rsidR="00037FCF" w:rsidRDefault="00192FAA">
            <w:pPr>
              <w:pStyle w:val="TableParagraph"/>
              <w:spacing w:before="144"/>
              <w:ind w:left="2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6" w:type="dxa"/>
          </w:tcPr>
          <w:p w:rsidR="00037FCF" w:rsidRDefault="00192FAA">
            <w:pPr>
              <w:pStyle w:val="TableParagraph"/>
              <w:spacing w:before="144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5" w:type="dxa"/>
          </w:tcPr>
          <w:p w:rsidR="00037FCF" w:rsidRDefault="00810496">
            <w:pPr>
              <w:pStyle w:val="TableParagraph"/>
              <w:spacing w:before="14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10</w:t>
            </w:r>
          </w:p>
        </w:tc>
      </w:tr>
      <w:tr w:rsidR="00037FCF">
        <w:trPr>
          <w:trHeight w:val="552"/>
        </w:trPr>
        <w:tc>
          <w:tcPr>
            <w:tcW w:w="2392" w:type="dxa"/>
          </w:tcPr>
          <w:p w:rsidR="00037FCF" w:rsidRDefault="00192FAA">
            <w:pPr>
              <w:pStyle w:val="TableParagraph"/>
              <w:spacing w:line="274" w:lineRule="exact"/>
              <w:ind w:left="117" w:right="673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8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Судова </w:t>
            </w:r>
            <w:r>
              <w:rPr>
                <w:spacing w:val="-2"/>
                <w:w w:val="105"/>
                <w:sz w:val="23"/>
              </w:rPr>
              <w:t>психологія.</w:t>
            </w:r>
          </w:p>
        </w:tc>
        <w:tc>
          <w:tcPr>
            <w:tcW w:w="989" w:type="dxa"/>
          </w:tcPr>
          <w:p w:rsidR="00037FCF" w:rsidRDefault="00192FAA">
            <w:pPr>
              <w:pStyle w:val="TableParagraph"/>
              <w:spacing w:before="144"/>
              <w:ind w:left="359" w:right="3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467" w:type="dxa"/>
          </w:tcPr>
          <w:p w:rsidR="00037FCF" w:rsidRDefault="00810496">
            <w:pPr>
              <w:pStyle w:val="TableParagraph"/>
              <w:spacing w:before="14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09" w:type="dxa"/>
          </w:tcPr>
          <w:p w:rsidR="00037FCF" w:rsidRDefault="00810496">
            <w:pPr>
              <w:pStyle w:val="TableParagraph"/>
              <w:spacing w:before="144"/>
              <w:ind w:left="2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37" w:type="dxa"/>
          </w:tcPr>
          <w:p w:rsidR="00037FCF" w:rsidRDefault="00192FAA">
            <w:pPr>
              <w:pStyle w:val="TableParagraph"/>
              <w:spacing w:before="144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9" w:type="dxa"/>
          </w:tcPr>
          <w:p w:rsidR="00037FCF" w:rsidRDefault="00192FAA">
            <w:pPr>
              <w:pStyle w:val="TableParagraph"/>
              <w:spacing w:before="14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48" w:type="dxa"/>
          </w:tcPr>
          <w:p w:rsidR="00037FCF" w:rsidRDefault="00192FAA">
            <w:pPr>
              <w:pStyle w:val="TableParagraph"/>
              <w:spacing w:before="144"/>
              <w:ind w:left="265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825" w:type="dxa"/>
          </w:tcPr>
          <w:p w:rsidR="00037FCF" w:rsidRDefault="00192FAA">
            <w:pPr>
              <w:pStyle w:val="TableParagraph"/>
              <w:spacing w:before="144"/>
              <w:ind w:left="258" w:right="2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456" w:type="dxa"/>
          </w:tcPr>
          <w:p w:rsidR="00037FCF" w:rsidRDefault="00192FAA">
            <w:pPr>
              <w:pStyle w:val="TableParagraph"/>
              <w:spacing w:before="144"/>
              <w:ind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18" w:type="dxa"/>
          </w:tcPr>
          <w:p w:rsidR="00037FCF" w:rsidRDefault="00192FAA">
            <w:pPr>
              <w:pStyle w:val="TableParagraph"/>
              <w:spacing w:before="144"/>
              <w:ind w:left="1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72" w:type="dxa"/>
          </w:tcPr>
          <w:p w:rsidR="00037FCF" w:rsidRDefault="00192FAA">
            <w:pPr>
              <w:pStyle w:val="TableParagraph"/>
              <w:spacing w:before="144"/>
              <w:ind w:left="2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6" w:type="dxa"/>
          </w:tcPr>
          <w:p w:rsidR="00037FCF" w:rsidRDefault="00192FAA">
            <w:pPr>
              <w:pStyle w:val="TableParagraph"/>
              <w:spacing w:before="144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5" w:type="dxa"/>
          </w:tcPr>
          <w:p w:rsidR="00037FCF" w:rsidRDefault="00810496">
            <w:pPr>
              <w:pStyle w:val="TableParagraph"/>
              <w:spacing w:before="14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</w:tr>
      <w:tr w:rsidR="00037FCF">
        <w:trPr>
          <w:trHeight w:val="551"/>
        </w:trPr>
        <w:tc>
          <w:tcPr>
            <w:tcW w:w="2392" w:type="dxa"/>
          </w:tcPr>
          <w:p w:rsidR="00037FCF" w:rsidRDefault="00192FAA">
            <w:pPr>
              <w:pStyle w:val="TableParagraph"/>
              <w:spacing w:line="274" w:lineRule="exact"/>
              <w:ind w:left="117" w:right="24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9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Психологія судової промови.</w:t>
            </w:r>
          </w:p>
        </w:tc>
        <w:tc>
          <w:tcPr>
            <w:tcW w:w="989" w:type="dxa"/>
          </w:tcPr>
          <w:p w:rsidR="00037FCF" w:rsidRDefault="00192FAA">
            <w:pPr>
              <w:pStyle w:val="TableParagraph"/>
              <w:spacing w:before="144"/>
              <w:ind w:left="359" w:right="3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467" w:type="dxa"/>
          </w:tcPr>
          <w:p w:rsidR="00037FCF" w:rsidRDefault="00192FAA">
            <w:pPr>
              <w:pStyle w:val="TableParagraph"/>
              <w:spacing w:before="14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09" w:type="dxa"/>
          </w:tcPr>
          <w:p w:rsidR="00037FCF" w:rsidRDefault="00810496">
            <w:pPr>
              <w:pStyle w:val="TableParagraph"/>
              <w:spacing w:before="144"/>
              <w:ind w:left="2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37" w:type="dxa"/>
          </w:tcPr>
          <w:p w:rsidR="00037FCF" w:rsidRDefault="00192FAA">
            <w:pPr>
              <w:pStyle w:val="TableParagraph"/>
              <w:spacing w:before="144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9" w:type="dxa"/>
          </w:tcPr>
          <w:p w:rsidR="00037FCF" w:rsidRDefault="00192FAA">
            <w:pPr>
              <w:pStyle w:val="TableParagraph"/>
              <w:spacing w:before="14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48" w:type="dxa"/>
          </w:tcPr>
          <w:p w:rsidR="00037FCF" w:rsidRDefault="00192FAA">
            <w:pPr>
              <w:pStyle w:val="TableParagraph"/>
              <w:spacing w:before="144"/>
              <w:ind w:left="265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825" w:type="dxa"/>
          </w:tcPr>
          <w:p w:rsidR="00037FCF" w:rsidRDefault="00192FAA">
            <w:pPr>
              <w:pStyle w:val="TableParagraph"/>
              <w:spacing w:before="144"/>
              <w:ind w:left="258" w:right="2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456" w:type="dxa"/>
          </w:tcPr>
          <w:p w:rsidR="00037FCF" w:rsidRDefault="00192FAA">
            <w:pPr>
              <w:pStyle w:val="TableParagraph"/>
              <w:spacing w:before="144"/>
              <w:ind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18" w:type="dxa"/>
          </w:tcPr>
          <w:p w:rsidR="00037FCF" w:rsidRDefault="00192FAA">
            <w:pPr>
              <w:pStyle w:val="TableParagraph"/>
              <w:spacing w:before="144"/>
              <w:ind w:left="1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72" w:type="dxa"/>
          </w:tcPr>
          <w:p w:rsidR="00037FCF" w:rsidRDefault="00192FAA">
            <w:pPr>
              <w:pStyle w:val="TableParagraph"/>
              <w:spacing w:before="144"/>
              <w:ind w:left="2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6" w:type="dxa"/>
          </w:tcPr>
          <w:p w:rsidR="00037FCF" w:rsidRDefault="00192FAA">
            <w:pPr>
              <w:pStyle w:val="TableParagraph"/>
              <w:spacing w:before="144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5" w:type="dxa"/>
          </w:tcPr>
          <w:p w:rsidR="00037FCF" w:rsidRDefault="00192FAA">
            <w:pPr>
              <w:pStyle w:val="TableParagraph"/>
              <w:spacing w:before="144"/>
              <w:ind w:left="111" w:right="10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037FCF">
        <w:trPr>
          <w:trHeight w:val="278"/>
        </w:trPr>
        <w:tc>
          <w:tcPr>
            <w:tcW w:w="9593" w:type="dxa"/>
            <w:gridSpan w:val="13"/>
          </w:tcPr>
          <w:p w:rsidR="00037FCF" w:rsidRDefault="00192FAA">
            <w:pPr>
              <w:pStyle w:val="TableParagraph"/>
              <w:spacing w:before="14" w:line="244" w:lineRule="exact"/>
              <w:ind w:left="866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z w:val="23"/>
              </w:rPr>
              <w:t>5.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Судово-психологічна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експертиза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44"/>
                <w:sz w:val="23"/>
              </w:rPr>
              <w:t xml:space="preserve"> </w:t>
            </w:r>
            <w:r>
              <w:rPr>
                <w:b/>
                <w:sz w:val="23"/>
              </w:rPr>
              <w:t>пенітенціарна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психологія.</w:t>
            </w:r>
          </w:p>
        </w:tc>
      </w:tr>
      <w:tr w:rsidR="00037FCF">
        <w:trPr>
          <w:trHeight w:val="832"/>
        </w:trPr>
        <w:tc>
          <w:tcPr>
            <w:tcW w:w="2392" w:type="dxa"/>
          </w:tcPr>
          <w:p w:rsidR="00037FCF" w:rsidRDefault="00192FAA">
            <w:pPr>
              <w:pStyle w:val="TableParagraph"/>
              <w:spacing w:line="274" w:lineRule="exact"/>
              <w:ind w:left="117" w:right="15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6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10</w:t>
            </w:r>
            <w:r>
              <w:rPr>
                <w:w w:val="105"/>
                <w:sz w:val="23"/>
              </w:rPr>
              <w:t>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Судово- </w:t>
            </w:r>
            <w:r>
              <w:rPr>
                <w:spacing w:val="-2"/>
                <w:w w:val="105"/>
                <w:sz w:val="23"/>
              </w:rPr>
              <w:t>психологічна експертиза.</w:t>
            </w:r>
          </w:p>
        </w:tc>
        <w:tc>
          <w:tcPr>
            <w:tcW w:w="989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810496">
            <w:pPr>
              <w:pStyle w:val="TableParagraph"/>
              <w:ind w:left="359" w:right="3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467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810496">
            <w:pPr>
              <w:pStyle w:val="TableParagraph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09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810496">
            <w:pPr>
              <w:pStyle w:val="TableParagraph"/>
              <w:ind w:left="2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537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9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48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265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825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810496">
            <w:pPr>
              <w:pStyle w:val="TableParagraph"/>
              <w:ind w:left="258" w:right="2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456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18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037FCF">
            <w:pPr>
              <w:pStyle w:val="TableParagraph"/>
              <w:ind w:left="15"/>
              <w:jc w:val="center"/>
              <w:rPr>
                <w:sz w:val="23"/>
              </w:rPr>
            </w:pPr>
          </w:p>
        </w:tc>
        <w:tc>
          <w:tcPr>
            <w:tcW w:w="572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2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6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5" w:type="dxa"/>
          </w:tcPr>
          <w:p w:rsidR="00037FCF" w:rsidRDefault="00037FCF">
            <w:pPr>
              <w:pStyle w:val="TableParagraph"/>
              <w:spacing w:before="4"/>
              <w:rPr>
                <w:b/>
                <w:sz w:val="24"/>
              </w:rPr>
            </w:pPr>
          </w:p>
          <w:p w:rsidR="00037FCF" w:rsidRDefault="00810496">
            <w:pPr>
              <w:pStyle w:val="TableParagraph"/>
              <w:ind w:left="111" w:right="10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037FCF">
        <w:trPr>
          <w:trHeight w:val="825"/>
        </w:trPr>
        <w:tc>
          <w:tcPr>
            <w:tcW w:w="2392" w:type="dxa"/>
          </w:tcPr>
          <w:p w:rsidR="00037FCF" w:rsidRDefault="00192FAA">
            <w:pPr>
              <w:pStyle w:val="TableParagraph"/>
              <w:spacing w:line="247" w:lineRule="auto"/>
              <w:ind w:left="117" w:right="15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 11</w:t>
            </w:r>
            <w:r>
              <w:rPr>
                <w:w w:val="105"/>
                <w:sz w:val="23"/>
              </w:rPr>
              <w:t xml:space="preserve">. </w:t>
            </w:r>
            <w:r>
              <w:rPr>
                <w:spacing w:val="-2"/>
                <w:sz w:val="23"/>
              </w:rPr>
              <w:t>Пенітенціарна</w:t>
            </w:r>
          </w:p>
          <w:p w:rsidR="00037FCF" w:rsidRDefault="00192FAA">
            <w:pPr>
              <w:pStyle w:val="TableParagraph"/>
              <w:spacing w:before="10" w:line="251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психологія.</w:t>
            </w:r>
          </w:p>
        </w:tc>
        <w:tc>
          <w:tcPr>
            <w:tcW w:w="989" w:type="dxa"/>
          </w:tcPr>
          <w:p w:rsidR="00037FCF" w:rsidRDefault="00037F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37FCF" w:rsidRDefault="00810496">
            <w:pPr>
              <w:pStyle w:val="TableParagraph"/>
              <w:ind w:left="359" w:right="3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467" w:type="dxa"/>
          </w:tcPr>
          <w:p w:rsidR="00037FCF" w:rsidRDefault="00037F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37FCF" w:rsidRDefault="00810496">
            <w:pPr>
              <w:pStyle w:val="TableParagraph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09" w:type="dxa"/>
          </w:tcPr>
          <w:p w:rsidR="00037FCF" w:rsidRDefault="00037F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37FCF" w:rsidRDefault="00810496">
            <w:pPr>
              <w:pStyle w:val="TableParagraph"/>
              <w:ind w:left="2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537" w:type="dxa"/>
          </w:tcPr>
          <w:p w:rsidR="00037FCF" w:rsidRDefault="00037F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37FCF" w:rsidRDefault="00192FAA">
            <w:pPr>
              <w:pStyle w:val="TableParagraph"/>
              <w:ind w:left="2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9" w:type="dxa"/>
          </w:tcPr>
          <w:p w:rsidR="00037FCF" w:rsidRDefault="00037F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37FCF" w:rsidRDefault="00192FAA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48" w:type="dxa"/>
          </w:tcPr>
          <w:p w:rsidR="00037FCF" w:rsidRDefault="00037F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37FCF" w:rsidRDefault="00192FAA">
            <w:pPr>
              <w:pStyle w:val="TableParagraph"/>
              <w:ind w:left="265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825" w:type="dxa"/>
          </w:tcPr>
          <w:p w:rsidR="00037FCF" w:rsidRDefault="00037F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37FCF" w:rsidRDefault="00810496">
            <w:pPr>
              <w:pStyle w:val="TableParagraph"/>
              <w:ind w:left="258" w:right="244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456" w:type="dxa"/>
          </w:tcPr>
          <w:p w:rsidR="00037FCF" w:rsidRDefault="00037F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37FCF" w:rsidRDefault="00192FAA">
            <w:pPr>
              <w:pStyle w:val="TableParagraph"/>
              <w:ind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18" w:type="dxa"/>
          </w:tcPr>
          <w:p w:rsidR="00037FCF" w:rsidRDefault="00037F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37FCF" w:rsidRDefault="00192FAA">
            <w:pPr>
              <w:pStyle w:val="TableParagraph"/>
              <w:ind w:left="1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72" w:type="dxa"/>
          </w:tcPr>
          <w:p w:rsidR="00037FCF" w:rsidRDefault="00037F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37FCF" w:rsidRDefault="00192FAA">
            <w:pPr>
              <w:pStyle w:val="TableParagraph"/>
              <w:ind w:left="2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6" w:type="dxa"/>
          </w:tcPr>
          <w:p w:rsidR="00037FCF" w:rsidRDefault="00037F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37FCF" w:rsidRDefault="00192FAA">
            <w:pPr>
              <w:pStyle w:val="TableParagraph"/>
              <w:ind w:left="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5" w:type="dxa"/>
          </w:tcPr>
          <w:p w:rsidR="00037FCF" w:rsidRDefault="00037F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37FCF" w:rsidRDefault="00810496">
            <w:pPr>
              <w:pStyle w:val="TableParagraph"/>
              <w:ind w:left="111" w:right="105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</w:tr>
      <w:tr w:rsidR="00037FCF">
        <w:trPr>
          <w:trHeight w:val="1380"/>
        </w:trPr>
        <w:tc>
          <w:tcPr>
            <w:tcW w:w="2392" w:type="dxa"/>
          </w:tcPr>
          <w:p w:rsidR="00037FCF" w:rsidRDefault="00192FAA">
            <w:pPr>
              <w:pStyle w:val="TableParagraph"/>
              <w:spacing w:line="249" w:lineRule="auto"/>
              <w:ind w:left="117" w:right="15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Тема 12</w:t>
            </w:r>
            <w:r>
              <w:rPr>
                <w:w w:val="105"/>
                <w:sz w:val="23"/>
              </w:rPr>
              <w:t xml:space="preserve">. </w:t>
            </w:r>
            <w:proofErr w:type="spellStart"/>
            <w:r>
              <w:rPr>
                <w:spacing w:val="-2"/>
                <w:w w:val="105"/>
                <w:sz w:val="23"/>
              </w:rPr>
              <w:t>Професіорама</w:t>
            </w:r>
            <w:proofErr w:type="spellEnd"/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 xml:space="preserve">та </w:t>
            </w:r>
            <w:proofErr w:type="spellStart"/>
            <w:r>
              <w:rPr>
                <w:spacing w:val="-2"/>
                <w:w w:val="105"/>
                <w:sz w:val="23"/>
              </w:rPr>
              <w:t>психограма</w:t>
            </w:r>
            <w:proofErr w:type="spellEnd"/>
            <w:r>
              <w:rPr>
                <w:spacing w:val="-2"/>
                <w:w w:val="105"/>
                <w:sz w:val="23"/>
              </w:rPr>
              <w:t xml:space="preserve"> юридичного</w:t>
            </w:r>
          </w:p>
          <w:p w:rsidR="00037FCF" w:rsidRDefault="00192FAA">
            <w:pPr>
              <w:pStyle w:val="TableParagraph"/>
              <w:spacing w:before="2" w:line="258" w:lineRule="exact"/>
              <w:ind w:left="117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психолога.</w:t>
            </w:r>
          </w:p>
        </w:tc>
        <w:tc>
          <w:tcPr>
            <w:tcW w:w="989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2"/>
              <w:rPr>
                <w:b/>
              </w:rPr>
            </w:pPr>
          </w:p>
          <w:p w:rsidR="00037FCF" w:rsidRDefault="00810496">
            <w:pPr>
              <w:pStyle w:val="TableParagraph"/>
              <w:ind w:left="361" w:right="343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</w:p>
        </w:tc>
        <w:tc>
          <w:tcPr>
            <w:tcW w:w="467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2"/>
              <w:rPr>
                <w:b/>
              </w:rPr>
            </w:pPr>
          </w:p>
          <w:p w:rsidR="00037FCF" w:rsidRDefault="00192FAA">
            <w:pPr>
              <w:pStyle w:val="TableParagraph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09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2"/>
              <w:rPr>
                <w:b/>
              </w:rPr>
            </w:pPr>
          </w:p>
          <w:p w:rsidR="00037FCF" w:rsidRDefault="00810496">
            <w:pPr>
              <w:pStyle w:val="TableParagraph"/>
              <w:ind w:right="4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537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2"/>
              <w:rPr>
                <w:b/>
              </w:rPr>
            </w:pPr>
          </w:p>
          <w:p w:rsidR="00037FCF" w:rsidRDefault="00192FAA">
            <w:pPr>
              <w:pStyle w:val="TableParagraph"/>
              <w:ind w:right="3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9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2"/>
              <w:rPr>
                <w:b/>
              </w:rPr>
            </w:pPr>
          </w:p>
          <w:p w:rsidR="00037FCF" w:rsidRDefault="00192FAA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48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2"/>
              <w:rPr>
                <w:b/>
              </w:rPr>
            </w:pPr>
          </w:p>
          <w:p w:rsidR="00037FCF" w:rsidRDefault="00810496">
            <w:pPr>
              <w:pStyle w:val="TableParagraph"/>
              <w:ind w:left="19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825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2"/>
              <w:rPr>
                <w:b/>
              </w:rPr>
            </w:pPr>
          </w:p>
          <w:p w:rsidR="00037FCF" w:rsidRDefault="00810496">
            <w:pPr>
              <w:pStyle w:val="TableParagraph"/>
              <w:ind w:left="254" w:right="262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</w:t>
            </w:r>
            <w:r w:rsidR="00192FAA">
              <w:rPr>
                <w:spacing w:val="-5"/>
                <w:w w:val="105"/>
                <w:sz w:val="23"/>
              </w:rPr>
              <w:t>0</w:t>
            </w:r>
          </w:p>
        </w:tc>
        <w:tc>
          <w:tcPr>
            <w:tcW w:w="456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2"/>
              <w:rPr>
                <w:b/>
              </w:rPr>
            </w:pPr>
          </w:p>
          <w:p w:rsidR="00037FCF" w:rsidRDefault="00192FAA">
            <w:pPr>
              <w:pStyle w:val="TableParagraph"/>
              <w:ind w:right="1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18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2"/>
              <w:rPr>
                <w:b/>
              </w:rPr>
            </w:pPr>
          </w:p>
          <w:p w:rsidR="00037FCF" w:rsidRDefault="00192FAA">
            <w:pPr>
              <w:pStyle w:val="TableParagraph"/>
              <w:ind w:right="55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572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2"/>
              <w:rPr>
                <w:b/>
              </w:rPr>
            </w:pPr>
          </w:p>
          <w:p w:rsidR="00037FCF" w:rsidRDefault="00192FAA">
            <w:pPr>
              <w:pStyle w:val="TableParagraph"/>
              <w:ind w:left="195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6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2"/>
              <w:rPr>
                <w:b/>
              </w:rPr>
            </w:pPr>
          </w:p>
          <w:p w:rsidR="00037FCF" w:rsidRDefault="00192FAA">
            <w:pPr>
              <w:pStyle w:val="TableParagraph"/>
              <w:ind w:right="89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65" w:type="dxa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spacing w:before="2"/>
              <w:rPr>
                <w:b/>
              </w:rPr>
            </w:pPr>
          </w:p>
          <w:p w:rsidR="00037FCF" w:rsidRDefault="00810496">
            <w:pPr>
              <w:pStyle w:val="TableParagraph"/>
              <w:ind w:left="77" w:right="137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30</w:t>
            </w:r>
          </w:p>
        </w:tc>
      </w:tr>
    </w:tbl>
    <w:p w:rsidR="00037FCF" w:rsidRDefault="00037FCF">
      <w:pPr>
        <w:jc w:val="center"/>
        <w:rPr>
          <w:sz w:val="23"/>
        </w:rPr>
        <w:sectPr w:rsidR="00037FCF">
          <w:pgSz w:w="11910" w:h="16850"/>
          <w:pgMar w:top="1380" w:right="100" w:bottom="280" w:left="1440" w:header="708" w:footer="708" w:gutter="0"/>
          <w:cols w:space="720"/>
        </w:sectPr>
      </w:pPr>
    </w:p>
    <w:p w:rsidR="00037FCF" w:rsidRDefault="00037FCF">
      <w:pPr>
        <w:pStyle w:val="a3"/>
        <w:spacing w:before="7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2"/>
        <w:gridCol w:w="987"/>
        <w:gridCol w:w="469"/>
        <w:gridCol w:w="461"/>
        <w:gridCol w:w="584"/>
        <w:gridCol w:w="548"/>
        <w:gridCol w:w="634"/>
        <w:gridCol w:w="836"/>
        <w:gridCol w:w="461"/>
        <w:gridCol w:w="462"/>
        <w:gridCol w:w="584"/>
        <w:gridCol w:w="548"/>
        <w:gridCol w:w="621"/>
      </w:tblGrid>
      <w:tr w:rsidR="00037FCF">
        <w:trPr>
          <w:trHeight w:val="580"/>
        </w:trPr>
        <w:tc>
          <w:tcPr>
            <w:tcW w:w="2392" w:type="dxa"/>
          </w:tcPr>
          <w:p w:rsidR="00037FCF" w:rsidRDefault="00192FAA">
            <w:pPr>
              <w:pStyle w:val="TableParagraph"/>
              <w:spacing w:before="14"/>
              <w:ind w:left="477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>Усього</w:t>
            </w:r>
            <w:r>
              <w:rPr>
                <w:b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годин</w:t>
            </w:r>
          </w:p>
        </w:tc>
        <w:tc>
          <w:tcPr>
            <w:tcW w:w="987" w:type="dxa"/>
          </w:tcPr>
          <w:p w:rsidR="00037FCF" w:rsidRDefault="00810496">
            <w:pPr>
              <w:pStyle w:val="TableParagraph"/>
              <w:spacing w:before="158"/>
              <w:ind w:left="31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  <w:r w:rsidR="00192FAA">
              <w:rPr>
                <w:spacing w:val="-5"/>
                <w:w w:val="105"/>
                <w:sz w:val="23"/>
              </w:rPr>
              <w:t>0</w:t>
            </w:r>
          </w:p>
        </w:tc>
        <w:tc>
          <w:tcPr>
            <w:tcW w:w="469" w:type="dxa"/>
          </w:tcPr>
          <w:p w:rsidR="00037FCF" w:rsidRDefault="00810496">
            <w:pPr>
              <w:pStyle w:val="TableParagraph"/>
              <w:spacing w:before="158"/>
              <w:ind w:left="1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16</w:t>
            </w:r>
          </w:p>
        </w:tc>
        <w:tc>
          <w:tcPr>
            <w:tcW w:w="461" w:type="dxa"/>
          </w:tcPr>
          <w:p w:rsidR="00037FCF" w:rsidRDefault="00810496">
            <w:pPr>
              <w:pStyle w:val="TableParagraph"/>
              <w:spacing w:before="158"/>
              <w:ind w:left="109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</w:t>
            </w:r>
            <w:r w:rsidR="00192FAA">
              <w:rPr>
                <w:spacing w:val="-5"/>
                <w:w w:val="105"/>
                <w:sz w:val="23"/>
              </w:rPr>
              <w:t>0</w:t>
            </w:r>
          </w:p>
        </w:tc>
        <w:tc>
          <w:tcPr>
            <w:tcW w:w="584" w:type="dxa"/>
          </w:tcPr>
          <w:p w:rsidR="00037FCF" w:rsidRDefault="00192FAA">
            <w:pPr>
              <w:pStyle w:val="TableParagraph"/>
              <w:spacing w:before="158"/>
              <w:ind w:left="1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8" w:type="dxa"/>
          </w:tcPr>
          <w:p w:rsidR="00037FCF" w:rsidRDefault="00192FAA">
            <w:pPr>
              <w:pStyle w:val="TableParagraph"/>
              <w:spacing w:before="158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34" w:type="dxa"/>
          </w:tcPr>
          <w:p w:rsidR="00037FCF" w:rsidRDefault="00810496">
            <w:pPr>
              <w:pStyle w:val="TableParagraph"/>
              <w:spacing w:before="158"/>
              <w:ind w:left="13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</w:t>
            </w:r>
            <w:r w:rsidR="00192FAA">
              <w:rPr>
                <w:spacing w:val="-5"/>
                <w:w w:val="105"/>
                <w:sz w:val="23"/>
              </w:rPr>
              <w:t>0</w:t>
            </w:r>
            <w:r>
              <w:rPr>
                <w:spacing w:val="-5"/>
                <w:w w:val="105"/>
                <w:sz w:val="23"/>
              </w:rPr>
              <w:t>4</w:t>
            </w:r>
          </w:p>
        </w:tc>
        <w:tc>
          <w:tcPr>
            <w:tcW w:w="836" w:type="dxa"/>
          </w:tcPr>
          <w:p w:rsidR="00037FCF" w:rsidRDefault="00810496">
            <w:pPr>
              <w:pStyle w:val="TableParagraph"/>
              <w:spacing w:before="158"/>
              <w:ind w:left="23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15</w:t>
            </w:r>
            <w:r w:rsidR="00192FAA">
              <w:rPr>
                <w:spacing w:val="-5"/>
                <w:w w:val="105"/>
                <w:sz w:val="23"/>
              </w:rPr>
              <w:t>0</w:t>
            </w:r>
          </w:p>
        </w:tc>
        <w:tc>
          <w:tcPr>
            <w:tcW w:w="461" w:type="dxa"/>
          </w:tcPr>
          <w:p w:rsidR="00037FCF" w:rsidRDefault="00192FAA">
            <w:pPr>
              <w:pStyle w:val="TableParagraph"/>
              <w:spacing w:before="158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462" w:type="dxa"/>
          </w:tcPr>
          <w:p w:rsidR="00037FCF" w:rsidRDefault="00810496">
            <w:pPr>
              <w:pStyle w:val="TableParagraph"/>
              <w:spacing w:before="158"/>
              <w:ind w:left="10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8</w:t>
            </w:r>
          </w:p>
        </w:tc>
        <w:tc>
          <w:tcPr>
            <w:tcW w:w="584" w:type="dxa"/>
          </w:tcPr>
          <w:p w:rsidR="00037FCF" w:rsidRDefault="00192FAA">
            <w:pPr>
              <w:pStyle w:val="TableParagraph"/>
              <w:spacing w:before="158"/>
              <w:ind w:left="8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548" w:type="dxa"/>
          </w:tcPr>
          <w:p w:rsidR="00037FCF" w:rsidRDefault="00192FAA">
            <w:pPr>
              <w:pStyle w:val="TableParagraph"/>
              <w:spacing w:before="158"/>
              <w:ind w:left="14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-</w:t>
            </w:r>
          </w:p>
        </w:tc>
        <w:tc>
          <w:tcPr>
            <w:tcW w:w="621" w:type="dxa"/>
          </w:tcPr>
          <w:p w:rsidR="00037FCF" w:rsidRDefault="00810496">
            <w:pPr>
              <w:pStyle w:val="TableParagraph"/>
              <w:spacing w:before="158"/>
              <w:ind w:left="12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142</w:t>
            </w:r>
          </w:p>
        </w:tc>
      </w:tr>
    </w:tbl>
    <w:p w:rsidR="00037FCF" w:rsidRDefault="00037FCF">
      <w:pPr>
        <w:pStyle w:val="a3"/>
        <w:ind w:left="0"/>
        <w:jc w:val="left"/>
        <w:rPr>
          <w:b/>
          <w:sz w:val="20"/>
        </w:rPr>
      </w:pPr>
    </w:p>
    <w:p w:rsidR="00037FCF" w:rsidRDefault="00037FCF">
      <w:pPr>
        <w:pStyle w:val="a3"/>
        <w:ind w:left="0"/>
        <w:jc w:val="left"/>
        <w:rPr>
          <w:b/>
          <w:sz w:val="20"/>
        </w:rPr>
      </w:pPr>
    </w:p>
    <w:p w:rsidR="00037FCF" w:rsidRDefault="00192FAA">
      <w:pPr>
        <w:pStyle w:val="a4"/>
        <w:numPr>
          <w:ilvl w:val="0"/>
          <w:numId w:val="6"/>
        </w:numPr>
        <w:tabs>
          <w:tab w:val="left" w:pos="3429"/>
        </w:tabs>
        <w:spacing w:before="235" w:after="6"/>
        <w:ind w:left="3429" w:hanging="359"/>
        <w:jc w:val="left"/>
        <w:rPr>
          <w:b/>
          <w:sz w:val="31"/>
        </w:rPr>
      </w:pPr>
      <w:r>
        <w:rPr>
          <w:b/>
          <w:sz w:val="31"/>
        </w:rPr>
        <w:t>Теми</w:t>
      </w:r>
      <w:r>
        <w:rPr>
          <w:b/>
          <w:spacing w:val="26"/>
          <w:sz w:val="31"/>
        </w:rPr>
        <w:t xml:space="preserve"> </w:t>
      </w:r>
      <w:r>
        <w:rPr>
          <w:b/>
          <w:sz w:val="31"/>
        </w:rPr>
        <w:t>практичних</w:t>
      </w:r>
      <w:r>
        <w:rPr>
          <w:b/>
          <w:spacing w:val="79"/>
          <w:w w:val="150"/>
          <w:sz w:val="31"/>
        </w:rPr>
        <w:t xml:space="preserve"> </w:t>
      </w:r>
      <w:r>
        <w:rPr>
          <w:b/>
          <w:spacing w:val="-2"/>
          <w:sz w:val="31"/>
        </w:rPr>
        <w:t>занять</w:t>
      </w:r>
    </w:p>
    <w:tbl>
      <w:tblPr>
        <w:tblStyle w:val="TableNormal"/>
        <w:tblW w:w="0" w:type="auto"/>
        <w:tblInd w:w="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096"/>
        <w:gridCol w:w="1556"/>
      </w:tblGrid>
      <w:tr w:rsidR="00037FCF">
        <w:trPr>
          <w:trHeight w:val="645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18" w:lineRule="exact"/>
              <w:ind w:left="218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037FCF" w:rsidRDefault="00192FAA">
            <w:pPr>
              <w:pStyle w:val="TableParagraph"/>
              <w:spacing w:before="2" w:line="305" w:lineRule="exact"/>
              <w:ind w:left="182"/>
              <w:rPr>
                <w:sz w:val="28"/>
              </w:rPr>
            </w:pPr>
            <w:r>
              <w:rPr>
                <w:spacing w:val="-5"/>
                <w:sz w:val="28"/>
              </w:rPr>
              <w:t>з/п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18" w:lineRule="exact"/>
              <w:ind w:left="2867" w:right="2869"/>
              <w:jc w:val="center"/>
              <w:rPr>
                <w:sz w:val="28"/>
              </w:rPr>
            </w:pPr>
            <w:r>
              <w:rPr>
                <w:sz w:val="28"/>
              </w:rPr>
              <w:t>Назва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теми</w:t>
            </w:r>
          </w:p>
        </w:tc>
        <w:tc>
          <w:tcPr>
            <w:tcW w:w="1556" w:type="dxa"/>
          </w:tcPr>
          <w:p w:rsidR="00037FCF" w:rsidRDefault="00192FAA">
            <w:pPr>
              <w:pStyle w:val="TableParagraph"/>
              <w:spacing w:line="318" w:lineRule="exact"/>
              <w:ind w:left="207" w:right="19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Кількість</w:t>
            </w:r>
          </w:p>
          <w:p w:rsidR="00037FCF" w:rsidRDefault="00192FAA">
            <w:pPr>
              <w:pStyle w:val="TableParagraph"/>
              <w:spacing w:before="2" w:line="305" w:lineRule="exact"/>
              <w:ind w:left="207" w:right="18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годин</w:t>
            </w:r>
          </w:p>
        </w:tc>
      </w:tr>
      <w:tr w:rsidR="00037FCF">
        <w:trPr>
          <w:trHeight w:val="278"/>
        </w:trPr>
        <w:tc>
          <w:tcPr>
            <w:tcW w:w="9358" w:type="dxa"/>
            <w:gridSpan w:val="3"/>
          </w:tcPr>
          <w:p w:rsidR="00037FCF" w:rsidRDefault="00192FAA">
            <w:pPr>
              <w:pStyle w:val="TableParagraph"/>
              <w:spacing w:before="7" w:line="251" w:lineRule="exact"/>
              <w:ind w:left="1691" w:right="169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Теоретичні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юридичної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психології.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2" w:lineRule="exact"/>
              <w:ind w:left="166" w:right="15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Юридична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психологія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наука</w:t>
            </w:r>
          </w:p>
        </w:tc>
        <w:tc>
          <w:tcPr>
            <w:tcW w:w="1556" w:type="dxa"/>
          </w:tcPr>
          <w:p w:rsidR="00037FCF" w:rsidRDefault="00192FAA">
            <w:pPr>
              <w:pStyle w:val="TableParagraph"/>
              <w:spacing w:line="302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1" w:lineRule="exact"/>
              <w:ind w:left="166" w:right="15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Методологічні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основи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юридичної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психології</w:t>
            </w:r>
          </w:p>
        </w:tc>
        <w:tc>
          <w:tcPr>
            <w:tcW w:w="1556" w:type="dxa"/>
          </w:tcPr>
          <w:p w:rsidR="00037FCF" w:rsidRDefault="00810496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37FCF">
        <w:trPr>
          <w:trHeight w:val="278"/>
        </w:trPr>
        <w:tc>
          <w:tcPr>
            <w:tcW w:w="9358" w:type="dxa"/>
            <w:gridSpan w:val="3"/>
          </w:tcPr>
          <w:p w:rsidR="00037FCF" w:rsidRDefault="00192FAA">
            <w:pPr>
              <w:pStyle w:val="TableParagraph"/>
              <w:spacing w:before="7" w:line="251" w:lineRule="exact"/>
              <w:ind w:left="1695" w:right="1686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Правова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психологія.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1" w:lineRule="exact"/>
              <w:ind w:left="166" w:right="15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Правова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психологія</w:t>
            </w:r>
          </w:p>
        </w:tc>
        <w:tc>
          <w:tcPr>
            <w:tcW w:w="1556" w:type="dxa"/>
          </w:tcPr>
          <w:p w:rsidR="00037FCF" w:rsidRDefault="00810496">
            <w:pPr>
              <w:pStyle w:val="TableParagraph"/>
              <w:spacing w:line="301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1" w:lineRule="exact"/>
              <w:ind w:left="166" w:right="15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Соціальні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відхилення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правової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соціалізації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особистості</w:t>
            </w:r>
          </w:p>
        </w:tc>
        <w:tc>
          <w:tcPr>
            <w:tcW w:w="1556" w:type="dxa"/>
          </w:tcPr>
          <w:p w:rsidR="00037FCF" w:rsidRDefault="00810496">
            <w:pPr>
              <w:pStyle w:val="TableParagraph"/>
              <w:spacing w:line="301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37FCF">
        <w:trPr>
          <w:trHeight w:val="278"/>
        </w:trPr>
        <w:tc>
          <w:tcPr>
            <w:tcW w:w="9358" w:type="dxa"/>
            <w:gridSpan w:val="3"/>
          </w:tcPr>
          <w:p w:rsidR="00037FCF" w:rsidRDefault="00192FAA">
            <w:pPr>
              <w:pStyle w:val="TableParagraph"/>
              <w:spacing w:before="7" w:line="251" w:lineRule="exact"/>
              <w:ind w:left="1695" w:right="169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3.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Кримінальна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психологія.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1" w:lineRule="exact"/>
              <w:ind w:left="166" w:right="15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Кримінальна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психологія</w:t>
            </w:r>
          </w:p>
        </w:tc>
        <w:tc>
          <w:tcPr>
            <w:tcW w:w="1556" w:type="dxa"/>
          </w:tcPr>
          <w:p w:rsidR="00037FCF" w:rsidRDefault="00810496">
            <w:pPr>
              <w:pStyle w:val="TableParagraph"/>
              <w:spacing w:line="301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2" w:lineRule="exact"/>
              <w:ind w:left="166" w:right="15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Психологічна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оцінка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злочинних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груп</w:t>
            </w:r>
          </w:p>
        </w:tc>
        <w:tc>
          <w:tcPr>
            <w:tcW w:w="1556" w:type="dxa"/>
          </w:tcPr>
          <w:p w:rsidR="00037FCF" w:rsidRDefault="00810496">
            <w:pPr>
              <w:pStyle w:val="TableParagraph"/>
              <w:spacing w:line="302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37FCF">
        <w:trPr>
          <w:trHeight w:val="277"/>
        </w:trPr>
        <w:tc>
          <w:tcPr>
            <w:tcW w:w="9358" w:type="dxa"/>
            <w:gridSpan w:val="3"/>
          </w:tcPr>
          <w:p w:rsidR="00037FCF" w:rsidRDefault="00192FAA">
            <w:pPr>
              <w:pStyle w:val="TableParagraph"/>
              <w:spacing w:before="7" w:line="251" w:lineRule="exact"/>
              <w:ind w:left="1692" w:right="169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Психологія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слідчих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дій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судова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психологія.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1" w:lineRule="exact"/>
              <w:ind w:left="166" w:right="15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Психологія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слідчих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дій</w:t>
            </w:r>
          </w:p>
        </w:tc>
        <w:tc>
          <w:tcPr>
            <w:tcW w:w="1556" w:type="dxa"/>
          </w:tcPr>
          <w:p w:rsidR="00037FCF" w:rsidRDefault="00192FAA">
            <w:pPr>
              <w:pStyle w:val="TableParagraph"/>
              <w:spacing w:line="301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1" w:lineRule="exact"/>
              <w:ind w:left="166" w:right="15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Судова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психологія</w:t>
            </w:r>
          </w:p>
        </w:tc>
        <w:tc>
          <w:tcPr>
            <w:tcW w:w="1556" w:type="dxa"/>
          </w:tcPr>
          <w:p w:rsidR="00037FCF" w:rsidRDefault="00192FAA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2" w:lineRule="exact"/>
              <w:ind w:left="166" w:right="15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Психологія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судової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промови</w:t>
            </w:r>
          </w:p>
        </w:tc>
        <w:tc>
          <w:tcPr>
            <w:tcW w:w="1556" w:type="dxa"/>
          </w:tcPr>
          <w:p w:rsidR="00037FCF" w:rsidRDefault="004968EA">
            <w:pPr>
              <w:pStyle w:val="TableParagraph"/>
              <w:spacing w:line="302" w:lineRule="exact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37FCF">
        <w:trPr>
          <w:trHeight w:val="277"/>
        </w:trPr>
        <w:tc>
          <w:tcPr>
            <w:tcW w:w="9358" w:type="dxa"/>
            <w:gridSpan w:val="3"/>
          </w:tcPr>
          <w:p w:rsidR="00037FCF" w:rsidRDefault="00192FAA">
            <w:pPr>
              <w:pStyle w:val="TableParagraph"/>
              <w:spacing w:before="7" w:line="251" w:lineRule="exact"/>
              <w:ind w:left="751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z w:val="23"/>
              </w:rPr>
              <w:t>5.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Судово-психологічна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експертиза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44"/>
                <w:sz w:val="23"/>
              </w:rPr>
              <w:t xml:space="preserve"> </w:t>
            </w:r>
            <w:r>
              <w:rPr>
                <w:b/>
                <w:sz w:val="23"/>
              </w:rPr>
              <w:t>пенітенціарна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психологія.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1" w:lineRule="exact"/>
              <w:ind w:left="166" w:right="15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Судово-психологічна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експертиза</w:t>
            </w:r>
          </w:p>
        </w:tc>
        <w:tc>
          <w:tcPr>
            <w:tcW w:w="1556" w:type="dxa"/>
          </w:tcPr>
          <w:p w:rsidR="00037FCF" w:rsidRDefault="004968EA">
            <w:pPr>
              <w:pStyle w:val="TableParagraph"/>
              <w:spacing w:line="301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2" w:lineRule="exact"/>
              <w:ind w:left="166" w:right="15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Пенітенціарна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психологія</w:t>
            </w:r>
          </w:p>
        </w:tc>
        <w:tc>
          <w:tcPr>
            <w:tcW w:w="1556" w:type="dxa"/>
          </w:tcPr>
          <w:p w:rsidR="00037FCF" w:rsidRDefault="004968EA">
            <w:pPr>
              <w:pStyle w:val="TableParagraph"/>
              <w:spacing w:line="302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37FCF">
        <w:trPr>
          <w:trHeight w:val="277"/>
        </w:trPr>
        <w:tc>
          <w:tcPr>
            <w:tcW w:w="9358" w:type="dxa"/>
            <w:gridSpan w:val="3"/>
          </w:tcPr>
          <w:p w:rsidR="00037FCF" w:rsidRDefault="00192FAA">
            <w:pPr>
              <w:pStyle w:val="TableParagraph"/>
              <w:spacing w:before="7" w:line="251" w:lineRule="exact"/>
              <w:ind w:left="859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6.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Свідомість,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і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діяльність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юридичній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психології.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1" w:lineRule="exact"/>
              <w:ind w:left="166" w:right="15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proofErr w:type="spellStart"/>
            <w:r>
              <w:rPr>
                <w:sz w:val="28"/>
              </w:rPr>
              <w:t>Професіорама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психограма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юридичного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психолога</w:t>
            </w:r>
          </w:p>
        </w:tc>
        <w:tc>
          <w:tcPr>
            <w:tcW w:w="1556" w:type="dxa"/>
          </w:tcPr>
          <w:p w:rsidR="00037FCF" w:rsidRDefault="004968EA">
            <w:pPr>
              <w:pStyle w:val="TableParagraph"/>
              <w:spacing w:line="301" w:lineRule="exact"/>
              <w:ind w:left="2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37FCF">
        <w:trPr>
          <w:trHeight w:val="321"/>
        </w:trPr>
        <w:tc>
          <w:tcPr>
            <w:tcW w:w="7802" w:type="dxa"/>
            <w:gridSpan w:val="2"/>
          </w:tcPr>
          <w:p w:rsidR="00037FCF" w:rsidRDefault="00192FAA">
            <w:pPr>
              <w:pStyle w:val="TableParagraph"/>
              <w:spacing w:line="301" w:lineRule="exact"/>
              <w:ind w:right="729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Разом:</w:t>
            </w:r>
          </w:p>
        </w:tc>
        <w:tc>
          <w:tcPr>
            <w:tcW w:w="1556" w:type="dxa"/>
          </w:tcPr>
          <w:p w:rsidR="00037FCF" w:rsidRDefault="00810496">
            <w:pPr>
              <w:pStyle w:val="TableParagraph"/>
              <w:spacing w:line="301" w:lineRule="exact"/>
              <w:ind w:left="207" w:right="19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  <w:r w:rsidR="00192FAA">
              <w:rPr>
                <w:spacing w:val="-5"/>
                <w:sz w:val="28"/>
              </w:rPr>
              <w:t>0</w:t>
            </w:r>
          </w:p>
        </w:tc>
      </w:tr>
    </w:tbl>
    <w:p w:rsidR="00037FCF" w:rsidRDefault="00037FCF">
      <w:pPr>
        <w:pStyle w:val="a3"/>
        <w:spacing w:before="11"/>
        <w:ind w:left="0"/>
        <w:jc w:val="left"/>
        <w:rPr>
          <w:b/>
          <w:sz w:val="32"/>
        </w:rPr>
      </w:pPr>
    </w:p>
    <w:p w:rsidR="00037FCF" w:rsidRDefault="00192FAA">
      <w:pPr>
        <w:pStyle w:val="a4"/>
        <w:numPr>
          <w:ilvl w:val="0"/>
          <w:numId w:val="6"/>
        </w:numPr>
        <w:tabs>
          <w:tab w:val="left" w:pos="3926"/>
        </w:tabs>
        <w:spacing w:after="5"/>
        <w:ind w:left="3926"/>
        <w:jc w:val="left"/>
        <w:rPr>
          <w:b/>
          <w:sz w:val="31"/>
        </w:rPr>
      </w:pPr>
      <w:r>
        <w:rPr>
          <w:b/>
          <w:sz w:val="31"/>
        </w:rPr>
        <w:t>Самостійна</w:t>
      </w:r>
      <w:r>
        <w:rPr>
          <w:b/>
          <w:spacing w:val="45"/>
          <w:sz w:val="31"/>
        </w:rPr>
        <w:t xml:space="preserve"> </w:t>
      </w:r>
      <w:r>
        <w:rPr>
          <w:b/>
          <w:spacing w:val="-2"/>
          <w:sz w:val="31"/>
        </w:rPr>
        <w:t>робота</w:t>
      </w:r>
    </w:p>
    <w:tbl>
      <w:tblPr>
        <w:tblStyle w:val="TableNormal"/>
        <w:tblW w:w="0" w:type="auto"/>
        <w:tblInd w:w="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096"/>
        <w:gridCol w:w="1556"/>
      </w:tblGrid>
      <w:tr w:rsidR="00037FCF">
        <w:trPr>
          <w:trHeight w:val="645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18" w:lineRule="exact"/>
              <w:ind w:left="218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037FCF" w:rsidRDefault="00192FAA">
            <w:pPr>
              <w:pStyle w:val="TableParagraph"/>
              <w:spacing w:before="2" w:line="305" w:lineRule="exact"/>
              <w:ind w:left="182"/>
              <w:rPr>
                <w:sz w:val="28"/>
              </w:rPr>
            </w:pPr>
            <w:r>
              <w:rPr>
                <w:spacing w:val="-5"/>
                <w:sz w:val="28"/>
              </w:rPr>
              <w:t>з/п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18" w:lineRule="exact"/>
              <w:ind w:left="2867" w:right="2869"/>
              <w:jc w:val="center"/>
              <w:rPr>
                <w:sz w:val="28"/>
              </w:rPr>
            </w:pPr>
            <w:r>
              <w:rPr>
                <w:sz w:val="28"/>
              </w:rPr>
              <w:t>Назва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теми</w:t>
            </w:r>
          </w:p>
        </w:tc>
        <w:tc>
          <w:tcPr>
            <w:tcW w:w="1556" w:type="dxa"/>
          </w:tcPr>
          <w:p w:rsidR="00037FCF" w:rsidRDefault="00192FAA">
            <w:pPr>
              <w:pStyle w:val="TableParagraph"/>
              <w:spacing w:line="318" w:lineRule="exact"/>
              <w:ind w:left="207" w:right="19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Кількість</w:t>
            </w:r>
          </w:p>
          <w:p w:rsidR="00037FCF" w:rsidRDefault="00192FAA">
            <w:pPr>
              <w:pStyle w:val="TableParagraph"/>
              <w:spacing w:before="2" w:line="305" w:lineRule="exact"/>
              <w:ind w:left="207" w:right="18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годин</w:t>
            </w:r>
          </w:p>
        </w:tc>
      </w:tr>
      <w:tr w:rsidR="00037FCF">
        <w:trPr>
          <w:trHeight w:val="277"/>
        </w:trPr>
        <w:tc>
          <w:tcPr>
            <w:tcW w:w="9358" w:type="dxa"/>
            <w:gridSpan w:val="3"/>
          </w:tcPr>
          <w:p w:rsidR="00037FCF" w:rsidRDefault="00192FAA">
            <w:pPr>
              <w:pStyle w:val="TableParagraph"/>
              <w:spacing w:before="14" w:line="244" w:lineRule="exact"/>
              <w:ind w:left="1691" w:right="169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7"/>
                <w:sz w:val="23"/>
              </w:rPr>
              <w:t xml:space="preserve"> </w:t>
            </w:r>
            <w:r>
              <w:rPr>
                <w:b/>
                <w:sz w:val="23"/>
              </w:rPr>
              <w:t>1.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Теоретичні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z w:val="23"/>
              </w:rPr>
              <w:t>основи</w:t>
            </w:r>
            <w:r>
              <w:rPr>
                <w:b/>
                <w:spacing w:val="28"/>
                <w:sz w:val="23"/>
              </w:rPr>
              <w:t xml:space="preserve"> </w:t>
            </w:r>
            <w:r>
              <w:rPr>
                <w:b/>
                <w:sz w:val="23"/>
              </w:rPr>
              <w:t>юридичної</w:t>
            </w:r>
            <w:r>
              <w:rPr>
                <w:b/>
                <w:spacing w:val="2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психології.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1" w:lineRule="exact"/>
              <w:ind w:left="166" w:right="15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Підготовка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колоквіуму</w:t>
            </w:r>
          </w:p>
        </w:tc>
        <w:tc>
          <w:tcPr>
            <w:tcW w:w="1556" w:type="dxa"/>
          </w:tcPr>
          <w:p w:rsidR="00037FCF" w:rsidRDefault="00192FAA">
            <w:pPr>
              <w:pStyle w:val="TableParagraph"/>
              <w:spacing w:line="301" w:lineRule="exact"/>
              <w:ind w:right="612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</w:tr>
      <w:tr w:rsidR="00037FCF">
        <w:trPr>
          <w:trHeight w:val="278"/>
        </w:trPr>
        <w:tc>
          <w:tcPr>
            <w:tcW w:w="9358" w:type="dxa"/>
            <w:gridSpan w:val="3"/>
          </w:tcPr>
          <w:p w:rsidR="00037FCF" w:rsidRDefault="00192FAA">
            <w:pPr>
              <w:pStyle w:val="TableParagraph"/>
              <w:spacing w:before="7" w:line="251" w:lineRule="exact"/>
              <w:ind w:left="1695" w:right="1686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2.</w:t>
            </w: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Правова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психологія.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1" w:lineRule="exact"/>
              <w:ind w:left="166" w:right="15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Конспект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першоджерела</w:t>
            </w:r>
          </w:p>
        </w:tc>
        <w:tc>
          <w:tcPr>
            <w:tcW w:w="1556" w:type="dxa"/>
          </w:tcPr>
          <w:p w:rsidR="00037FCF" w:rsidRDefault="00192FAA">
            <w:pPr>
              <w:pStyle w:val="TableParagraph"/>
              <w:spacing w:line="301" w:lineRule="exact"/>
              <w:ind w:right="612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</w:tr>
      <w:tr w:rsidR="00037FCF">
        <w:trPr>
          <w:trHeight w:val="277"/>
        </w:trPr>
        <w:tc>
          <w:tcPr>
            <w:tcW w:w="9358" w:type="dxa"/>
            <w:gridSpan w:val="3"/>
          </w:tcPr>
          <w:p w:rsidR="00037FCF" w:rsidRDefault="00192FAA">
            <w:pPr>
              <w:pStyle w:val="TableParagraph"/>
              <w:spacing w:before="7" w:line="251" w:lineRule="exact"/>
              <w:ind w:left="1695" w:right="169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z w:val="23"/>
              </w:rPr>
              <w:t>3.</w:t>
            </w:r>
            <w:r>
              <w:rPr>
                <w:b/>
                <w:spacing w:val="25"/>
                <w:sz w:val="23"/>
              </w:rPr>
              <w:t xml:space="preserve"> </w:t>
            </w:r>
            <w:r>
              <w:rPr>
                <w:b/>
                <w:sz w:val="23"/>
              </w:rPr>
              <w:t>Кримінальна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психологія.</w:t>
            </w:r>
          </w:p>
        </w:tc>
      </w:tr>
      <w:tr w:rsidR="00037FCF">
        <w:trPr>
          <w:trHeight w:val="321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1" w:lineRule="exact"/>
              <w:ind w:left="166" w:right="15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Аналіз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перегляду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фільму</w:t>
            </w:r>
          </w:p>
        </w:tc>
        <w:tc>
          <w:tcPr>
            <w:tcW w:w="1556" w:type="dxa"/>
          </w:tcPr>
          <w:p w:rsidR="00037FCF" w:rsidRDefault="00192FAA">
            <w:pPr>
              <w:pStyle w:val="TableParagraph"/>
              <w:spacing w:line="301" w:lineRule="exact"/>
              <w:ind w:right="615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</w:tr>
      <w:tr w:rsidR="00037FCF">
        <w:trPr>
          <w:trHeight w:val="271"/>
        </w:trPr>
        <w:tc>
          <w:tcPr>
            <w:tcW w:w="9358" w:type="dxa"/>
            <w:gridSpan w:val="3"/>
          </w:tcPr>
          <w:p w:rsidR="00037FCF" w:rsidRDefault="00192FAA">
            <w:pPr>
              <w:pStyle w:val="TableParagraph"/>
              <w:spacing w:before="7" w:line="244" w:lineRule="exact"/>
              <w:ind w:left="1695" w:right="1693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Кредит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4.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Психологія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слідчих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дій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та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судова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психологія.</w:t>
            </w:r>
          </w:p>
        </w:tc>
      </w:tr>
      <w:tr w:rsidR="00037FCF">
        <w:trPr>
          <w:trHeight w:val="328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8" w:lineRule="exact"/>
              <w:ind w:left="166" w:right="15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before="3" w:line="305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Написання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словнику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основних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термінологічних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понять</w:t>
            </w:r>
          </w:p>
        </w:tc>
        <w:tc>
          <w:tcPr>
            <w:tcW w:w="1556" w:type="dxa"/>
          </w:tcPr>
          <w:p w:rsidR="00037FCF" w:rsidRDefault="00192FAA">
            <w:pPr>
              <w:pStyle w:val="TableParagraph"/>
              <w:spacing w:line="308" w:lineRule="exact"/>
              <w:ind w:right="615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</w:tr>
      <w:tr w:rsidR="00037FCF">
        <w:trPr>
          <w:trHeight w:val="270"/>
        </w:trPr>
        <w:tc>
          <w:tcPr>
            <w:tcW w:w="9358" w:type="dxa"/>
            <w:gridSpan w:val="3"/>
          </w:tcPr>
          <w:p w:rsidR="00037FCF" w:rsidRDefault="00192FAA">
            <w:pPr>
              <w:pStyle w:val="TableParagraph"/>
              <w:spacing w:before="7" w:line="244" w:lineRule="exact"/>
              <w:ind w:left="751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47"/>
                <w:sz w:val="23"/>
              </w:rPr>
              <w:t xml:space="preserve"> </w:t>
            </w:r>
            <w:r>
              <w:rPr>
                <w:b/>
                <w:sz w:val="23"/>
              </w:rPr>
              <w:t>5.</w:t>
            </w:r>
            <w:r>
              <w:rPr>
                <w:b/>
                <w:spacing w:val="36"/>
                <w:sz w:val="23"/>
              </w:rPr>
              <w:t xml:space="preserve"> </w:t>
            </w:r>
            <w:r>
              <w:rPr>
                <w:b/>
                <w:sz w:val="23"/>
              </w:rPr>
              <w:t>Судово-психологічна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z w:val="23"/>
              </w:rPr>
              <w:t>експертиза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та</w:t>
            </w:r>
            <w:r>
              <w:rPr>
                <w:b/>
                <w:spacing w:val="44"/>
                <w:sz w:val="23"/>
              </w:rPr>
              <w:t xml:space="preserve"> </w:t>
            </w:r>
            <w:r>
              <w:rPr>
                <w:b/>
                <w:sz w:val="23"/>
              </w:rPr>
              <w:t>пенітенціарна</w:t>
            </w:r>
            <w:r>
              <w:rPr>
                <w:b/>
                <w:spacing w:val="3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психологія.</w:t>
            </w:r>
          </w:p>
        </w:tc>
      </w:tr>
      <w:tr w:rsidR="00037FCF">
        <w:trPr>
          <w:trHeight w:val="328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8" w:lineRule="exact"/>
              <w:ind w:left="166" w:right="15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before="3" w:line="30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Розробка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етичного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кодексу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психолога-</w:t>
            </w:r>
            <w:r>
              <w:rPr>
                <w:spacing w:val="-2"/>
                <w:sz w:val="28"/>
              </w:rPr>
              <w:t>експерта</w:t>
            </w:r>
          </w:p>
        </w:tc>
        <w:tc>
          <w:tcPr>
            <w:tcW w:w="1556" w:type="dxa"/>
          </w:tcPr>
          <w:p w:rsidR="00037FCF" w:rsidRDefault="00192FAA">
            <w:pPr>
              <w:pStyle w:val="TableParagraph"/>
              <w:spacing w:line="308" w:lineRule="exact"/>
              <w:ind w:right="612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037FCF">
        <w:trPr>
          <w:trHeight w:val="271"/>
        </w:trPr>
        <w:tc>
          <w:tcPr>
            <w:tcW w:w="9358" w:type="dxa"/>
            <w:gridSpan w:val="3"/>
          </w:tcPr>
          <w:p w:rsidR="00037FCF" w:rsidRDefault="00192FAA">
            <w:pPr>
              <w:pStyle w:val="TableParagraph"/>
              <w:spacing w:before="7" w:line="244" w:lineRule="exact"/>
              <w:ind w:left="859"/>
              <w:rPr>
                <w:b/>
                <w:sz w:val="23"/>
              </w:rPr>
            </w:pPr>
            <w:r>
              <w:rPr>
                <w:b/>
                <w:sz w:val="23"/>
              </w:rPr>
              <w:t>Кредит</w:t>
            </w:r>
            <w:r>
              <w:rPr>
                <w:b/>
                <w:spacing w:val="33"/>
                <w:sz w:val="23"/>
              </w:rPr>
              <w:t xml:space="preserve"> </w:t>
            </w:r>
            <w:r>
              <w:rPr>
                <w:b/>
                <w:sz w:val="23"/>
              </w:rPr>
              <w:t>6.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Свідомість,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особистість</w:t>
            </w:r>
            <w:r>
              <w:rPr>
                <w:b/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і</w:t>
            </w:r>
            <w:r>
              <w:rPr>
                <w:b/>
                <w:spacing w:val="23"/>
                <w:sz w:val="23"/>
              </w:rPr>
              <w:t xml:space="preserve"> </w:t>
            </w:r>
            <w:r>
              <w:rPr>
                <w:b/>
                <w:sz w:val="23"/>
              </w:rPr>
              <w:t>діяльність</w:t>
            </w:r>
            <w:r>
              <w:rPr>
                <w:b/>
                <w:spacing w:val="20"/>
                <w:sz w:val="23"/>
              </w:rPr>
              <w:t xml:space="preserve"> </w:t>
            </w:r>
            <w:r>
              <w:rPr>
                <w:b/>
                <w:sz w:val="23"/>
              </w:rPr>
              <w:t>у</w:t>
            </w:r>
            <w:r>
              <w:rPr>
                <w:b/>
                <w:spacing w:val="31"/>
                <w:sz w:val="23"/>
              </w:rPr>
              <w:t xml:space="preserve"> </w:t>
            </w:r>
            <w:r>
              <w:rPr>
                <w:b/>
                <w:sz w:val="23"/>
              </w:rPr>
              <w:t>юридичній</w:t>
            </w:r>
            <w:r>
              <w:rPr>
                <w:b/>
                <w:spacing w:val="3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психології.</w:t>
            </w:r>
          </w:p>
        </w:tc>
      </w:tr>
      <w:tr w:rsidR="00037FCF">
        <w:trPr>
          <w:trHeight w:val="328"/>
        </w:trPr>
        <w:tc>
          <w:tcPr>
            <w:tcW w:w="706" w:type="dxa"/>
          </w:tcPr>
          <w:p w:rsidR="00037FCF" w:rsidRDefault="00192FAA">
            <w:pPr>
              <w:pStyle w:val="TableParagraph"/>
              <w:spacing w:line="308" w:lineRule="exact"/>
              <w:ind w:left="166" w:right="15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7096" w:type="dxa"/>
          </w:tcPr>
          <w:p w:rsidR="00037FCF" w:rsidRDefault="00192FAA">
            <w:pPr>
              <w:pStyle w:val="TableParagraph"/>
              <w:spacing w:before="3" w:line="305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Написання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есе</w:t>
            </w:r>
          </w:p>
        </w:tc>
        <w:tc>
          <w:tcPr>
            <w:tcW w:w="1556" w:type="dxa"/>
          </w:tcPr>
          <w:p w:rsidR="00037FCF" w:rsidRDefault="00192FAA">
            <w:pPr>
              <w:pStyle w:val="TableParagraph"/>
              <w:spacing w:line="308" w:lineRule="exact"/>
              <w:ind w:right="612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037FCF">
        <w:trPr>
          <w:trHeight w:val="321"/>
        </w:trPr>
        <w:tc>
          <w:tcPr>
            <w:tcW w:w="7802" w:type="dxa"/>
            <w:gridSpan w:val="2"/>
          </w:tcPr>
          <w:p w:rsidR="00037FCF" w:rsidRDefault="00192FAA">
            <w:pPr>
              <w:pStyle w:val="TableParagraph"/>
              <w:spacing w:line="301" w:lineRule="exact"/>
              <w:ind w:right="729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Разом:</w:t>
            </w:r>
          </w:p>
        </w:tc>
        <w:tc>
          <w:tcPr>
            <w:tcW w:w="1556" w:type="dxa"/>
          </w:tcPr>
          <w:p w:rsidR="00037FCF" w:rsidRDefault="00192FAA">
            <w:pPr>
              <w:pStyle w:val="TableParagraph"/>
              <w:spacing w:line="301" w:lineRule="exact"/>
              <w:ind w:right="551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120</w:t>
            </w:r>
          </w:p>
        </w:tc>
      </w:tr>
    </w:tbl>
    <w:p w:rsidR="00037FCF" w:rsidRDefault="00037FCF">
      <w:pPr>
        <w:spacing w:line="301" w:lineRule="exact"/>
        <w:jc w:val="right"/>
        <w:rPr>
          <w:sz w:val="28"/>
        </w:rPr>
        <w:sectPr w:rsidR="00037FCF">
          <w:pgSz w:w="11910" w:h="16850"/>
          <w:pgMar w:top="1100" w:right="100" w:bottom="280" w:left="1440" w:header="708" w:footer="708" w:gutter="0"/>
          <w:cols w:space="720"/>
        </w:sectPr>
      </w:pPr>
    </w:p>
    <w:p w:rsidR="00037FCF" w:rsidRDefault="00192FAA">
      <w:pPr>
        <w:pStyle w:val="1"/>
        <w:numPr>
          <w:ilvl w:val="0"/>
          <w:numId w:val="6"/>
        </w:numPr>
        <w:tabs>
          <w:tab w:val="left" w:pos="2269"/>
        </w:tabs>
        <w:spacing w:before="60"/>
        <w:ind w:left="2269" w:hanging="287"/>
        <w:jc w:val="both"/>
      </w:pPr>
      <w:r>
        <w:rPr>
          <w:spacing w:val="-2"/>
        </w:rPr>
        <w:lastRenderedPageBreak/>
        <w:t>Індивідуальне</w:t>
      </w:r>
      <w:r>
        <w:rPr>
          <w:spacing w:val="10"/>
        </w:rPr>
        <w:t xml:space="preserve"> </w:t>
      </w:r>
      <w:r>
        <w:rPr>
          <w:spacing w:val="-2"/>
        </w:rPr>
        <w:t>навчально-дослідне</w:t>
      </w:r>
      <w:r>
        <w:rPr>
          <w:spacing w:val="10"/>
        </w:rPr>
        <w:t xml:space="preserve"> </w:t>
      </w:r>
      <w:r>
        <w:rPr>
          <w:spacing w:val="-2"/>
        </w:rPr>
        <w:t>завдання</w:t>
      </w:r>
    </w:p>
    <w:p w:rsidR="00037FCF" w:rsidRDefault="00192FAA">
      <w:pPr>
        <w:pStyle w:val="a3"/>
        <w:spacing w:before="53"/>
        <w:ind w:left="966"/>
      </w:pPr>
      <w:r>
        <w:t>Розробка</w:t>
      </w:r>
      <w:r>
        <w:rPr>
          <w:spacing w:val="-11"/>
        </w:rPr>
        <w:t xml:space="preserve"> </w:t>
      </w:r>
      <w:proofErr w:type="spellStart"/>
      <w:r>
        <w:t>професіограми</w:t>
      </w:r>
      <w:proofErr w:type="spellEnd"/>
      <w:r>
        <w:rPr>
          <w:spacing w:val="-6"/>
        </w:rPr>
        <w:t xml:space="preserve"> </w:t>
      </w:r>
      <w:r>
        <w:t>та</w:t>
      </w:r>
      <w:r>
        <w:rPr>
          <w:spacing w:val="-8"/>
        </w:rPr>
        <w:t xml:space="preserve"> </w:t>
      </w:r>
      <w:proofErr w:type="spellStart"/>
      <w:r>
        <w:t>психограми</w:t>
      </w:r>
      <w:proofErr w:type="spellEnd"/>
      <w:r>
        <w:rPr>
          <w:spacing w:val="-6"/>
        </w:rPr>
        <w:t xml:space="preserve"> </w:t>
      </w:r>
      <w:r>
        <w:t>юридичного</w:t>
      </w:r>
      <w:r>
        <w:rPr>
          <w:spacing w:val="-10"/>
        </w:rPr>
        <w:t xml:space="preserve"> </w:t>
      </w:r>
      <w:r>
        <w:rPr>
          <w:spacing w:val="-2"/>
        </w:rPr>
        <w:t>психолога.</w:t>
      </w:r>
    </w:p>
    <w:p w:rsidR="00037FCF" w:rsidRDefault="00192FAA">
      <w:pPr>
        <w:pStyle w:val="1"/>
        <w:numPr>
          <w:ilvl w:val="0"/>
          <w:numId w:val="6"/>
        </w:numPr>
        <w:tabs>
          <w:tab w:val="left" w:pos="3954"/>
        </w:tabs>
        <w:spacing w:before="46"/>
        <w:ind w:left="3954" w:hanging="287"/>
        <w:jc w:val="both"/>
      </w:pPr>
      <w:r>
        <w:t>Методи</w:t>
      </w:r>
      <w:r>
        <w:rPr>
          <w:spacing w:val="-16"/>
        </w:rPr>
        <w:t xml:space="preserve"> </w:t>
      </w:r>
      <w:r>
        <w:rPr>
          <w:spacing w:val="-2"/>
        </w:rPr>
        <w:t>навчання</w:t>
      </w:r>
    </w:p>
    <w:p w:rsidR="00037FCF" w:rsidRDefault="00192FAA">
      <w:pPr>
        <w:pStyle w:val="a3"/>
        <w:spacing w:before="52" w:line="276" w:lineRule="auto"/>
        <w:ind w:right="746" w:firstLine="706"/>
      </w:pPr>
      <w:r>
        <w:t>Проведення практичних занять, дискусій, індивідуально- консультативна робота, самостійна робота з літературою, в інформаційних мережах, підготовка і презентація творчих робіт, виконання індивідуальних самостійних завдань – учбових чи наукових. Наукова робота студентів складається з публікацій, участі у конференціях та олімпіадах, конкурсах, отриманні грантів. Індивідуально-консультативна робота передбачає взаємодію студентів з викладачем, по-перше, для відробки пропущених занять, співбесід за матеріалами, які не засвоєні студентами чи викликають певні труднощі; по-друге, для контакту зі студентами, які виконують творчі завдання, проявляють інтерес та здібності до наукової роботи.</w:t>
      </w:r>
    </w:p>
    <w:p w:rsidR="00037FCF" w:rsidRDefault="00037FCF">
      <w:pPr>
        <w:pStyle w:val="a3"/>
        <w:spacing w:before="10"/>
        <w:ind w:left="0"/>
        <w:jc w:val="left"/>
        <w:rPr>
          <w:sz w:val="31"/>
        </w:rPr>
      </w:pPr>
    </w:p>
    <w:p w:rsidR="00037FCF" w:rsidRDefault="00192FAA">
      <w:pPr>
        <w:pStyle w:val="1"/>
        <w:numPr>
          <w:ilvl w:val="0"/>
          <w:numId w:val="6"/>
        </w:numPr>
        <w:tabs>
          <w:tab w:val="left" w:pos="3933"/>
        </w:tabs>
        <w:spacing w:before="1"/>
        <w:ind w:left="3933" w:hanging="287"/>
        <w:jc w:val="both"/>
      </w:pPr>
      <w:r>
        <w:t>Методи</w:t>
      </w:r>
      <w:r>
        <w:rPr>
          <w:spacing w:val="-16"/>
        </w:rPr>
        <w:t xml:space="preserve"> </w:t>
      </w:r>
      <w:r>
        <w:rPr>
          <w:spacing w:val="-2"/>
        </w:rPr>
        <w:t>контролю</w:t>
      </w:r>
    </w:p>
    <w:p w:rsidR="00037FCF" w:rsidRDefault="00192FAA">
      <w:pPr>
        <w:pStyle w:val="a3"/>
        <w:spacing w:before="52" w:line="276" w:lineRule="auto"/>
        <w:ind w:right="756" w:firstLine="706"/>
      </w:pPr>
      <w:r>
        <w:t>Поточне</w:t>
      </w:r>
      <w:r>
        <w:rPr>
          <w:spacing w:val="40"/>
        </w:rPr>
        <w:t xml:space="preserve"> </w:t>
      </w:r>
      <w:r>
        <w:t>тестування, фронтальне опитування на практичних заняттях, самостійне опрацювання літератури та виконання завдань для самостійної роботи, оцінка за</w:t>
      </w:r>
      <w:r>
        <w:rPr>
          <w:spacing w:val="40"/>
        </w:rPr>
        <w:t xml:space="preserve"> </w:t>
      </w:r>
      <w:r>
        <w:t>індивідуальне навчально-дослідне завдання.</w:t>
      </w:r>
    </w:p>
    <w:p w:rsidR="00037FCF" w:rsidRDefault="00192FAA">
      <w:pPr>
        <w:pStyle w:val="1"/>
        <w:numPr>
          <w:ilvl w:val="0"/>
          <w:numId w:val="6"/>
        </w:numPr>
        <w:tabs>
          <w:tab w:val="left" w:pos="2549"/>
        </w:tabs>
        <w:spacing w:before="6" w:after="4"/>
        <w:ind w:left="2549" w:hanging="286"/>
        <w:jc w:val="both"/>
      </w:pPr>
      <w:r>
        <w:t>Розподіл</w:t>
      </w:r>
      <w:r>
        <w:rPr>
          <w:spacing w:val="-12"/>
        </w:rPr>
        <w:t xml:space="preserve"> </w:t>
      </w:r>
      <w:r>
        <w:t>балів,</w:t>
      </w:r>
      <w:r>
        <w:rPr>
          <w:spacing w:val="-12"/>
        </w:rPr>
        <w:t xml:space="preserve"> </w:t>
      </w:r>
      <w:r>
        <w:t>які</w:t>
      </w:r>
      <w:r>
        <w:rPr>
          <w:spacing w:val="-6"/>
        </w:rPr>
        <w:t xml:space="preserve"> </w:t>
      </w:r>
      <w:r>
        <w:t>отримують</w:t>
      </w:r>
      <w:r>
        <w:rPr>
          <w:spacing w:val="-15"/>
        </w:rPr>
        <w:t xml:space="preserve"> </w:t>
      </w:r>
      <w:r>
        <w:rPr>
          <w:spacing w:val="-2"/>
        </w:rPr>
        <w:t>студенти</w:t>
      </w:r>
    </w:p>
    <w:tbl>
      <w:tblPr>
        <w:tblStyle w:val="TableNormal"/>
        <w:tblW w:w="0" w:type="auto"/>
        <w:tblInd w:w="8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568"/>
        <w:gridCol w:w="424"/>
        <w:gridCol w:w="424"/>
        <w:gridCol w:w="424"/>
        <w:gridCol w:w="424"/>
        <w:gridCol w:w="423"/>
        <w:gridCol w:w="423"/>
        <w:gridCol w:w="423"/>
        <w:gridCol w:w="568"/>
        <w:gridCol w:w="568"/>
        <w:gridCol w:w="704"/>
        <w:gridCol w:w="1079"/>
        <w:gridCol w:w="1698"/>
      </w:tblGrid>
      <w:tr w:rsidR="00037FCF">
        <w:trPr>
          <w:trHeight w:val="1070"/>
        </w:trPr>
        <w:tc>
          <w:tcPr>
            <w:tcW w:w="5942" w:type="dxa"/>
            <w:gridSpan w:val="12"/>
          </w:tcPr>
          <w:p w:rsidR="00037FCF" w:rsidRDefault="00037FCF">
            <w:pPr>
              <w:pStyle w:val="TableParagraph"/>
              <w:spacing w:before="5"/>
              <w:rPr>
                <w:b/>
                <w:sz w:val="34"/>
              </w:rPr>
            </w:pPr>
          </w:p>
          <w:p w:rsidR="00037FCF" w:rsidRDefault="00192FAA">
            <w:pPr>
              <w:pStyle w:val="TableParagraph"/>
              <w:ind w:left="852" w:right="829"/>
              <w:jc w:val="center"/>
              <w:rPr>
                <w:sz w:val="23"/>
              </w:rPr>
            </w:pPr>
            <w:r>
              <w:rPr>
                <w:sz w:val="23"/>
              </w:rPr>
              <w:t>Поточне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тестування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та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самостійна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робота</w:t>
            </w:r>
          </w:p>
        </w:tc>
        <w:tc>
          <w:tcPr>
            <w:tcW w:w="1079" w:type="dxa"/>
            <w:textDirection w:val="btLr"/>
          </w:tcPr>
          <w:p w:rsidR="00037FCF" w:rsidRDefault="00192FAA">
            <w:pPr>
              <w:pStyle w:val="TableParagraph"/>
              <w:spacing w:before="135" w:line="259" w:lineRule="auto"/>
              <w:ind w:left="166" w:right="166"/>
              <w:jc w:val="center"/>
              <w:rPr>
                <w:sz w:val="23"/>
              </w:rPr>
            </w:pPr>
            <w:proofErr w:type="spellStart"/>
            <w:r>
              <w:rPr>
                <w:spacing w:val="-2"/>
                <w:sz w:val="23"/>
              </w:rPr>
              <w:t>Підсум</w:t>
            </w:r>
            <w:proofErr w:type="spellEnd"/>
            <w:r>
              <w:rPr>
                <w:spacing w:val="-2"/>
                <w:sz w:val="23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23"/>
              </w:rPr>
              <w:t>ковий</w:t>
            </w:r>
            <w:proofErr w:type="spellEnd"/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spacing w:val="-4"/>
                <w:w w:val="105"/>
                <w:sz w:val="23"/>
              </w:rPr>
              <w:t>тест</w:t>
            </w:r>
          </w:p>
        </w:tc>
        <w:tc>
          <w:tcPr>
            <w:tcW w:w="1698" w:type="dxa"/>
            <w:textDirection w:val="btLr"/>
          </w:tcPr>
          <w:p w:rsidR="00037FCF" w:rsidRDefault="00192FAA">
            <w:pPr>
              <w:pStyle w:val="TableParagraph"/>
              <w:spacing w:before="136" w:line="259" w:lineRule="auto"/>
              <w:ind w:left="120" w:right="129" w:firstLine="13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Накопи </w:t>
            </w:r>
            <w:proofErr w:type="spellStart"/>
            <w:r>
              <w:rPr>
                <w:spacing w:val="-2"/>
                <w:sz w:val="23"/>
              </w:rPr>
              <w:t>чувальн</w:t>
            </w:r>
            <w:proofErr w:type="spellEnd"/>
            <w:r>
              <w:rPr>
                <w:spacing w:val="-2"/>
                <w:sz w:val="23"/>
              </w:rPr>
              <w:t xml:space="preserve"> </w:t>
            </w:r>
            <w:r>
              <w:rPr>
                <w:spacing w:val="-10"/>
                <w:w w:val="105"/>
                <w:sz w:val="23"/>
              </w:rPr>
              <w:t xml:space="preserve">і </w:t>
            </w:r>
            <w:r>
              <w:rPr>
                <w:spacing w:val="-2"/>
                <w:sz w:val="23"/>
              </w:rPr>
              <w:t xml:space="preserve">бали/Су </w:t>
            </w:r>
            <w:proofErr w:type="spellStart"/>
            <w:r>
              <w:rPr>
                <w:spacing w:val="-6"/>
                <w:w w:val="105"/>
                <w:sz w:val="23"/>
              </w:rPr>
              <w:t>ма</w:t>
            </w:r>
            <w:proofErr w:type="spellEnd"/>
          </w:p>
        </w:tc>
      </w:tr>
      <w:tr w:rsidR="00037FCF">
        <w:trPr>
          <w:trHeight w:val="1128"/>
        </w:trPr>
        <w:tc>
          <w:tcPr>
            <w:tcW w:w="569" w:type="dxa"/>
            <w:textDirection w:val="btLr"/>
          </w:tcPr>
          <w:p w:rsidR="00037FCF" w:rsidRDefault="00192FAA">
            <w:pPr>
              <w:pStyle w:val="TableParagraph"/>
              <w:spacing w:before="126"/>
              <w:ind w:left="388" w:right="39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12"/>
                <w:w w:val="105"/>
                <w:sz w:val="23"/>
              </w:rPr>
              <w:t>1</w:t>
            </w:r>
          </w:p>
        </w:tc>
        <w:tc>
          <w:tcPr>
            <w:tcW w:w="568" w:type="dxa"/>
            <w:textDirection w:val="btLr"/>
          </w:tcPr>
          <w:p w:rsidR="00037FCF" w:rsidRDefault="00192FAA">
            <w:pPr>
              <w:pStyle w:val="TableParagraph"/>
              <w:spacing w:before="119"/>
              <w:ind w:left="388" w:right="39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12"/>
                <w:w w:val="105"/>
                <w:sz w:val="23"/>
              </w:rPr>
              <w:t>2</w:t>
            </w:r>
          </w:p>
        </w:tc>
        <w:tc>
          <w:tcPr>
            <w:tcW w:w="424" w:type="dxa"/>
            <w:textDirection w:val="btLr"/>
          </w:tcPr>
          <w:p w:rsidR="00037FCF" w:rsidRDefault="00192FAA">
            <w:pPr>
              <w:pStyle w:val="TableParagraph"/>
              <w:spacing w:before="120"/>
              <w:ind w:left="388" w:right="39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12"/>
                <w:w w:val="105"/>
                <w:sz w:val="23"/>
              </w:rPr>
              <w:t>3</w:t>
            </w:r>
          </w:p>
        </w:tc>
        <w:tc>
          <w:tcPr>
            <w:tcW w:w="424" w:type="dxa"/>
            <w:textDirection w:val="btLr"/>
          </w:tcPr>
          <w:p w:rsidR="00037FCF" w:rsidRDefault="00192FAA">
            <w:pPr>
              <w:pStyle w:val="TableParagraph"/>
              <w:spacing w:before="121"/>
              <w:ind w:left="388" w:right="39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12"/>
                <w:w w:val="105"/>
                <w:sz w:val="23"/>
              </w:rPr>
              <w:t>4</w:t>
            </w:r>
          </w:p>
        </w:tc>
        <w:tc>
          <w:tcPr>
            <w:tcW w:w="424" w:type="dxa"/>
            <w:textDirection w:val="btLr"/>
          </w:tcPr>
          <w:p w:rsidR="00037FCF" w:rsidRDefault="00192FAA">
            <w:pPr>
              <w:pStyle w:val="TableParagraph"/>
              <w:spacing w:before="122"/>
              <w:ind w:left="388" w:right="39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12"/>
                <w:w w:val="105"/>
                <w:sz w:val="23"/>
              </w:rPr>
              <w:t>5</w:t>
            </w:r>
          </w:p>
        </w:tc>
        <w:tc>
          <w:tcPr>
            <w:tcW w:w="424" w:type="dxa"/>
            <w:textDirection w:val="btLr"/>
          </w:tcPr>
          <w:p w:rsidR="00037FCF" w:rsidRDefault="00192FAA">
            <w:pPr>
              <w:pStyle w:val="TableParagraph"/>
              <w:spacing w:before="123"/>
              <w:ind w:left="388" w:right="39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12"/>
                <w:w w:val="105"/>
                <w:sz w:val="23"/>
              </w:rPr>
              <w:t>6</w:t>
            </w:r>
          </w:p>
        </w:tc>
        <w:tc>
          <w:tcPr>
            <w:tcW w:w="423" w:type="dxa"/>
            <w:textDirection w:val="btLr"/>
          </w:tcPr>
          <w:p w:rsidR="00037FCF" w:rsidRDefault="00192FAA">
            <w:pPr>
              <w:pStyle w:val="TableParagraph"/>
              <w:spacing w:before="124"/>
              <w:ind w:left="388" w:right="39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12"/>
                <w:w w:val="105"/>
                <w:sz w:val="23"/>
              </w:rPr>
              <w:t>7</w:t>
            </w:r>
          </w:p>
        </w:tc>
        <w:tc>
          <w:tcPr>
            <w:tcW w:w="423" w:type="dxa"/>
            <w:textDirection w:val="btLr"/>
          </w:tcPr>
          <w:p w:rsidR="00037FCF" w:rsidRDefault="00192FAA">
            <w:pPr>
              <w:pStyle w:val="TableParagraph"/>
              <w:spacing w:before="126"/>
              <w:ind w:left="388" w:right="39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12"/>
                <w:w w:val="105"/>
                <w:sz w:val="23"/>
              </w:rPr>
              <w:t>8</w:t>
            </w:r>
          </w:p>
        </w:tc>
        <w:tc>
          <w:tcPr>
            <w:tcW w:w="423" w:type="dxa"/>
            <w:textDirection w:val="btLr"/>
          </w:tcPr>
          <w:p w:rsidR="00037FCF" w:rsidRDefault="00192FAA">
            <w:pPr>
              <w:pStyle w:val="TableParagraph"/>
              <w:spacing w:before="128"/>
              <w:ind w:left="388" w:right="39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12"/>
                <w:w w:val="105"/>
                <w:sz w:val="23"/>
              </w:rPr>
              <w:t>9</w:t>
            </w:r>
          </w:p>
        </w:tc>
        <w:tc>
          <w:tcPr>
            <w:tcW w:w="568" w:type="dxa"/>
            <w:textDirection w:val="btLr"/>
          </w:tcPr>
          <w:p w:rsidR="00037FCF" w:rsidRDefault="00192FAA">
            <w:pPr>
              <w:pStyle w:val="TableParagraph"/>
              <w:spacing w:before="138"/>
              <w:ind w:left="344"/>
              <w:rPr>
                <w:sz w:val="23"/>
              </w:rPr>
            </w:pPr>
            <w:r>
              <w:rPr>
                <w:w w:val="105"/>
                <w:sz w:val="23"/>
              </w:rPr>
              <w:t>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10</w:t>
            </w:r>
          </w:p>
        </w:tc>
        <w:tc>
          <w:tcPr>
            <w:tcW w:w="568" w:type="dxa"/>
            <w:textDirection w:val="btLr"/>
          </w:tcPr>
          <w:p w:rsidR="00037FCF" w:rsidRDefault="00192FAA">
            <w:pPr>
              <w:pStyle w:val="TableParagraph"/>
              <w:spacing w:before="131"/>
              <w:ind w:left="344"/>
              <w:rPr>
                <w:sz w:val="23"/>
              </w:rPr>
            </w:pPr>
            <w:r>
              <w:rPr>
                <w:w w:val="105"/>
                <w:sz w:val="23"/>
              </w:rPr>
              <w:t>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11</w:t>
            </w:r>
          </w:p>
        </w:tc>
        <w:tc>
          <w:tcPr>
            <w:tcW w:w="704" w:type="dxa"/>
            <w:textDirection w:val="btLr"/>
          </w:tcPr>
          <w:p w:rsidR="00037FCF" w:rsidRDefault="00192FAA">
            <w:pPr>
              <w:pStyle w:val="TableParagraph"/>
              <w:spacing w:before="133"/>
              <w:ind w:left="344"/>
              <w:rPr>
                <w:sz w:val="23"/>
              </w:rPr>
            </w:pPr>
            <w:r>
              <w:rPr>
                <w:w w:val="105"/>
                <w:sz w:val="23"/>
              </w:rPr>
              <w:t>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5"/>
                <w:w w:val="105"/>
                <w:sz w:val="23"/>
              </w:rPr>
              <w:t>12</w:t>
            </w:r>
          </w:p>
        </w:tc>
        <w:tc>
          <w:tcPr>
            <w:tcW w:w="1079" w:type="dxa"/>
            <w:vMerge w:val="restart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rPr>
                <w:b/>
                <w:sz w:val="36"/>
              </w:rPr>
            </w:pPr>
          </w:p>
          <w:p w:rsidR="00037FCF" w:rsidRDefault="00192FAA">
            <w:pPr>
              <w:pStyle w:val="TableParagraph"/>
              <w:ind w:left="378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240</w:t>
            </w:r>
          </w:p>
        </w:tc>
        <w:tc>
          <w:tcPr>
            <w:tcW w:w="1698" w:type="dxa"/>
            <w:vMerge w:val="restart"/>
          </w:tcPr>
          <w:p w:rsidR="00037FCF" w:rsidRDefault="00037FCF">
            <w:pPr>
              <w:pStyle w:val="TableParagraph"/>
              <w:rPr>
                <w:b/>
                <w:sz w:val="26"/>
              </w:rPr>
            </w:pPr>
          </w:p>
          <w:p w:rsidR="00037FCF" w:rsidRDefault="00037FCF">
            <w:pPr>
              <w:pStyle w:val="TableParagraph"/>
              <w:rPr>
                <w:b/>
                <w:sz w:val="36"/>
              </w:rPr>
            </w:pPr>
          </w:p>
          <w:p w:rsidR="00037FCF" w:rsidRDefault="00192FAA">
            <w:pPr>
              <w:pStyle w:val="TableParagraph"/>
              <w:ind w:left="679" w:right="620"/>
              <w:jc w:val="center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600</w:t>
            </w:r>
          </w:p>
        </w:tc>
      </w:tr>
      <w:tr w:rsidR="00037FCF">
        <w:trPr>
          <w:trHeight w:val="559"/>
        </w:trPr>
        <w:tc>
          <w:tcPr>
            <w:tcW w:w="569" w:type="dxa"/>
            <w:textDirection w:val="btLr"/>
          </w:tcPr>
          <w:p w:rsidR="00037FCF" w:rsidRDefault="00192FAA">
            <w:pPr>
              <w:pStyle w:val="TableParagraph"/>
              <w:spacing w:before="126"/>
              <w:ind w:left="1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22</w:t>
            </w:r>
          </w:p>
        </w:tc>
        <w:tc>
          <w:tcPr>
            <w:tcW w:w="568" w:type="dxa"/>
            <w:textDirection w:val="btLr"/>
          </w:tcPr>
          <w:p w:rsidR="00037FCF" w:rsidRDefault="00192FAA">
            <w:pPr>
              <w:pStyle w:val="TableParagraph"/>
              <w:spacing w:before="119"/>
              <w:ind w:left="1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32</w:t>
            </w:r>
          </w:p>
        </w:tc>
        <w:tc>
          <w:tcPr>
            <w:tcW w:w="424" w:type="dxa"/>
            <w:textDirection w:val="btLr"/>
          </w:tcPr>
          <w:p w:rsidR="00037FCF" w:rsidRDefault="00192FAA">
            <w:pPr>
              <w:pStyle w:val="TableParagraph"/>
              <w:spacing w:before="120"/>
              <w:ind w:left="1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32</w:t>
            </w:r>
          </w:p>
        </w:tc>
        <w:tc>
          <w:tcPr>
            <w:tcW w:w="424" w:type="dxa"/>
            <w:textDirection w:val="btLr"/>
          </w:tcPr>
          <w:p w:rsidR="00037FCF" w:rsidRDefault="00192FAA">
            <w:pPr>
              <w:pStyle w:val="TableParagraph"/>
              <w:spacing w:before="121"/>
              <w:ind w:left="1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32</w:t>
            </w:r>
          </w:p>
        </w:tc>
        <w:tc>
          <w:tcPr>
            <w:tcW w:w="424" w:type="dxa"/>
            <w:textDirection w:val="btLr"/>
          </w:tcPr>
          <w:p w:rsidR="00037FCF" w:rsidRDefault="00192FAA">
            <w:pPr>
              <w:pStyle w:val="TableParagraph"/>
              <w:spacing w:before="122"/>
              <w:ind w:left="1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48</w:t>
            </w:r>
          </w:p>
        </w:tc>
        <w:tc>
          <w:tcPr>
            <w:tcW w:w="424" w:type="dxa"/>
            <w:textDirection w:val="btLr"/>
          </w:tcPr>
          <w:p w:rsidR="00037FCF" w:rsidRDefault="00192FAA">
            <w:pPr>
              <w:pStyle w:val="TableParagraph"/>
              <w:spacing w:before="123"/>
              <w:ind w:left="1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22</w:t>
            </w:r>
          </w:p>
        </w:tc>
        <w:tc>
          <w:tcPr>
            <w:tcW w:w="423" w:type="dxa"/>
            <w:textDirection w:val="btLr"/>
          </w:tcPr>
          <w:p w:rsidR="00037FCF" w:rsidRDefault="00192FAA">
            <w:pPr>
              <w:pStyle w:val="TableParagraph"/>
              <w:spacing w:before="124"/>
              <w:ind w:left="1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32</w:t>
            </w:r>
          </w:p>
        </w:tc>
        <w:tc>
          <w:tcPr>
            <w:tcW w:w="423" w:type="dxa"/>
            <w:textDirection w:val="btLr"/>
          </w:tcPr>
          <w:p w:rsidR="00037FCF" w:rsidRDefault="00192FAA">
            <w:pPr>
              <w:pStyle w:val="TableParagraph"/>
              <w:spacing w:before="126"/>
              <w:ind w:left="1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22</w:t>
            </w:r>
          </w:p>
        </w:tc>
        <w:tc>
          <w:tcPr>
            <w:tcW w:w="423" w:type="dxa"/>
            <w:textDirection w:val="btLr"/>
          </w:tcPr>
          <w:p w:rsidR="00037FCF" w:rsidRDefault="00192FAA">
            <w:pPr>
              <w:pStyle w:val="TableParagraph"/>
              <w:spacing w:before="128"/>
              <w:ind w:left="1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32</w:t>
            </w:r>
          </w:p>
        </w:tc>
        <w:tc>
          <w:tcPr>
            <w:tcW w:w="568" w:type="dxa"/>
            <w:textDirection w:val="btLr"/>
          </w:tcPr>
          <w:p w:rsidR="00037FCF" w:rsidRDefault="00192FAA">
            <w:pPr>
              <w:pStyle w:val="TableParagraph"/>
              <w:spacing w:before="138"/>
              <w:ind w:left="1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32</w:t>
            </w:r>
          </w:p>
        </w:tc>
        <w:tc>
          <w:tcPr>
            <w:tcW w:w="568" w:type="dxa"/>
            <w:textDirection w:val="btLr"/>
          </w:tcPr>
          <w:p w:rsidR="00037FCF" w:rsidRDefault="00192FAA">
            <w:pPr>
              <w:pStyle w:val="TableParagraph"/>
              <w:spacing w:before="131"/>
              <w:ind w:left="11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32</w:t>
            </w:r>
          </w:p>
        </w:tc>
        <w:tc>
          <w:tcPr>
            <w:tcW w:w="704" w:type="dxa"/>
            <w:textDirection w:val="btLr"/>
          </w:tcPr>
          <w:p w:rsidR="00037FCF" w:rsidRDefault="00192FAA">
            <w:pPr>
              <w:pStyle w:val="TableParagraph"/>
              <w:spacing w:before="133"/>
              <w:ind w:left="157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22</w:t>
            </w:r>
          </w:p>
        </w:tc>
        <w:tc>
          <w:tcPr>
            <w:tcW w:w="1079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</w:tr>
    </w:tbl>
    <w:p w:rsidR="00037FCF" w:rsidRDefault="00192FAA">
      <w:pPr>
        <w:ind w:left="1432" w:right="1928"/>
        <w:jc w:val="center"/>
        <w:rPr>
          <w:b/>
          <w:sz w:val="28"/>
        </w:rPr>
      </w:pPr>
      <w:r>
        <w:rPr>
          <w:b/>
          <w:sz w:val="28"/>
        </w:rPr>
        <w:t>Шкала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оцінювання: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національна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та</w:t>
      </w:r>
      <w:r>
        <w:rPr>
          <w:b/>
          <w:spacing w:val="-11"/>
          <w:sz w:val="28"/>
        </w:rPr>
        <w:t xml:space="preserve"> </w:t>
      </w:r>
      <w:r>
        <w:rPr>
          <w:b/>
          <w:spacing w:val="-4"/>
          <w:sz w:val="28"/>
        </w:rPr>
        <w:t>ECTS</w:t>
      </w: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2"/>
        <w:gridCol w:w="1707"/>
        <w:gridCol w:w="2716"/>
        <w:gridCol w:w="3242"/>
      </w:tblGrid>
      <w:tr w:rsidR="00037FCF">
        <w:trPr>
          <w:trHeight w:val="472"/>
        </w:trPr>
        <w:tc>
          <w:tcPr>
            <w:tcW w:w="1592" w:type="dxa"/>
            <w:vMerge w:val="restart"/>
          </w:tcPr>
          <w:p w:rsidR="00037FCF" w:rsidRDefault="00192FAA">
            <w:pPr>
              <w:pStyle w:val="TableParagraph"/>
              <w:spacing w:before="100" w:line="340" w:lineRule="auto"/>
              <w:ind w:left="485" w:hanging="159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ОЦІНКА </w:t>
            </w:r>
            <w:r>
              <w:rPr>
                <w:spacing w:val="-4"/>
                <w:w w:val="105"/>
                <w:sz w:val="23"/>
              </w:rPr>
              <w:t>ЄКТС</w:t>
            </w:r>
          </w:p>
        </w:tc>
        <w:tc>
          <w:tcPr>
            <w:tcW w:w="1707" w:type="dxa"/>
            <w:vMerge w:val="restart"/>
          </w:tcPr>
          <w:p w:rsidR="00037FCF" w:rsidRDefault="00192FAA">
            <w:pPr>
              <w:pStyle w:val="TableParagraph"/>
              <w:spacing w:before="100" w:line="249" w:lineRule="auto"/>
              <w:ind w:left="499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СУМА </w:t>
            </w:r>
            <w:r>
              <w:rPr>
                <w:spacing w:val="-2"/>
                <w:sz w:val="23"/>
              </w:rPr>
              <w:t>БАЛІВ</w:t>
            </w:r>
          </w:p>
        </w:tc>
        <w:tc>
          <w:tcPr>
            <w:tcW w:w="5958" w:type="dxa"/>
            <w:gridSpan w:val="2"/>
          </w:tcPr>
          <w:p w:rsidR="00037FCF" w:rsidRDefault="00192FAA">
            <w:pPr>
              <w:pStyle w:val="TableParagraph"/>
              <w:spacing w:before="100"/>
              <w:ind w:left="710" w:right="696"/>
              <w:jc w:val="center"/>
              <w:rPr>
                <w:sz w:val="23"/>
              </w:rPr>
            </w:pPr>
            <w:r>
              <w:rPr>
                <w:sz w:val="23"/>
              </w:rPr>
              <w:t>ОЦІНКА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НАЦІОНАЛЬНОЮ</w:t>
            </w:r>
            <w:r>
              <w:rPr>
                <w:spacing w:val="6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ШКАЛОЮ</w:t>
            </w:r>
          </w:p>
        </w:tc>
      </w:tr>
      <w:tr w:rsidR="00037FCF">
        <w:trPr>
          <w:trHeight w:val="472"/>
        </w:trPr>
        <w:tc>
          <w:tcPr>
            <w:tcW w:w="1592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1707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2716" w:type="dxa"/>
          </w:tcPr>
          <w:p w:rsidR="00037FCF" w:rsidRDefault="00192FAA">
            <w:pPr>
              <w:pStyle w:val="TableParagraph"/>
              <w:spacing w:before="101"/>
              <w:ind w:left="507" w:right="488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екзамен</w:t>
            </w:r>
          </w:p>
        </w:tc>
        <w:tc>
          <w:tcPr>
            <w:tcW w:w="3242" w:type="dxa"/>
          </w:tcPr>
          <w:p w:rsidR="00037FCF" w:rsidRDefault="00192FAA">
            <w:pPr>
              <w:pStyle w:val="TableParagraph"/>
              <w:spacing w:before="101"/>
              <w:ind w:left="659" w:right="651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залік</w:t>
            </w:r>
          </w:p>
        </w:tc>
      </w:tr>
      <w:tr w:rsidR="00037FCF">
        <w:trPr>
          <w:trHeight w:val="472"/>
        </w:trPr>
        <w:tc>
          <w:tcPr>
            <w:tcW w:w="1592" w:type="dxa"/>
          </w:tcPr>
          <w:p w:rsidR="00037FCF" w:rsidRDefault="00192FAA">
            <w:pPr>
              <w:pStyle w:val="TableParagraph"/>
              <w:spacing w:before="100"/>
              <w:ind w:left="708"/>
              <w:rPr>
                <w:sz w:val="23"/>
              </w:rPr>
            </w:pPr>
            <w:r>
              <w:rPr>
                <w:w w:val="103"/>
                <w:sz w:val="23"/>
              </w:rPr>
              <w:t>A</w:t>
            </w:r>
          </w:p>
        </w:tc>
        <w:tc>
          <w:tcPr>
            <w:tcW w:w="1707" w:type="dxa"/>
          </w:tcPr>
          <w:p w:rsidR="00037FCF" w:rsidRDefault="00192FAA">
            <w:pPr>
              <w:pStyle w:val="TableParagraph"/>
              <w:spacing w:before="100"/>
              <w:ind w:left="107" w:right="92"/>
              <w:jc w:val="center"/>
              <w:rPr>
                <w:sz w:val="23"/>
              </w:rPr>
            </w:pPr>
            <w:r>
              <w:rPr>
                <w:sz w:val="23"/>
              </w:rPr>
              <w:t>90-</w:t>
            </w:r>
            <w:r>
              <w:rPr>
                <w:spacing w:val="-5"/>
                <w:sz w:val="23"/>
              </w:rPr>
              <w:t>100</w:t>
            </w:r>
          </w:p>
        </w:tc>
        <w:tc>
          <w:tcPr>
            <w:tcW w:w="2716" w:type="dxa"/>
          </w:tcPr>
          <w:p w:rsidR="00037FCF" w:rsidRDefault="00192FAA">
            <w:pPr>
              <w:pStyle w:val="TableParagraph"/>
              <w:spacing w:before="100"/>
              <w:ind w:left="507" w:right="49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5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(відмінно)</w:t>
            </w:r>
          </w:p>
        </w:tc>
        <w:tc>
          <w:tcPr>
            <w:tcW w:w="3242" w:type="dxa"/>
          </w:tcPr>
          <w:p w:rsidR="00037FCF" w:rsidRDefault="00192FAA">
            <w:pPr>
              <w:pStyle w:val="TableParagraph"/>
              <w:spacing w:before="100"/>
              <w:ind w:left="660" w:right="651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5/</w:t>
            </w:r>
            <w:proofErr w:type="spellStart"/>
            <w:r>
              <w:rPr>
                <w:spacing w:val="-2"/>
                <w:w w:val="105"/>
                <w:sz w:val="23"/>
              </w:rPr>
              <w:t>відм</w:t>
            </w:r>
            <w:proofErr w:type="spellEnd"/>
            <w:r>
              <w:rPr>
                <w:spacing w:val="-2"/>
                <w:w w:val="105"/>
                <w:sz w:val="23"/>
              </w:rPr>
              <w:t>./зараховано</w:t>
            </w:r>
          </w:p>
        </w:tc>
      </w:tr>
      <w:tr w:rsidR="00037FCF">
        <w:trPr>
          <w:trHeight w:val="473"/>
        </w:trPr>
        <w:tc>
          <w:tcPr>
            <w:tcW w:w="1592" w:type="dxa"/>
          </w:tcPr>
          <w:p w:rsidR="00037FCF" w:rsidRDefault="00192FAA">
            <w:pPr>
              <w:pStyle w:val="TableParagraph"/>
              <w:spacing w:before="101"/>
              <w:ind w:left="715"/>
              <w:rPr>
                <w:sz w:val="23"/>
              </w:rPr>
            </w:pPr>
            <w:r>
              <w:rPr>
                <w:w w:val="103"/>
                <w:sz w:val="23"/>
              </w:rPr>
              <w:t>B</w:t>
            </w:r>
          </w:p>
        </w:tc>
        <w:tc>
          <w:tcPr>
            <w:tcW w:w="1707" w:type="dxa"/>
          </w:tcPr>
          <w:p w:rsidR="00037FCF" w:rsidRDefault="00192FAA">
            <w:pPr>
              <w:pStyle w:val="TableParagraph"/>
              <w:spacing w:before="101"/>
              <w:ind w:left="101" w:right="94"/>
              <w:jc w:val="center"/>
              <w:rPr>
                <w:sz w:val="23"/>
              </w:rPr>
            </w:pPr>
            <w:r>
              <w:rPr>
                <w:sz w:val="23"/>
              </w:rPr>
              <w:t>80-</w:t>
            </w:r>
            <w:r>
              <w:rPr>
                <w:spacing w:val="-5"/>
                <w:sz w:val="23"/>
              </w:rPr>
              <w:t>89</w:t>
            </w:r>
          </w:p>
        </w:tc>
        <w:tc>
          <w:tcPr>
            <w:tcW w:w="2716" w:type="dxa"/>
            <w:vMerge w:val="restart"/>
          </w:tcPr>
          <w:p w:rsidR="00037FCF" w:rsidRDefault="00037FCF">
            <w:pPr>
              <w:pStyle w:val="TableParagraph"/>
              <w:spacing w:before="1"/>
              <w:rPr>
                <w:b/>
                <w:sz w:val="30"/>
              </w:rPr>
            </w:pPr>
          </w:p>
          <w:p w:rsidR="00037FCF" w:rsidRDefault="00192FAA">
            <w:pPr>
              <w:pStyle w:val="TableParagraph"/>
              <w:ind w:left="896"/>
              <w:rPr>
                <w:sz w:val="23"/>
              </w:rPr>
            </w:pPr>
            <w:r>
              <w:rPr>
                <w:w w:val="105"/>
                <w:sz w:val="23"/>
              </w:rPr>
              <w:t>4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(добре)</w:t>
            </w:r>
          </w:p>
        </w:tc>
        <w:tc>
          <w:tcPr>
            <w:tcW w:w="3242" w:type="dxa"/>
            <w:vMerge w:val="restart"/>
          </w:tcPr>
          <w:p w:rsidR="00037FCF" w:rsidRDefault="00037FCF">
            <w:pPr>
              <w:pStyle w:val="TableParagraph"/>
              <w:spacing w:before="1"/>
              <w:rPr>
                <w:b/>
                <w:sz w:val="30"/>
              </w:rPr>
            </w:pPr>
          </w:p>
          <w:p w:rsidR="00037FCF" w:rsidRDefault="00192FAA">
            <w:pPr>
              <w:pStyle w:val="TableParagraph"/>
              <w:ind w:left="601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>4/добре/ зараховано</w:t>
            </w:r>
          </w:p>
        </w:tc>
      </w:tr>
      <w:tr w:rsidR="00037FCF">
        <w:trPr>
          <w:trHeight w:val="479"/>
        </w:trPr>
        <w:tc>
          <w:tcPr>
            <w:tcW w:w="1592" w:type="dxa"/>
          </w:tcPr>
          <w:p w:rsidR="00037FCF" w:rsidRDefault="00192FAA">
            <w:pPr>
              <w:pStyle w:val="TableParagraph"/>
              <w:spacing w:before="100"/>
              <w:ind w:left="715"/>
              <w:rPr>
                <w:sz w:val="23"/>
              </w:rPr>
            </w:pPr>
            <w:r>
              <w:rPr>
                <w:w w:val="103"/>
                <w:sz w:val="23"/>
              </w:rPr>
              <w:t>C</w:t>
            </w:r>
          </w:p>
        </w:tc>
        <w:tc>
          <w:tcPr>
            <w:tcW w:w="1707" w:type="dxa"/>
          </w:tcPr>
          <w:p w:rsidR="00037FCF" w:rsidRDefault="00192FAA">
            <w:pPr>
              <w:pStyle w:val="TableParagraph"/>
              <w:spacing w:before="100"/>
              <w:ind w:left="101" w:right="94"/>
              <w:jc w:val="center"/>
              <w:rPr>
                <w:sz w:val="23"/>
              </w:rPr>
            </w:pPr>
            <w:r>
              <w:rPr>
                <w:sz w:val="23"/>
              </w:rPr>
              <w:t>65-</w:t>
            </w:r>
            <w:r>
              <w:rPr>
                <w:spacing w:val="-5"/>
                <w:sz w:val="23"/>
              </w:rPr>
              <w:t>79</w:t>
            </w:r>
          </w:p>
        </w:tc>
        <w:tc>
          <w:tcPr>
            <w:tcW w:w="271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</w:tr>
      <w:tr w:rsidR="00037FCF">
        <w:trPr>
          <w:trHeight w:val="472"/>
        </w:trPr>
        <w:tc>
          <w:tcPr>
            <w:tcW w:w="1592" w:type="dxa"/>
          </w:tcPr>
          <w:p w:rsidR="00037FCF" w:rsidRDefault="00192FAA">
            <w:pPr>
              <w:pStyle w:val="TableParagraph"/>
              <w:spacing w:before="100"/>
              <w:ind w:left="708"/>
              <w:rPr>
                <w:sz w:val="23"/>
              </w:rPr>
            </w:pPr>
            <w:r>
              <w:rPr>
                <w:w w:val="103"/>
                <w:sz w:val="23"/>
              </w:rPr>
              <w:t>D</w:t>
            </w:r>
          </w:p>
        </w:tc>
        <w:tc>
          <w:tcPr>
            <w:tcW w:w="1707" w:type="dxa"/>
          </w:tcPr>
          <w:p w:rsidR="00037FCF" w:rsidRDefault="00192FAA">
            <w:pPr>
              <w:pStyle w:val="TableParagraph"/>
              <w:spacing w:before="100"/>
              <w:ind w:left="101" w:right="94"/>
              <w:jc w:val="center"/>
              <w:rPr>
                <w:sz w:val="23"/>
              </w:rPr>
            </w:pPr>
            <w:r>
              <w:rPr>
                <w:sz w:val="23"/>
              </w:rPr>
              <w:t>55-</w:t>
            </w:r>
            <w:r>
              <w:rPr>
                <w:spacing w:val="-5"/>
                <w:sz w:val="23"/>
              </w:rPr>
              <w:t>64</w:t>
            </w:r>
          </w:p>
        </w:tc>
        <w:tc>
          <w:tcPr>
            <w:tcW w:w="2716" w:type="dxa"/>
            <w:vMerge w:val="restart"/>
          </w:tcPr>
          <w:p w:rsidR="00037FCF" w:rsidRDefault="00192FAA">
            <w:pPr>
              <w:pStyle w:val="TableParagraph"/>
              <w:spacing w:before="151"/>
              <w:ind w:left="644"/>
              <w:rPr>
                <w:sz w:val="23"/>
              </w:rPr>
            </w:pPr>
            <w:r>
              <w:rPr>
                <w:w w:val="105"/>
                <w:sz w:val="23"/>
              </w:rPr>
              <w:t>3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(задовільно)</w:t>
            </w:r>
          </w:p>
        </w:tc>
        <w:tc>
          <w:tcPr>
            <w:tcW w:w="3242" w:type="dxa"/>
            <w:vMerge w:val="restart"/>
          </w:tcPr>
          <w:p w:rsidR="00037FCF" w:rsidRDefault="00192FAA">
            <w:pPr>
              <w:pStyle w:val="TableParagraph"/>
              <w:spacing w:before="151"/>
              <w:ind w:left="586"/>
              <w:rPr>
                <w:sz w:val="23"/>
              </w:rPr>
            </w:pPr>
            <w:r>
              <w:rPr>
                <w:sz w:val="23"/>
              </w:rPr>
              <w:t>3/задов./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зараховано</w:t>
            </w:r>
          </w:p>
        </w:tc>
      </w:tr>
      <w:tr w:rsidR="00037FCF">
        <w:trPr>
          <w:trHeight w:val="472"/>
        </w:trPr>
        <w:tc>
          <w:tcPr>
            <w:tcW w:w="1592" w:type="dxa"/>
          </w:tcPr>
          <w:p w:rsidR="00037FCF" w:rsidRDefault="00192FAA">
            <w:pPr>
              <w:pStyle w:val="TableParagraph"/>
              <w:spacing w:before="100"/>
              <w:ind w:left="722"/>
              <w:rPr>
                <w:sz w:val="23"/>
              </w:rPr>
            </w:pPr>
            <w:r>
              <w:rPr>
                <w:w w:val="103"/>
                <w:sz w:val="23"/>
              </w:rPr>
              <w:t>E</w:t>
            </w:r>
          </w:p>
        </w:tc>
        <w:tc>
          <w:tcPr>
            <w:tcW w:w="1707" w:type="dxa"/>
          </w:tcPr>
          <w:p w:rsidR="00037FCF" w:rsidRDefault="00192FAA">
            <w:pPr>
              <w:pStyle w:val="TableParagraph"/>
              <w:spacing w:before="100"/>
              <w:ind w:left="101" w:right="94"/>
              <w:jc w:val="center"/>
              <w:rPr>
                <w:sz w:val="23"/>
              </w:rPr>
            </w:pPr>
            <w:r>
              <w:rPr>
                <w:sz w:val="23"/>
              </w:rPr>
              <w:t>50-</w:t>
            </w:r>
            <w:r>
              <w:rPr>
                <w:spacing w:val="-5"/>
                <w:sz w:val="23"/>
              </w:rPr>
              <w:t>54</w:t>
            </w:r>
          </w:p>
        </w:tc>
        <w:tc>
          <w:tcPr>
            <w:tcW w:w="2716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242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</w:tr>
      <w:tr w:rsidR="00037FCF">
        <w:trPr>
          <w:trHeight w:val="847"/>
        </w:trPr>
        <w:tc>
          <w:tcPr>
            <w:tcW w:w="1592" w:type="dxa"/>
          </w:tcPr>
          <w:p w:rsidR="00037FCF" w:rsidRDefault="00192FAA">
            <w:pPr>
              <w:pStyle w:val="TableParagraph"/>
              <w:spacing w:before="100"/>
              <w:ind w:left="643"/>
              <w:rPr>
                <w:sz w:val="23"/>
              </w:rPr>
            </w:pPr>
            <w:r>
              <w:rPr>
                <w:spacing w:val="-5"/>
                <w:w w:val="105"/>
                <w:sz w:val="23"/>
              </w:rPr>
              <w:t>FX</w:t>
            </w:r>
          </w:p>
        </w:tc>
        <w:tc>
          <w:tcPr>
            <w:tcW w:w="1707" w:type="dxa"/>
          </w:tcPr>
          <w:p w:rsidR="00037FCF" w:rsidRDefault="00192FAA">
            <w:pPr>
              <w:pStyle w:val="TableParagraph"/>
              <w:spacing w:before="100"/>
              <w:ind w:left="101" w:right="94"/>
              <w:jc w:val="center"/>
              <w:rPr>
                <w:sz w:val="23"/>
              </w:rPr>
            </w:pPr>
            <w:r>
              <w:rPr>
                <w:sz w:val="23"/>
              </w:rPr>
              <w:t>35-</w:t>
            </w:r>
            <w:r>
              <w:rPr>
                <w:spacing w:val="-5"/>
                <w:sz w:val="23"/>
              </w:rPr>
              <w:t>49</w:t>
            </w:r>
          </w:p>
        </w:tc>
        <w:tc>
          <w:tcPr>
            <w:tcW w:w="2716" w:type="dxa"/>
          </w:tcPr>
          <w:p w:rsidR="00037FCF" w:rsidRDefault="00192FAA">
            <w:pPr>
              <w:pStyle w:val="TableParagraph"/>
              <w:spacing w:before="100"/>
              <w:ind w:left="507" w:right="50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(незадовільно)</w:t>
            </w:r>
          </w:p>
        </w:tc>
        <w:tc>
          <w:tcPr>
            <w:tcW w:w="3242" w:type="dxa"/>
          </w:tcPr>
          <w:p w:rsidR="00037FCF" w:rsidRDefault="00037FCF">
            <w:pPr>
              <w:pStyle w:val="TableParagraph"/>
              <w:rPr>
                <w:b/>
                <w:sz w:val="25"/>
              </w:rPr>
            </w:pPr>
          </w:p>
          <w:p w:rsidR="00037FCF" w:rsidRDefault="00192FAA">
            <w:pPr>
              <w:pStyle w:val="TableParagraph"/>
              <w:spacing w:before="1"/>
              <w:ind w:left="653" w:right="65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Не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spacing w:val="-2"/>
                <w:w w:val="105"/>
                <w:sz w:val="23"/>
              </w:rPr>
              <w:t>зараховано</w:t>
            </w:r>
          </w:p>
        </w:tc>
      </w:tr>
    </w:tbl>
    <w:p w:rsidR="00037FCF" w:rsidRDefault="00037FCF">
      <w:pPr>
        <w:jc w:val="center"/>
        <w:rPr>
          <w:sz w:val="23"/>
        </w:rPr>
        <w:sectPr w:rsidR="00037FCF">
          <w:pgSz w:w="11910" w:h="16850"/>
          <w:pgMar w:top="1060" w:right="100" w:bottom="280" w:left="1440" w:header="708" w:footer="708" w:gutter="0"/>
          <w:cols w:space="720"/>
        </w:sectPr>
      </w:pPr>
    </w:p>
    <w:p w:rsidR="00037FCF" w:rsidRDefault="00192FAA">
      <w:pPr>
        <w:spacing w:before="78"/>
        <w:ind w:left="1434" w:right="1923"/>
        <w:jc w:val="center"/>
        <w:rPr>
          <w:b/>
          <w:sz w:val="23"/>
        </w:rPr>
      </w:pPr>
      <w:r>
        <w:rPr>
          <w:b/>
          <w:sz w:val="23"/>
        </w:rPr>
        <w:lastRenderedPageBreak/>
        <w:t>Критерії</w:t>
      </w:r>
      <w:r>
        <w:rPr>
          <w:b/>
          <w:spacing w:val="31"/>
          <w:sz w:val="23"/>
        </w:rPr>
        <w:t xml:space="preserve"> </w:t>
      </w:r>
      <w:r>
        <w:rPr>
          <w:b/>
          <w:sz w:val="23"/>
        </w:rPr>
        <w:t>оцінювання</w:t>
      </w:r>
      <w:r>
        <w:rPr>
          <w:b/>
          <w:spacing w:val="45"/>
          <w:sz w:val="23"/>
        </w:rPr>
        <w:t xml:space="preserve"> </w:t>
      </w:r>
      <w:r>
        <w:rPr>
          <w:b/>
          <w:sz w:val="23"/>
        </w:rPr>
        <w:t>знань</w:t>
      </w:r>
      <w:r>
        <w:rPr>
          <w:b/>
          <w:spacing w:val="28"/>
          <w:sz w:val="23"/>
        </w:rPr>
        <w:t xml:space="preserve"> </w:t>
      </w:r>
      <w:r>
        <w:rPr>
          <w:b/>
          <w:sz w:val="23"/>
        </w:rPr>
        <w:t>студентів</w:t>
      </w:r>
      <w:r>
        <w:rPr>
          <w:b/>
          <w:spacing w:val="34"/>
          <w:sz w:val="23"/>
        </w:rPr>
        <w:t xml:space="preserve"> </w:t>
      </w:r>
      <w:r>
        <w:rPr>
          <w:b/>
          <w:spacing w:val="-2"/>
          <w:sz w:val="23"/>
        </w:rPr>
        <w:t>дисципліни</w:t>
      </w:r>
    </w:p>
    <w:p w:rsidR="00037FCF" w:rsidRDefault="00037FCF">
      <w:pPr>
        <w:pStyle w:val="a3"/>
        <w:spacing w:before="4"/>
        <w:ind w:left="0"/>
        <w:jc w:val="left"/>
        <w:rPr>
          <w:b/>
          <w:sz w:val="24"/>
        </w:rPr>
      </w:pPr>
    </w:p>
    <w:p w:rsidR="00037FCF" w:rsidRDefault="00192FAA">
      <w:pPr>
        <w:pStyle w:val="a3"/>
        <w:spacing w:line="242" w:lineRule="auto"/>
        <w:ind w:right="766" w:firstLine="569"/>
      </w:pPr>
      <w:r>
        <w:t>Оцінювання знань студентів</w:t>
      </w:r>
      <w:r>
        <w:rPr>
          <w:spacing w:val="40"/>
        </w:rPr>
        <w:t xml:space="preserve"> </w:t>
      </w:r>
      <w:r>
        <w:t>здійснюється на основі результатів поточного та підсумкового контролю.</w:t>
      </w:r>
    </w:p>
    <w:p w:rsidR="00037FCF" w:rsidRDefault="00192FAA">
      <w:pPr>
        <w:pStyle w:val="a3"/>
        <w:spacing w:line="242" w:lineRule="auto"/>
        <w:ind w:right="765" w:firstLine="569"/>
      </w:pPr>
      <w:r>
        <w:t>Об’єктом оцінювання знань студентів</w:t>
      </w:r>
      <w:r>
        <w:rPr>
          <w:spacing w:val="-1"/>
        </w:rPr>
        <w:t xml:space="preserve"> </w:t>
      </w:r>
      <w:r>
        <w:t>є програмний матеріал</w:t>
      </w:r>
      <w:r>
        <w:rPr>
          <w:spacing w:val="-2"/>
        </w:rPr>
        <w:t xml:space="preserve"> </w:t>
      </w:r>
      <w:r>
        <w:t xml:space="preserve">навчальної </w:t>
      </w:r>
      <w:r>
        <w:rPr>
          <w:spacing w:val="-2"/>
        </w:rPr>
        <w:t>дисципліни.</w:t>
      </w:r>
    </w:p>
    <w:p w:rsidR="00037FCF" w:rsidRDefault="00192FAA">
      <w:pPr>
        <w:pStyle w:val="a3"/>
        <w:spacing w:line="235" w:lineRule="auto"/>
        <w:ind w:right="743" w:firstLine="569"/>
      </w:pPr>
      <w:r>
        <w:t>Поточний контроль здійснюється під час проведення практичних занять</w:t>
      </w:r>
      <w:r>
        <w:rPr>
          <w:spacing w:val="40"/>
        </w:rPr>
        <w:t xml:space="preserve"> </w:t>
      </w:r>
      <w:r>
        <w:t>і має на меті перевірку рівня підготовки студентів.</w:t>
      </w:r>
    </w:p>
    <w:p w:rsidR="00037FCF" w:rsidRDefault="00192FAA">
      <w:pPr>
        <w:pStyle w:val="a3"/>
        <w:ind w:right="753" w:firstLine="569"/>
      </w:pPr>
      <w:r>
        <w:t>Завданням поточного контролю є перевірка розуміння та засвоєння лекційного матеріалу, набуття практичних навичок при вирішенні виробничих ситуацій та розв’язуванні завдань, уміння самостійно опрацьовувати теоретичний матеріал, висловлювати та обґрунтовувати</w:t>
      </w:r>
      <w:r>
        <w:rPr>
          <w:spacing w:val="40"/>
        </w:rPr>
        <w:t xml:space="preserve"> </w:t>
      </w:r>
      <w:r>
        <w:t>власні думки, проводити презентацію опрацьованого матеріалу</w:t>
      </w:r>
      <w:r>
        <w:rPr>
          <w:spacing w:val="-2"/>
        </w:rPr>
        <w:t xml:space="preserve"> </w:t>
      </w:r>
      <w:r>
        <w:t xml:space="preserve">(письмово чи усно). Завданням підсумкового контролю (іспиту) є перевірка розуміння студентами програмного матеріалу в цілому, здатності </w:t>
      </w:r>
      <w:proofErr w:type="spellStart"/>
      <w:r>
        <w:t>логічно</w:t>
      </w:r>
      <w:proofErr w:type="spellEnd"/>
      <w:r>
        <w:t xml:space="preserve"> та послідовно розв’язувати практичні задачі, творчо використовувати накопичені знання.</w:t>
      </w:r>
    </w:p>
    <w:p w:rsidR="00037FCF" w:rsidRDefault="00192FAA">
      <w:pPr>
        <w:pStyle w:val="a3"/>
        <w:spacing w:before="1"/>
        <w:ind w:right="752" w:firstLine="569"/>
      </w:pPr>
      <w:r>
        <w:t>Оцінювання знань студентів здійснюється за 100-бальною шкалою. Результати роботи студентів впродовж навчального семестру оцінюються в ході поточного контролю в діапазоні від 1 до 60 балів (включно), а</w:t>
      </w:r>
      <w:r>
        <w:rPr>
          <w:spacing w:val="40"/>
        </w:rPr>
        <w:t xml:space="preserve"> </w:t>
      </w:r>
      <w:r>
        <w:t xml:space="preserve">результати підсумкового контролю (іспиту) оцінюються від 1 до 40 балів </w:t>
      </w:r>
      <w:r>
        <w:rPr>
          <w:spacing w:val="-2"/>
        </w:rPr>
        <w:t>(включно).</w:t>
      </w:r>
    </w:p>
    <w:p w:rsidR="00037FCF" w:rsidRDefault="00192FAA">
      <w:pPr>
        <w:pStyle w:val="a3"/>
        <w:spacing w:before="4"/>
        <w:ind w:right="757" w:firstLine="569"/>
      </w:pPr>
      <w:r>
        <w:t>Результати поточного оцінювання роботи студентів вносяться у журнал обліку роботи викладача до розділу „Результати семестрового контролю та захисту навчальних кредитів ”.</w:t>
      </w:r>
    </w:p>
    <w:p w:rsidR="00037FCF" w:rsidRDefault="00192FAA">
      <w:pPr>
        <w:pStyle w:val="a3"/>
        <w:spacing w:line="319" w:lineRule="exact"/>
        <w:ind w:left="829"/>
      </w:pPr>
      <w:r>
        <w:t>Об’єктами</w:t>
      </w:r>
      <w:r>
        <w:rPr>
          <w:spacing w:val="-8"/>
        </w:rPr>
        <w:t xml:space="preserve"> </w:t>
      </w:r>
      <w:r>
        <w:t>поточного</w:t>
      </w:r>
      <w:r>
        <w:rPr>
          <w:spacing w:val="-12"/>
        </w:rPr>
        <w:t xml:space="preserve"> </w:t>
      </w:r>
      <w:r>
        <w:t>контролю</w:t>
      </w:r>
      <w:r>
        <w:rPr>
          <w:spacing w:val="-10"/>
        </w:rPr>
        <w:t xml:space="preserve"> </w:t>
      </w:r>
      <w:r>
        <w:t>знань</w:t>
      </w:r>
      <w:r>
        <w:rPr>
          <w:spacing w:val="-7"/>
        </w:rPr>
        <w:t xml:space="preserve"> </w:t>
      </w:r>
      <w:r>
        <w:t>студентів</w:t>
      </w:r>
      <w:r>
        <w:rPr>
          <w:spacing w:val="-10"/>
        </w:rPr>
        <w:t xml:space="preserve"> </w:t>
      </w:r>
      <w:r>
        <w:rPr>
          <w:spacing w:val="-5"/>
        </w:rPr>
        <w:t>є:</w:t>
      </w:r>
    </w:p>
    <w:p w:rsidR="00037FCF" w:rsidRDefault="00192FAA">
      <w:pPr>
        <w:pStyle w:val="a4"/>
        <w:numPr>
          <w:ilvl w:val="0"/>
          <w:numId w:val="4"/>
        </w:numPr>
        <w:tabs>
          <w:tab w:val="left" w:pos="1044"/>
        </w:tabs>
        <w:spacing w:line="319" w:lineRule="exact"/>
        <w:ind w:left="1044" w:hanging="215"/>
        <w:rPr>
          <w:sz w:val="28"/>
        </w:rPr>
      </w:pPr>
      <w:r>
        <w:rPr>
          <w:sz w:val="28"/>
        </w:rPr>
        <w:t>активність</w:t>
      </w:r>
      <w:r>
        <w:rPr>
          <w:spacing w:val="-11"/>
          <w:sz w:val="28"/>
        </w:rPr>
        <w:t xml:space="preserve"> </w:t>
      </w:r>
      <w:r>
        <w:rPr>
          <w:sz w:val="28"/>
        </w:rPr>
        <w:t>та</w:t>
      </w:r>
      <w:r>
        <w:rPr>
          <w:spacing w:val="-11"/>
          <w:sz w:val="28"/>
        </w:rPr>
        <w:t xml:space="preserve"> </w:t>
      </w:r>
      <w:r>
        <w:rPr>
          <w:sz w:val="28"/>
        </w:rPr>
        <w:t>результативність</w:t>
      </w:r>
      <w:r>
        <w:rPr>
          <w:spacing w:val="-8"/>
          <w:sz w:val="28"/>
        </w:rPr>
        <w:t xml:space="preserve"> </w:t>
      </w:r>
      <w:r>
        <w:rPr>
          <w:sz w:val="28"/>
        </w:rPr>
        <w:t>роботи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практичних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заняттях;</w:t>
      </w:r>
    </w:p>
    <w:p w:rsidR="00037FCF" w:rsidRDefault="00192FAA">
      <w:pPr>
        <w:pStyle w:val="a4"/>
        <w:numPr>
          <w:ilvl w:val="0"/>
          <w:numId w:val="4"/>
        </w:numPr>
        <w:tabs>
          <w:tab w:val="left" w:pos="1044"/>
        </w:tabs>
        <w:spacing w:before="3"/>
        <w:ind w:left="1044" w:hanging="215"/>
        <w:rPr>
          <w:sz w:val="28"/>
        </w:rPr>
      </w:pPr>
      <w:r>
        <w:rPr>
          <w:sz w:val="28"/>
        </w:rPr>
        <w:t>виконання</w:t>
      </w:r>
      <w:r>
        <w:rPr>
          <w:spacing w:val="-9"/>
          <w:sz w:val="28"/>
        </w:rPr>
        <w:t xml:space="preserve"> </w:t>
      </w:r>
      <w:r>
        <w:rPr>
          <w:sz w:val="28"/>
        </w:rPr>
        <w:t>завдань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самостійного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опрацювання;</w:t>
      </w:r>
    </w:p>
    <w:p w:rsidR="00037FCF" w:rsidRDefault="00192FAA">
      <w:pPr>
        <w:pStyle w:val="a4"/>
        <w:numPr>
          <w:ilvl w:val="0"/>
          <w:numId w:val="4"/>
        </w:numPr>
        <w:tabs>
          <w:tab w:val="left" w:pos="1044"/>
        </w:tabs>
        <w:spacing w:before="2"/>
        <w:ind w:left="1044" w:hanging="215"/>
        <w:rPr>
          <w:sz w:val="28"/>
        </w:rPr>
      </w:pPr>
      <w:r>
        <w:rPr>
          <w:spacing w:val="-2"/>
          <w:sz w:val="28"/>
        </w:rPr>
        <w:t>виконання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індивідуальної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роботи;</w:t>
      </w:r>
    </w:p>
    <w:p w:rsidR="00037FCF" w:rsidRDefault="00192FAA">
      <w:pPr>
        <w:pStyle w:val="a4"/>
        <w:numPr>
          <w:ilvl w:val="0"/>
          <w:numId w:val="4"/>
        </w:numPr>
        <w:tabs>
          <w:tab w:val="left" w:pos="1044"/>
        </w:tabs>
        <w:spacing w:before="2" w:line="320" w:lineRule="exact"/>
        <w:ind w:left="1044" w:hanging="215"/>
        <w:rPr>
          <w:sz w:val="28"/>
        </w:rPr>
      </w:pPr>
      <w:r>
        <w:rPr>
          <w:sz w:val="28"/>
        </w:rPr>
        <w:t>виконання</w:t>
      </w:r>
      <w:r>
        <w:rPr>
          <w:spacing w:val="53"/>
          <w:sz w:val="28"/>
        </w:rPr>
        <w:t xml:space="preserve"> </w:t>
      </w:r>
      <w:r>
        <w:rPr>
          <w:sz w:val="28"/>
        </w:rPr>
        <w:t>контрольних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робіт.</w:t>
      </w:r>
    </w:p>
    <w:p w:rsidR="00037FCF" w:rsidRDefault="00192FAA">
      <w:pPr>
        <w:pStyle w:val="a3"/>
        <w:spacing w:line="242" w:lineRule="auto"/>
        <w:ind w:right="753" w:firstLine="569"/>
      </w:pPr>
      <w:r>
        <w:t>Поточний контроль роботи студентів денної форми навчання з навчальної дисципліни здійснюється за наступними критеріями:</w:t>
      </w:r>
    </w:p>
    <w:p w:rsidR="00037FCF" w:rsidRDefault="00192FAA">
      <w:pPr>
        <w:pStyle w:val="a4"/>
        <w:numPr>
          <w:ilvl w:val="0"/>
          <w:numId w:val="4"/>
        </w:numPr>
        <w:tabs>
          <w:tab w:val="left" w:pos="1044"/>
        </w:tabs>
        <w:spacing w:line="235" w:lineRule="auto"/>
        <w:ind w:right="745" w:firstLine="569"/>
        <w:rPr>
          <w:sz w:val="28"/>
        </w:rPr>
      </w:pPr>
      <w:r>
        <w:rPr>
          <w:sz w:val="28"/>
        </w:rPr>
        <w:t xml:space="preserve">активність та результативність роботи на практичних заняттях – до 10 </w:t>
      </w:r>
      <w:r>
        <w:rPr>
          <w:spacing w:val="-2"/>
          <w:sz w:val="28"/>
        </w:rPr>
        <w:t>балів;</w:t>
      </w:r>
    </w:p>
    <w:p w:rsidR="00037FCF" w:rsidRDefault="00192FAA">
      <w:pPr>
        <w:pStyle w:val="a4"/>
        <w:numPr>
          <w:ilvl w:val="0"/>
          <w:numId w:val="4"/>
        </w:numPr>
        <w:tabs>
          <w:tab w:val="left" w:pos="1044"/>
        </w:tabs>
        <w:spacing w:before="5"/>
        <w:ind w:left="1044" w:hanging="215"/>
        <w:rPr>
          <w:sz w:val="28"/>
        </w:rPr>
      </w:pPr>
      <w:r>
        <w:rPr>
          <w:sz w:val="28"/>
        </w:rPr>
        <w:t>виконання</w:t>
      </w:r>
      <w:r>
        <w:rPr>
          <w:spacing w:val="-8"/>
          <w:sz w:val="28"/>
        </w:rPr>
        <w:t xml:space="preserve"> </w:t>
      </w:r>
      <w:r>
        <w:rPr>
          <w:sz w:val="28"/>
        </w:rPr>
        <w:t>завдань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самостійного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опрацювання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10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балів;</w:t>
      </w:r>
    </w:p>
    <w:p w:rsidR="00037FCF" w:rsidRDefault="00192FAA">
      <w:pPr>
        <w:pStyle w:val="a4"/>
        <w:numPr>
          <w:ilvl w:val="0"/>
          <w:numId w:val="4"/>
        </w:numPr>
        <w:tabs>
          <w:tab w:val="left" w:pos="1044"/>
        </w:tabs>
        <w:spacing w:before="2"/>
        <w:ind w:left="1044" w:hanging="215"/>
        <w:rPr>
          <w:sz w:val="28"/>
        </w:rPr>
      </w:pPr>
      <w:r>
        <w:rPr>
          <w:sz w:val="28"/>
        </w:rPr>
        <w:t>виконання</w:t>
      </w:r>
      <w:r>
        <w:rPr>
          <w:spacing w:val="-6"/>
          <w:sz w:val="28"/>
        </w:rPr>
        <w:t xml:space="preserve"> </w:t>
      </w:r>
      <w:r>
        <w:rPr>
          <w:sz w:val="28"/>
        </w:rPr>
        <w:t>контрольної</w:t>
      </w:r>
      <w:r>
        <w:rPr>
          <w:spacing w:val="-4"/>
          <w:sz w:val="28"/>
        </w:rPr>
        <w:t xml:space="preserve"> </w:t>
      </w:r>
      <w:r>
        <w:rPr>
          <w:sz w:val="28"/>
        </w:rPr>
        <w:t>роботи</w:t>
      </w:r>
      <w:r>
        <w:rPr>
          <w:spacing w:val="-4"/>
          <w:sz w:val="28"/>
        </w:rPr>
        <w:t xml:space="preserve"> </w:t>
      </w:r>
      <w:r>
        <w:rPr>
          <w:sz w:val="28"/>
        </w:rPr>
        <w:t>№1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-14"/>
          <w:sz w:val="28"/>
        </w:rPr>
        <w:t xml:space="preserve"> </w:t>
      </w:r>
      <w:r>
        <w:rPr>
          <w:sz w:val="28"/>
        </w:rPr>
        <w:t>15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балів;</w:t>
      </w:r>
    </w:p>
    <w:p w:rsidR="00037FCF" w:rsidRDefault="00192FAA">
      <w:pPr>
        <w:pStyle w:val="a4"/>
        <w:numPr>
          <w:ilvl w:val="0"/>
          <w:numId w:val="4"/>
        </w:numPr>
        <w:tabs>
          <w:tab w:val="left" w:pos="1044"/>
        </w:tabs>
        <w:spacing w:before="2" w:line="320" w:lineRule="exact"/>
        <w:ind w:left="1044" w:hanging="215"/>
        <w:rPr>
          <w:sz w:val="28"/>
        </w:rPr>
      </w:pPr>
      <w:r>
        <w:rPr>
          <w:sz w:val="28"/>
        </w:rPr>
        <w:t>виконання</w:t>
      </w:r>
      <w:r>
        <w:rPr>
          <w:spacing w:val="-6"/>
          <w:sz w:val="28"/>
        </w:rPr>
        <w:t xml:space="preserve"> </w:t>
      </w:r>
      <w:r>
        <w:rPr>
          <w:sz w:val="28"/>
        </w:rPr>
        <w:t>контрольної</w:t>
      </w:r>
      <w:r>
        <w:rPr>
          <w:spacing w:val="-4"/>
          <w:sz w:val="28"/>
        </w:rPr>
        <w:t xml:space="preserve"> </w:t>
      </w:r>
      <w:r>
        <w:rPr>
          <w:sz w:val="28"/>
        </w:rPr>
        <w:t>роботи</w:t>
      </w:r>
      <w:r>
        <w:rPr>
          <w:spacing w:val="-4"/>
          <w:sz w:val="28"/>
        </w:rPr>
        <w:t xml:space="preserve"> </w:t>
      </w:r>
      <w:r>
        <w:rPr>
          <w:sz w:val="28"/>
        </w:rPr>
        <w:t>№2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-14"/>
          <w:sz w:val="28"/>
        </w:rPr>
        <w:t xml:space="preserve"> </w:t>
      </w:r>
      <w:r>
        <w:rPr>
          <w:sz w:val="28"/>
        </w:rPr>
        <w:t>15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балів;</w:t>
      </w:r>
    </w:p>
    <w:p w:rsidR="00037FCF" w:rsidRDefault="00192FAA">
      <w:pPr>
        <w:pStyle w:val="a4"/>
        <w:numPr>
          <w:ilvl w:val="0"/>
          <w:numId w:val="4"/>
        </w:numPr>
        <w:tabs>
          <w:tab w:val="left" w:pos="1044"/>
        </w:tabs>
        <w:spacing w:line="320" w:lineRule="exact"/>
        <w:ind w:left="1044" w:hanging="215"/>
        <w:rPr>
          <w:sz w:val="28"/>
        </w:rPr>
      </w:pPr>
      <w:r>
        <w:rPr>
          <w:sz w:val="28"/>
        </w:rPr>
        <w:t>виконання</w:t>
      </w:r>
      <w:r>
        <w:rPr>
          <w:spacing w:val="59"/>
          <w:sz w:val="28"/>
        </w:rPr>
        <w:t xml:space="preserve"> </w:t>
      </w:r>
      <w:r>
        <w:rPr>
          <w:sz w:val="28"/>
        </w:rPr>
        <w:t>контрольної</w:t>
      </w:r>
      <w:r>
        <w:rPr>
          <w:spacing w:val="-4"/>
          <w:sz w:val="28"/>
        </w:rPr>
        <w:t xml:space="preserve"> </w:t>
      </w:r>
      <w:r>
        <w:rPr>
          <w:sz w:val="28"/>
        </w:rPr>
        <w:t>роботи</w:t>
      </w:r>
      <w:r>
        <w:rPr>
          <w:spacing w:val="-4"/>
          <w:sz w:val="28"/>
        </w:rPr>
        <w:t xml:space="preserve"> </w:t>
      </w:r>
      <w:r>
        <w:rPr>
          <w:sz w:val="28"/>
        </w:rPr>
        <w:t>№3</w:t>
      </w:r>
      <w:r>
        <w:rPr>
          <w:spacing w:val="6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до</w:t>
      </w:r>
      <w:r>
        <w:rPr>
          <w:spacing w:val="-8"/>
          <w:sz w:val="28"/>
        </w:rPr>
        <w:t xml:space="preserve"> </w:t>
      </w:r>
      <w:r>
        <w:rPr>
          <w:sz w:val="28"/>
        </w:rPr>
        <w:t>15</w:t>
      </w:r>
      <w:r>
        <w:rPr>
          <w:spacing w:val="-2"/>
          <w:sz w:val="28"/>
        </w:rPr>
        <w:t xml:space="preserve"> балів.</w:t>
      </w:r>
    </w:p>
    <w:p w:rsidR="00037FCF" w:rsidRDefault="00192FAA">
      <w:pPr>
        <w:pStyle w:val="a3"/>
        <w:spacing w:before="2"/>
        <w:ind w:right="756" w:firstLine="569"/>
      </w:pPr>
      <w:r>
        <w:t>Звіт про виконання завдання для самостійної та індивідуальної роботи (реферат) подаються на перевірку і захищаються студентами у ході співбесіди з викладачем та у формі докладу перед аудиторією.</w:t>
      </w:r>
    </w:p>
    <w:p w:rsidR="00037FCF" w:rsidRDefault="00192FAA">
      <w:pPr>
        <w:pStyle w:val="a3"/>
        <w:spacing w:line="242" w:lineRule="auto"/>
        <w:ind w:right="753" w:firstLine="569"/>
      </w:pPr>
      <w:r>
        <w:t>Виконання</w:t>
      </w:r>
      <w:r>
        <w:rPr>
          <w:spacing w:val="80"/>
          <w:w w:val="150"/>
        </w:rPr>
        <w:t xml:space="preserve"> </w:t>
      </w:r>
      <w:r>
        <w:t>контрольної</w:t>
      </w:r>
      <w:r>
        <w:rPr>
          <w:spacing w:val="80"/>
          <w:w w:val="150"/>
        </w:rPr>
        <w:t xml:space="preserve"> </w:t>
      </w:r>
      <w:r>
        <w:t>роботи</w:t>
      </w:r>
      <w:r>
        <w:rPr>
          <w:spacing w:val="80"/>
          <w:w w:val="150"/>
        </w:rPr>
        <w:t xml:space="preserve"> </w:t>
      </w:r>
      <w:r>
        <w:t>передбачає</w:t>
      </w:r>
      <w:r>
        <w:rPr>
          <w:spacing w:val="80"/>
          <w:w w:val="150"/>
        </w:rPr>
        <w:t xml:space="preserve"> </w:t>
      </w:r>
      <w:r>
        <w:t>надання</w:t>
      </w:r>
      <w:r>
        <w:rPr>
          <w:spacing w:val="80"/>
          <w:w w:val="150"/>
        </w:rPr>
        <w:t xml:space="preserve"> </w:t>
      </w:r>
      <w:r>
        <w:t>відповідей</w:t>
      </w:r>
      <w:r>
        <w:rPr>
          <w:spacing w:val="80"/>
          <w:w w:val="15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3 теоретичні питання і тести. Кожна модульна контрольна робота містить по 10 тестів. За кожну правильну відповідь на 1 тестове завдання виставляється</w:t>
      </w:r>
    </w:p>
    <w:p w:rsidR="00037FCF" w:rsidRDefault="00192FAA">
      <w:pPr>
        <w:pStyle w:val="a3"/>
        <w:spacing w:line="242" w:lineRule="auto"/>
        <w:ind w:right="754"/>
      </w:pPr>
      <w:r>
        <w:t>1 бал, за неправильну відповідь – 0</w:t>
      </w:r>
      <w:r>
        <w:rPr>
          <w:spacing w:val="-5"/>
        </w:rPr>
        <w:t xml:space="preserve"> </w:t>
      </w:r>
      <w:r>
        <w:t>балів. Контрольна робота вважається зарахованою, якщо вона оцінена на 10 та більше балів.</w:t>
      </w:r>
    </w:p>
    <w:p w:rsidR="00037FCF" w:rsidRDefault="00037FCF">
      <w:pPr>
        <w:spacing w:line="242" w:lineRule="auto"/>
        <w:sectPr w:rsidR="00037FCF">
          <w:pgSz w:w="11910" w:h="16850"/>
          <w:pgMar w:top="1060" w:right="100" w:bottom="280" w:left="1440" w:header="708" w:footer="708" w:gutter="0"/>
          <w:cols w:space="720"/>
        </w:sectPr>
      </w:pPr>
    </w:p>
    <w:p w:rsidR="00037FCF" w:rsidRDefault="00192FAA">
      <w:pPr>
        <w:pStyle w:val="a3"/>
        <w:spacing w:before="67" w:line="242" w:lineRule="auto"/>
        <w:ind w:right="757" w:firstLine="569"/>
      </w:pPr>
      <w:r>
        <w:lastRenderedPageBreak/>
        <w:t>До контрольної роботи допускаються студенти, які відвідали не менше 90% аудиторних занять і отримали не менше 60% від можливої кількості балів за поточну роботу.</w:t>
      </w:r>
    </w:p>
    <w:p w:rsidR="00037FCF" w:rsidRDefault="00192FAA">
      <w:pPr>
        <w:pStyle w:val="a3"/>
        <w:spacing w:line="242" w:lineRule="auto"/>
        <w:ind w:right="755" w:firstLine="569"/>
      </w:pPr>
      <w:r>
        <w:t>Ті студенти, які за результатами поточного контролю отримали 40 і більше балів, допускаються до іспиту.</w:t>
      </w:r>
    </w:p>
    <w:p w:rsidR="00037FCF" w:rsidRDefault="00192FAA">
      <w:pPr>
        <w:pStyle w:val="a3"/>
        <w:spacing w:line="242" w:lineRule="auto"/>
        <w:ind w:right="752" w:firstLine="569"/>
      </w:pPr>
      <w:r>
        <w:t>Самостійна робота</w:t>
      </w:r>
      <w:r>
        <w:rPr>
          <w:spacing w:val="40"/>
        </w:rPr>
        <w:t xml:space="preserve"> </w:t>
      </w:r>
      <w:r>
        <w:t>містить 3 завдання, кожне з яких оцінюється за шкалою (табл. 1):</w:t>
      </w:r>
    </w:p>
    <w:p w:rsidR="00037FCF" w:rsidRDefault="00192FAA">
      <w:pPr>
        <w:pStyle w:val="a4"/>
        <w:numPr>
          <w:ilvl w:val="0"/>
          <w:numId w:val="4"/>
        </w:numPr>
        <w:tabs>
          <w:tab w:val="left" w:pos="1044"/>
        </w:tabs>
        <w:spacing w:line="312" w:lineRule="exact"/>
        <w:ind w:left="1044" w:hanging="215"/>
        <w:rPr>
          <w:sz w:val="28"/>
        </w:rPr>
      </w:pPr>
      <w:r>
        <w:rPr>
          <w:sz w:val="28"/>
        </w:rPr>
        <w:t>1</w:t>
      </w:r>
      <w:r>
        <w:rPr>
          <w:spacing w:val="-8"/>
          <w:sz w:val="28"/>
        </w:rPr>
        <w:t xml:space="preserve"> </w:t>
      </w:r>
      <w:r>
        <w:rPr>
          <w:sz w:val="28"/>
        </w:rPr>
        <w:t>теоретичне</w:t>
      </w:r>
      <w:r>
        <w:rPr>
          <w:spacing w:val="-6"/>
          <w:sz w:val="28"/>
        </w:rPr>
        <w:t xml:space="preserve"> </w:t>
      </w:r>
      <w:r>
        <w:rPr>
          <w:sz w:val="28"/>
        </w:rPr>
        <w:t>завдання</w:t>
      </w:r>
      <w:r>
        <w:rPr>
          <w:spacing w:val="1"/>
          <w:sz w:val="28"/>
        </w:rPr>
        <w:t xml:space="preserve"> </w:t>
      </w:r>
      <w:r>
        <w:rPr>
          <w:sz w:val="28"/>
        </w:rPr>
        <w:t>– до</w:t>
      </w:r>
      <w:r>
        <w:rPr>
          <w:spacing w:val="-8"/>
          <w:sz w:val="28"/>
        </w:rPr>
        <w:t xml:space="preserve"> </w:t>
      </w:r>
      <w:r>
        <w:rPr>
          <w:sz w:val="28"/>
        </w:rPr>
        <w:t>10</w:t>
      </w:r>
      <w:r>
        <w:rPr>
          <w:spacing w:val="-1"/>
          <w:sz w:val="28"/>
        </w:rPr>
        <w:t xml:space="preserve"> </w:t>
      </w:r>
      <w:r>
        <w:rPr>
          <w:sz w:val="28"/>
        </w:rPr>
        <w:t>балів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включно;</w:t>
      </w:r>
    </w:p>
    <w:p w:rsidR="00037FCF" w:rsidRDefault="00192FAA">
      <w:pPr>
        <w:pStyle w:val="a4"/>
        <w:numPr>
          <w:ilvl w:val="0"/>
          <w:numId w:val="4"/>
        </w:numPr>
        <w:tabs>
          <w:tab w:val="left" w:pos="1044"/>
        </w:tabs>
        <w:ind w:left="1044" w:hanging="215"/>
        <w:rPr>
          <w:sz w:val="28"/>
        </w:rPr>
      </w:pPr>
      <w:r>
        <w:rPr>
          <w:sz w:val="28"/>
        </w:rPr>
        <w:t>2</w:t>
      </w:r>
      <w:r>
        <w:rPr>
          <w:spacing w:val="-8"/>
          <w:sz w:val="28"/>
        </w:rPr>
        <w:t xml:space="preserve"> </w:t>
      </w:r>
      <w:r>
        <w:rPr>
          <w:sz w:val="28"/>
        </w:rPr>
        <w:t>теоретичне</w:t>
      </w:r>
      <w:r>
        <w:rPr>
          <w:spacing w:val="-5"/>
          <w:sz w:val="28"/>
        </w:rPr>
        <w:t xml:space="preserve"> </w:t>
      </w:r>
      <w:r>
        <w:rPr>
          <w:sz w:val="28"/>
        </w:rPr>
        <w:t>завдання</w:t>
      </w:r>
      <w:r>
        <w:rPr>
          <w:spacing w:val="1"/>
          <w:sz w:val="28"/>
        </w:rPr>
        <w:t xml:space="preserve"> </w:t>
      </w:r>
      <w:r>
        <w:rPr>
          <w:sz w:val="28"/>
        </w:rPr>
        <w:t>– до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10 </w:t>
      </w:r>
      <w:r>
        <w:rPr>
          <w:spacing w:val="-2"/>
          <w:sz w:val="28"/>
        </w:rPr>
        <w:t>балів;</w:t>
      </w:r>
    </w:p>
    <w:p w:rsidR="00037FCF" w:rsidRDefault="00192FAA">
      <w:pPr>
        <w:pStyle w:val="a4"/>
        <w:numPr>
          <w:ilvl w:val="0"/>
          <w:numId w:val="4"/>
        </w:numPr>
        <w:tabs>
          <w:tab w:val="left" w:pos="1044"/>
        </w:tabs>
        <w:spacing w:line="319" w:lineRule="exact"/>
        <w:ind w:left="1044" w:hanging="215"/>
        <w:rPr>
          <w:sz w:val="28"/>
        </w:rPr>
      </w:pPr>
      <w:r>
        <w:rPr>
          <w:sz w:val="28"/>
        </w:rPr>
        <w:t>3</w:t>
      </w:r>
      <w:r>
        <w:rPr>
          <w:spacing w:val="-11"/>
          <w:sz w:val="28"/>
        </w:rPr>
        <w:t xml:space="preserve"> </w:t>
      </w:r>
      <w:r>
        <w:rPr>
          <w:sz w:val="28"/>
        </w:rPr>
        <w:t>практичне</w:t>
      </w:r>
      <w:r>
        <w:rPr>
          <w:spacing w:val="-6"/>
          <w:sz w:val="28"/>
        </w:rPr>
        <w:t xml:space="preserve"> </w:t>
      </w:r>
      <w:r>
        <w:rPr>
          <w:sz w:val="28"/>
        </w:rPr>
        <w:t>завдання</w:t>
      </w:r>
      <w:r>
        <w:rPr>
          <w:spacing w:val="-3"/>
          <w:sz w:val="28"/>
        </w:rPr>
        <w:t xml:space="preserve"> </w:t>
      </w:r>
      <w:r>
        <w:rPr>
          <w:sz w:val="28"/>
        </w:rPr>
        <w:t>(розв’язування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задачі)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-13"/>
          <w:sz w:val="28"/>
        </w:rPr>
        <w:t xml:space="preserve"> </w:t>
      </w:r>
      <w:r>
        <w:rPr>
          <w:sz w:val="28"/>
        </w:rPr>
        <w:t>20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балів.</w:t>
      </w:r>
    </w:p>
    <w:p w:rsidR="00037FCF" w:rsidRDefault="00192FAA">
      <w:pPr>
        <w:pStyle w:val="a3"/>
        <w:spacing w:line="242" w:lineRule="auto"/>
        <w:ind w:right="762" w:firstLine="569"/>
      </w:pPr>
      <w:r>
        <w:t>Максимальна кількість балів, яка може бути отримана студентом за самостійну роботу – 40 балів.</w:t>
      </w:r>
    </w:p>
    <w:p w:rsidR="00037FCF" w:rsidRDefault="00192FAA">
      <w:pPr>
        <w:pStyle w:val="a3"/>
        <w:spacing w:line="242" w:lineRule="auto"/>
        <w:ind w:left="706" w:right="752" w:firstLine="7694"/>
        <w:jc w:val="left"/>
      </w:pPr>
      <w:r>
        <w:t>Таблиця</w:t>
      </w:r>
      <w:r>
        <w:rPr>
          <w:spacing w:val="-18"/>
        </w:rPr>
        <w:t xml:space="preserve"> </w:t>
      </w:r>
      <w:r>
        <w:t>1 Критерії оцінювання знань студентів за виконання самостійної роботи</w:t>
      </w:r>
    </w:p>
    <w:tbl>
      <w:tblPr>
        <w:tblStyle w:val="TableNormal"/>
        <w:tblW w:w="0" w:type="auto"/>
        <w:tblInd w:w="2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9"/>
        <w:gridCol w:w="7903"/>
      </w:tblGrid>
      <w:tr w:rsidR="00037FCF">
        <w:trPr>
          <w:trHeight w:val="568"/>
        </w:trPr>
        <w:tc>
          <w:tcPr>
            <w:tcW w:w="1549" w:type="dxa"/>
          </w:tcPr>
          <w:p w:rsidR="00037FCF" w:rsidRDefault="00192FAA">
            <w:pPr>
              <w:pStyle w:val="TableParagraph"/>
              <w:spacing w:line="301" w:lineRule="exact"/>
              <w:ind w:left="273" w:right="25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Оцінка</w:t>
            </w:r>
          </w:p>
        </w:tc>
        <w:tc>
          <w:tcPr>
            <w:tcW w:w="7903" w:type="dxa"/>
          </w:tcPr>
          <w:p w:rsidR="00037FCF" w:rsidRDefault="00192FAA">
            <w:pPr>
              <w:pStyle w:val="TableParagraph"/>
              <w:spacing w:line="301" w:lineRule="exact"/>
              <w:ind w:left="2330" w:right="2323"/>
              <w:jc w:val="center"/>
              <w:rPr>
                <w:sz w:val="28"/>
              </w:rPr>
            </w:pPr>
            <w:r>
              <w:rPr>
                <w:sz w:val="28"/>
              </w:rPr>
              <w:t>Критерії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оцінювання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знань</w:t>
            </w:r>
          </w:p>
        </w:tc>
      </w:tr>
      <w:tr w:rsidR="00037FCF">
        <w:trPr>
          <w:trHeight w:val="1310"/>
        </w:trPr>
        <w:tc>
          <w:tcPr>
            <w:tcW w:w="1549" w:type="dxa"/>
          </w:tcPr>
          <w:p w:rsidR="00037FCF" w:rsidRDefault="00037FCF">
            <w:pPr>
              <w:pStyle w:val="TableParagraph"/>
              <w:spacing w:before="1"/>
              <w:rPr>
                <w:sz w:val="30"/>
              </w:rPr>
            </w:pPr>
          </w:p>
          <w:p w:rsidR="00037FCF" w:rsidRDefault="00192FAA">
            <w:pPr>
              <w:pStyle w:val="TableParagraph"/>
              <w:ind w:left="273" w:right="264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балів</w:t>
            </w:r>
          </w:p>
        </w:tc>
        <w:tc>
          <w:tcPr>
            <w:tcW w:w="7903" w:type="dxa"/>
          </w:tcPr>
          <w:p w:rsidR="00037FCF" w:rsidRDefault="00192FAA">
            <w:pPr>
              <w:pStyle w:val="TableParagraph"/>
              <w:tabs>
                <w:tab w:val="left" w:pos="1287"/>
                <w:tab w:val="left" w:pos="6747"/>
              </w:tabs>
              <w:spacing w:line="30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Студент</w:t>
            </w:r>
            <w:r>
              <w:rPr>
                <w:sz w:val="28"/>
              </w:rPr>
              <w:tab/>
              <w:t>правильно</w:t>
            </w:r>
            <w:r>
              <w:rPr>
                <w:spacing w:val="25"/>
                <w:sz w:val="28"/>
              </w:rPr>
              <w:t xml:space="preserve">  </w:t>
            </w:r>
            <w:r>
              <w:rPr>
                <w:sz w:val="28"/>
              </w:rPr>
              <w:t>розв’язав</w:t>
            </w:r>
            <w:r>
              <w:rPr>
                <w:spacing w:val="26"/>
                <w:sz w:val="28"/>
              </w:rPr>
              <w:t xml:space="preserve">  </w:t>
            </w:r>
            <w:r>
              <w:rPr>
                <w:sz w:val="28"/>
              </w:rPr>
              <w:t>практичне</w:t>
            </w:r>
            <w:r>
              <w:rPr>
                <w:spacing w:val="26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завдання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(задачу),</w:t>
            </w:r>
          </w:p>
          <w:p w:rsidR="00037FCF" w:rsidRDefault="00192FAA">
            <w:pPr>
              <w:pStyle w:val="TableParagraph"/>
              <w:tabs>
                <w:tab w:val="left" w:pos="1871"/>
                <w:tab w:val="left" w:pos="3237"/>
                <w:tab w:val="left" w:pos="4611"/>
                <w:tab w:val="left" w:pos="5020"/>
                <w:tab w:val="left" w:pos="6675"/>
                <w:tab w:val="left" w:pos="7171"/>
              </w:tabs>
              <w:spacing w:before="45" w:line="278" w:lineRule="auto"/>
              <w:ind w:left="107" w:right="102"/>
              <w:rPr>
                <w:sz w:val="28"/>
              </w:rPr>
            </w:pPr>
            <w:r>
              <w:rPr>
                <w:spacing w:val="-2"/>
                <w:sz w:val="28"/>
              </w:rPr>
              <w:t>спроможний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пояснити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методику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її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розв’язання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та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зміст </w:t>
            </w:r>
            <w:r>
              <w:rPr>
                <w:sz w:val="28"/>
              </w:rPr>
              <w:t>застосовуваного понятійного апарату та формул</w:t>
            </w:r>
          </w:p>
        </w:tc>
      </w:tr>
      <w:tr w:rsidR="00037FCF">
        <w:trPr>
          <w:trHeight w:val="1684"/>
        </w:trPr>
        <w:tc>
          <w:tcPr>
            <w:tcW w:w="1549" w:type="dxa"/>
          </w:tcPr>
          <w:p w:rsidR="00037FCF" w:rsidRDefault="00037FCF">
            <w:pPr>
              <w:pStyle w:val="TableParagraph"/>
              <w:rPr>
                <w:sz w:val="30"/>
              </w:rPr>
            </w:pPr>
          </w:p>
          <w:p w:rsidR="00037FCF" w:rsidRDefault="00192FAA">
            <w:pPr>
              <w:pStyle w:val="TableParagraph"/>
              <w:spacing w:before="188"/>
              <w:ind w:left="273" w:right="264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балів</w:t>
            </w:r>
          </w:p>
        </w:tc>
        <w:tc>
          <w:tcPr>
            <w:tcW w:w="7903" w:type="dxa"/>
          </w:tcPr>
          <w:p w:rsidR="00037FCF" w:rsidRDefault="00192FAA">
            <w:pPr>
              <w:pStyle w:val="TableParagraph"/>
              <w:spacing w:line="301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Студент</w:t>
            </w:r>
            <w:r>
              <w:rPr>
                <w:spacing w:val="26"/>
                <w:sz w:val="28"/>
              </w:rPr>
              <w:t xml:space="preserve">  </w:t>
            </w:r>
            <w:r>
              <w:rPr>
                <w:sz w:val="28"/>
              </w:rPr>
              <w:t>дає</w:t>
            </w:r>
            <w:r>
              <w:rPr>
                <w:spacing w:val="28"/>
                <w:sz w:val="28"/>
              </w:rPr>
              <w:t xml:space="preserve">  </w:t>
            </w:r>
            <w:r>
              <w:rPr>
                <w:sz w:val="28"/>
              </w:rPr>
              <w:t>правильну</w:t>
            </w:r>
            <w:r>
              <w:rPr>
                <w:spacing w:val="23"/>
                <w:sz w:val="28"/>
              </w:rPr>
              <w:t xml:space="preserve">  </w:t>
            </w:r>
            <w:r>
              <w:rPr>
                <w:sz w:val="28"/>
              </w:rPr>
              <w:t>вичерпну</w:t>
            </w:r>
            <w:r>
              <w:rPr>
                <w:spacing w:val="23"/>
                <w:sz w:val="28"/>
              </w:rPr>
              <w:t xml:space="preserve">  </w:t>
            </w:r>
            <w:r>
              <w:rPr>
                <w:sz w:val="28"/>
              </w:rPr>
              <w:t>відповідь</w:t>
            </w:r>
            <w:r>
              <w:rPr>
                <w:spacing w:val="28"/>
                <w:sz w:val="28"/>
              </w:rPr>
              <w:t xml:space="preserve">  </w:t>
            </w:r>
            <w:r>
              <w:rPr>
                <w:sz w:val="28"/>
              </w:rPr>
              <w:t>на</w:t>
            </w:r>
            <w:r>
              <w:rPr>
                <w:spacing w:val="28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поставлене</w:t>
            </w:r>
          </w:p>
          <w:p w:rsidR="00037FCF" w:rsidRDefault="00192FAA">
            <w:pPr>
              <w:pStyle w:val="TableParagraph"/>
              <w:spacing w:before="45" w:line="276" w:lineRule="auto"/>
              <w:ind w:left="107" w:right="87"/>
              <w:jc w:val="both"/>
              <w:rPr>
                <w:sz w:val="28"/>
              </w:rPr>
            </w:pPr>
            <w:r>
              <w:rPr>
                <w:sz w:val="28"/>
              </w:rPr>
              <w:t>запитання, при цьому показує високі знання понятійного апарату і літературних джерел, вміє аргументувати свої думки та ставлення до відповідної категорії</w:t>
            </w:r>
          </w:p>
        </w:tc>
      </w:tr>
      <w:tr w:rsidR="00037FCF">
        <w:trPr>
          <w:trHeight w:val="1677"/>
        </w:trPr>
        <w:tc>
          <w:tcPr>
            <w:tcW w:w="1549" w:type="dxa"/>
          </w:tcPr>
          <w:p w:rsidR="00037FCF" w:rsidRDefault="00037FCF">
            <w:pPr>
              <w:pStyle w:val="TableParagraph"/>
              <w:rPr>
                <w:sz w:val="30"/>
              </w:rPr>
            </w:pPr>
          </w:p>
          <w:p w:rsidR="00037FCF" w:rsidRDefault="00192FAA">
            <w:pPr>
              <w:pStyle w:val="TableParagraph"/>
              <w:spacing w:before="189"/>
              <w:ind w:left="273" w:right="257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балів</w:t>
            </w:r>
          </w:p>
        </w:tc>
        <w:tc>
          <w:tcPr>
            <w:tcW w:w="7903" w:type="dxa"/>
          </w:tcPr>
          <w:p w:rsidR="00037FCF" w:rsidRDefault="00192FAA">
            <w:pPr>
              <w:pStyle w:val="TableParagraph"/>
              <w:spacing w:line="301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Студент</w:t>
            </w:r>
            <w:r>
              <w:rPr>
                <w:spacing w:val="46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2"/>
                <w:sz w:val="28"/>
              </w:rPr>
              <w:t xml:space="preserve"> </w:t>
            </w:r>
            <w:r>
              <w:rPr>
                <w:sz w:val="28"/>
              </w:rPr>
              <w:t>цілому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відповів</w:t>
            </w:r>
            <w:r>
              <w:rPr>
                <w:spacing w:val="7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поставлене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запитання,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але</w:t>
            </w:r>
            <w:r>
              <w:rPr>
                <w:spacing w:val="45"/>
                <w:w w:val="15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не</w:t>
            </w:r>
          </w:p>
          <w:p w:rsidR="00037FCF" w:rsidRDefault="00192FAA">
            <w:pPr>
              <w:pStyle w:val="TableParagraph"/>
              <w:spacing w:before="45" w:line="276" w:lineRule="auto"/>
              <w:ind w:left="107" w:right="96"/>
              <w:jc w:val="both"/>
              <w:rPr>
                <w:sz w:val="28"/>
              </w:rPr>
            </w:pPr>
            <w:r>
              <w:rPr>
                <w:sz w:val="28"/>
              </w:rPr>
              <w:t>спромігся переконливо аргументувати свою відповідь, помилився у використанні понятійного апарату, показав недостатні знання літературних джерел.</w:t>
            </w:r>
          </w:p>
        </w:tc>
      </w:tr>
      <w:tr w:rsidR="00037FCF">
        <w:trPr>
          <w:trHeight w:val="1310"/>
        </w:trPr>
        <w:tc>
          <w:tcPr>
            <w:tcW w:w="1549" w:type="dxa"/>
          </w:tcPr>
          <w:p w:rsidR="00037FCF" w:rsidRDefault="00037FCF">
            <w:pPr>
              <w:pStyle w:val="TableParagraph"/>
              <w:spacing w:before="8"/>
              <w:rPr>
                <w:sz w:val="30"/>
              </w:rPr>
            </w:pPr>
          </w:p>
          <w:p w:rsidR="00037FCF" w:rsidRDefault="00192FAA">
            <w:pPr>
              <w:pStyle w:val="TableParagraph"/>
              <w:ind w:left="273" w:right="257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балів</w:t>
            </w:r>
          </w:p>
        </w:tc>
        <w:tc>
          <w:tcPr>
            <w:tcW w:w="7903" w:type="dxa"/>
          </w:tcPr>
          <w:p w:rsidR="00037FCF" w:rsidRDefault="00192FAA">
            <w:pPr>
              <w:pStyle w:val="TableParagraph"/>
              <w:tabs>
                <w:tab w:val="left" w:pos="1287"/>
                <w:tab w:val="left" w:pos="1877"/>
                <w:tab w:val="left" w:pos="4919"/>
              </w:tabs>
              <w:spacing w:line="301" w:lineRule="exact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Студент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дає</w:t>
            </w:r>
            <w:r>
              <w:rPr>
                <w:sz w:val="28"/>
              </w:rPr>
              <w:tab/>
              <w:t>неправильну</w:t>
            </w:r>
            <w:r>
              <w:rPr>
                <w:spacing w:val="76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відповідь</w:t>
            </w:r>
            <w:r>
              <w:rPr>
                <w:sz w:val="28"/>
              </w:rPr>
              <w:tab/>
              <w:t>на</w:t>
            </w:r>
            <w:r>
              <w:rPr>
                <w:spacing w:val="25"/>
                <w:sz w:val="28"/>
              </w:rPr>
              <w:t xml:space="preserve">  </w:t>
            </w:r>
            <w:r>
              <w:rPr>
                <w:sz w:val="28"/>
              </w:rPr>
              <w:t>запитання,</w:t>
            </w:r>
            <w:r>
              <w:rPr>
                <w:spacing w:val="26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показує</w:t>
            </w:r>
          </w:p>
          <w:p w:rsidR="00037FCF" w:rsidRDefault="00192FAA">
            <w:pPr>
              <w:pStyle w:val="TableParagraph"/>
              <w:tabs>
                <w:tab w:val="left" w:pos="1906"/>
                <w:tab w:val="left" w:pos="2977"/>
                <w:tab w:val="left" w:pos="4696"/>
                <w:tab w:val="left" w:pos="5875"/>
                <w:tab w:val="left" w:pos="6213"/>
              </w:tabs>
              <w:spacing w:before="52" w:line="273" w:lineRule="auto"/>
              <w:ind w:left="107" w:right="100"/>
              <w:rPr>
                <w:sz w:val="28"/>
              </w:rPr>
            </w:pPr>
            <w:r>
              <w:rPr>
                <w:spacing w:val="-2"/>
                <w:sz w:val="28"/>
              </w:rPr>
              <w:t>незадовільне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знання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понятійного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апарату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і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літературних джерел.</w:t>
            </w:r>
          </w:p>
        </w:tc>
      </w:tr>
    </w:tbl>
    <w:p w:rsidR="00037FCF" w:rsidRDefault="00192FAA">
      <w:pPr>
        <w:pStyle w:val="a3"/>
        <w:spacing w:before="103" w:line="242" w:lineRule="auto"/>
        <w:ind w:right="752" w:firstLine="569"/>
        <w:jc w:val="left"/>
      </w:pPr>
      <w:r>
        <w:t>У разі, коли відповіді студента на 3 завдання самостійної роботи оцінені менше ніж в 20 балів, він отримує незадовільну оцінку.</w:t>
      </w:r>
    </w:p>
    <w:p w:rsidR="00037FCF" w:rsidRDefault="00192FAA">
      <w:pPr>
        <w:pStyle w:val="a3"/>
        <w:spacing w:line="242" w:lineRule="auto"/>
        <w:ind w:right="752" w:firstLine="569"/>
        <w:jc w:val="left"/>
      </w:pPr>
      <w:r>
        <w:t>Переведення</w:t>
      </w:r>
      <w:r>
        <w:rPr>
          <w:spacing w:val="80"/>
        </w:rPr>
        <w:t xml:space="preserve"> </w:t>
      </w:r>
      <w:r>
        <w:t>даних</w:t>
      </w:r>
      <w:r>
        <w:rPr>
          <w:spacing w:val="80"/>
        </w:rPr>
        <w:t xml:space="preserve"> </w:t>
      </w:r>
      <w:r>
        <w:t>100-бальної</w:t>
      </w:r>
      <w:r>
        <w:rPr>
          <w:spacing w:val="80"/>
        </w:rPr>
        <w:t xml:space="preserve"> </w:t>
      </w:r>
      <w:r>
        <w:t>шкали</w:t>
      </w:r>
      <w:r>
        <w:rPr>
          <w:spacing w:val="80"/>
        </w:rPr>
        <w:t xml:space="preserve"> </w:t>
      </w:r>
      <w:r>
        <w:t>оцінювання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4-х</w:t>
      </w:r>
      <w:r>
        <w:rPr>
          <w:spacing w:val="80"/>
        </w:rPr>
        <w:t xml:space="preserve"> </w:t>
      </w:r>
      <w:r>
        <w:t>бальну</w:t>
      </w:r>
      <w:r>
        <w:rPr>
          <w:spacing w:val="80"/>
        </w:rPr>
        <w:t xml:space="preserve"> </w:t>
      </w:r>
      <w:r>
        <w:t>та шкалу за системою ECTS здійснюється в порядку, наведеному в таблиці 2.</w:t>
      </w:r>
    </w:p>
    <w:p w:rsidR="00037FCF" w:rsidRDefault="00192FAA">
      <w:pPr>
        <w:pStyle w:val="a3"/>
        <w:spacing w:line="320" w:lineRule="exact"/>
        <w:ind w:left="8401"/>
        <w:jc w:val="left"/>
      </w:pPr>
      <w:r>
        <w:t>Таблиця</w:t>
      </w:r>
      <w:r>
        <w:rPr>
          <w:spacing w:val="-13"/>
        </w:rPr>
        <w:t xml:space="preserve"> </w:t>
      </w:r>
      <w:r>
        <w:rPr>
          <w:spacing w:val="-10"/>
        </w:rPr>
        <w:t>2</w:t>
      </w:r>
    </w:p>
    <w:p w:rsidR="00037FCF" w:rsidRDefault="00192FAA">
      <w:pPr>
        <w:pStyle w:val="1"/>
        <w:spacing w:after="4" w:line="316" w:lineRule="exact"/>
        <w:ind w:left="1432" w:right="1928"/>
        <w:jc w:val="center"/>
      </w:pPr>
      <w:r>
        <w:t>Шкала</w:t>
      </w:r>
      <w:r>
        <w:rPr>
          <w:spacing w:val="-5"/>
        </w:rPr>
        <w:t xml:space="preserve"> </w:t>
      </w:r>
      <w:r>
        <w:t>оцінювання:</w:t>
      </w:r>
      <w:r>
        <w:rPr>
          <w:spacing w:val="-8"/>
        </w:rPr>
        <w:t xml:space="preserve"> </w:t>
      </w:r>
      <w:r>
        <w:t>національна</w:t>
      </w:r>
      <w:r>
        <w:rPr>
          <w:spacing w:val="-11"/>
        </w:rPr>
        <w:t xml:space="preserve"> </w:t>
      </w:r>
      <w:r>
        <w:t>та</w:t>
      </w:r>
      <w:r>
        <w:rPr>
          <w:spacing w:val="-11"/>
        </w:rPr>
        <w:t xml:space="preserve"> </w:t>
      </w:r>
      <w:r>
        <w:rPr>
          <w:spacing w:val="-4"/>
        </w:rPr>
        <w:t>ECTS</w:t>
      </w:r>
    </w:p>
    <w:tbl>
      <w:tblPr>
        <w:tblStyle w:val="TableNormal"/>
        <w:tblW w:w="0" w:type="auto"/>
        <w:tblInd w:w="2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43"/>
        <w:gridCol w:w="1649"/>
        <w:gridCol w:w="3343"/>
        <w:gridCol w:w="2817"/>
      </w:tblGrid>
      <w:tr w:rsidR="00037FCF">
        <w:trPr>
          <w:trHeight w:val="575"/>
        </w:trPr>
        <w:tc>
          <w:tcPr>
            <w:tcW w:w="1743" w:type="dxa"/>
            <w:vMerge w:val="restart"/>
          </w:tcPr>
          <w:p w:rsidR="00037FCF" w:rsidRDefault="00192FAA">
            <w:pPr>
              <w:pStyle w:val="TableParagraph"/>
              <w:spacing w:before="98" w:line="276" w:lineRule="auto"/>
              <w:ind w:left="295" w:right="285"/>
              <w:jc w:val="center"/>
              <w:rPr>
                <w:sz w:val="28"/>
              </w:rPr>
            </w:pPr>
            <w:r>
              <w:rPr>
                <w:sz w:val="28"/>
              </w:rPr>
              <w:t>Оцінка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за </w:t>
            </w:r>
            <w:r>
              <w:rPr>
                <w:spacing w:val="-2"/>
                <w:sz w:val="28"/>
              </w:rPr>
              <w:t xml:space="preserve">шкалою </w:t>
            </w:r>
            <w:r>
              <w:rPr>
                <w:sz w:val="28"/>
              </w:rPr>
              <w:t>ЖДТУ (в</w:t>
            </w:r>
          </w:p>
        </w:tc>
        <w:tc>
          <w:tcPr>
            <w:tcW w:w="1649" w:type="dxa"/>
            <w:vMerge w:val="restart"/>
          </w:tcPr>
          <w:p w:rsidR="00037FCF" w:rsidRDefault="00192FAA">
            <w:pPr>
              <w:pStyle w:val="TableParagraph"/>
              <w:spacing w:before="55"/>
              <w:ind w:left="259" w:right="226"/>
              <w:jc w:val="center"/>
              <w:rPr>
                <w:sz w:val="28"/>
              </w:rPr>
            </w:pPr>
            <w:r>
              <w:rPr>
                <w:sz w:val="28"/>
              </w:rPr>
              <w:t>Оцінка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за </w:t>
            </w:r>
            <w:r>
              <w:rPr>
                <w:spacing w:val="-2"/>
                <w:sz w:val="28"/>
              </w:rPr>
              <w:t xml:space="preserve">шкалою </w:t>
            </w:r>
            <w:r>
              <w:rPr>
                <w:spacing w:val="-4"/>
                <w:sz w:val="28"/>
              </w:rPr>
              <w:t>ECTS</w:t>
            </w:r>
          </w:p>
        </w:tc>
        <w:tc>
          <w:tcPr>
            <w:tcW w:w="6160" w:type="dxa"/>
            <w:gridSpan w:val="2"/>
          </w:tcPr>
          <w:p w:rsidR="00037FCF" w:rsidRDefault="00192FAA">
            <w:pPr>
              <w:pStyle w:val="TableParagraph"/>
              <w:spacing w:line="312" w:lineRule="exact"/>
              <w:ind w:left="1117"/>
              <w:rPr>
                <w:sz w:val="28"/>
              </w:rPr>
            </w:pPr>
            <w:r>
              <w:rPr>
                <w:sz w:val="28"/>
              </w:rPr>
              <w:t>Оцінка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національною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шкалою</w:t>
            </w:r>
          </w:p>
        </w:tc>
      </w:tr>
      <w:tr w:rsidR="00037FCF">
        <w:trPr>
          <w:trHeight w:val="741"/>
        </w:trPr>
        <w:tc>
          <w:tcPr>
            <w:tcW w:w="174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1649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3343" w:type="dxa"/>
          </w:tcPr>
          <w:p w:rsidR="00037FCF" w:rsidRDefault="00192FAA">
            <w:pPr>
              <w:pStyle w:val="TableParagraph"/>
              <w:spacing w:line="313" w:lineRule="exact"/>
              <w:ind w:left="446" w:right="280"/>
              <w:jc w:val="center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іспиту,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курсового</w:t>
            </w:r>
          </w:p>
          <w:p w:rsidR="00037FCF" w:rsidRDefault="00192FAA">
            <w:pPr>
              <w:pStyle w:val="TableParagraph"/>
              <w:spacing w:before="45"/>
              <w:ind w:left="442" w:right="280"/>
              <w:jc w:val="center"/>
              <w:rPr>
                <w:sz w:val="28"/>
              </w:rPr>
            </w:pPr>
            <w:r>
              <w:rPr>
                <w:sz w:val="28"/>
              </w:rPr>
              <w:t>проекту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(роботи),</w:t>
            </w:r>
          </w:p>
        </w:tc>
        <w:tc>
          <w:tcPr>
            <w:tcW w:w="2817" w:type="dxa"/>
          </w:tcPr>
          <w:p w:rsidR="00037FCF" w:rsidRDefault="00192FAA">
            <w:pPr>
              <w:pStyle w:val="TableParagraph"/>
              <w:spacing w:before="77"/>
              <w:ind w:left="800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заліку</w:t>
            </w:r>
          </w:p>
        </w:tc>
      </w:tr>
    </w:tbl>
    <w:p w:rsidR="00037FCF" w:rsidRDefault="00037FCF">
      <w:pPr>
        <w:rPr>
          <w:sz w:val="28"/>
        </w:rPr>
        <w:sectPr w:rsidR="00037FCF">
          <w:pgSz w:w="11910" w:h="16850"/>
          <w:pgMar w:top="1060" w:right="100" w:bottom="280" w:left="1440" w:header="708" w:footer="708" w:gutter="0"/>
          <w:cols w:space="720"/>
        </w:sectPr>
      </w:pPr>
    </w:p>
    <w:p w:rsidR="00037FCF" w:rsidRDefault="00037FCF">
      <w:pPr>
        <w:pStyle w:val="a3"/>
        <w:spacing w:before="7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43"/>
        <w:gridCol w:w="1649"/>
        <w:gridCol w:w="3343"/>
        <w:gridCol w:w="2817"/>
      </w:tblGrid>
      <w:tr w:rsidR="00037FCF">
        <w:trPr>
          <w:trHeight w:val="575"/>
        </w:trPr>
        <w:tc>
          <w:tcPr>
            <w:tcW w:w="1743" w:type="dxa"/>
          </w:tcPr>
          <w:p w:rsidR="00037FCF" w:rsidRDefault="00192FAA">
            <w:pPr>
              <w:pStyle w:val="TableParagraph"/>
              <w:spacing w:line="319" w:lineRule="exact"/>
              <w:ind w:left="489"/>
              <w:rPr>
                <w:sz w:val="28"/>
              </w:rPr>
            </w:pPr>
            <w:r>
              <w:rPr>
                <w:spacing w:val="-2"/>
                <w:sz w:val="28"/>
              </w:rPr>
              <w:t>балах)</w:t>
            </w:r>
          </w:p>
        </w:tc>
        <w:tc>
          <w:tcPr>
            <w:tcW w:w="1649" w:type="dxa"/>
          </w:tcPr>
          <w:p w:rsidR="00037FCF" w:rsidRDefault="00037FCF">
            <w:pPr>
              <w:pStyle w:val="TableParagraph"/>
              <w:rPr>
                <w:sz w:val="28"/>
              </w:rPr>
            </w:pPr>
          </w:p>
        </w:tc>
        <w:tc>
          <w:tcPr>
            <w:tcW w:w="3343" w:type="dxa"/>
          </w:tcPr>
          <w:p w:rsidR="00037FCF" w:rsidRDefault="00192FAA">
            <w:pPr>
              <w:pStyle w:val="TableParagraph"/>
              <w:spacing w:line="319" w:lineRule="exact"/>
              <w:ind w:left="1196"/>
              <w:rPr>
                <w:sz w:val="28"/>
              </w:rPr>
            </w:pPr>
            <w:r>
              <w:rPr>
                <w:spacing w:val="-2"/>
                <w:sz w:val="28"/>
              </w:rPr>
              <w:t>практики</w:t>
            </w:r>
          </w:p>
        </w:tc>
        <w:tc>
          <w:tcPr>
            <w:tcW w:w="2817" w:type="dxa"/>
          </w:tcPr>
          <w:p w:rsidR="00037FCF" w:rsidRDefault="00037FCF">
            <w:pPr>
              <w:pStyle w:val="TableParagraph"/>
              <w:rPr>
                <w:sz w:val="28"/>
              </w:rPr>
            </w:pPr>
          </w:p>
        </w:tc>
      </w:tr>
      <w:tr w:rsidR="00037FCF">
        <w:trPr>
          <w:trHeight w:val="568"/>
        </w:trPr>
        <w:tc>
          <w:tcPr>
            <w:tcW w:w="1743" w:type="dxa"/>
          </w:tcPr>
          <w:p w:rsidR="00037FCF" w:rsidRDefault="00192FAA">
            <w:pPr>
              <w:pStyle w:val="TableParagraph"/>
              <w:spacing w:line="312" w:lineRule="exact"/>
              <w:ind w:left="540"/>
              <w:rPr>
                <w:sz w:val="28"/>
              </w:rPr>
            </w:pPr>
            <w:r>
              <w:rPr>
                <w:spacing w:val="-2"/>
                <w:sz w:val="28"/>
              </w:rPr>
              <w:t>90–100</w:t>
            </w:r>
          </w:p>
        </w:tc>
        <w:tc>
          <w:tcPr>
            <w:tcW w:w="1649" w:type="dxa"/>
          </w:tcPr>
          <w:p w:rsidR="00037FCF" w:rsidRDefault="00192FA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3343" w:type="dxa"/>
          </w:tcPr>
          <w:p w:rsidR="00037FCF" w:rsidRDefault="00192FAA">
            <w:pPr>
              <w:pStyle w:val="TableParagraph"/>
              <w:spacing w:line="312" w:lineRule="exact"/>
              <w:ind w:left="1153"/>
              <w:rPr>
                <w:sz w:val="28"/>
              </w:rPr>
            </w:pPr>
            <w:r>
              <w:rPr>
                <w:spacing w:val="-2"/>
                <w:sz w:val="28"/>
              </w:rPr>
              <w:t>відмінно</w:t>
            </w:r>
          </w:p>
        </w:tc>
        <w:tc>
          <w:tcPr>
            <w:tcW w:w="2817" w:type="dxa"/>
            <w:vMerge w:val="restart"/>
          </w:tcPr>
          <w:p w:rsidR="00037FCF" w:rsidRDefault="00037FCF">
            <w:pPr>
              <w:pStyle w:val="TableParagraph"/>
              <w:rPr>
                <w:b/>
                <w:sz w:val="30"/>
              </w:rPr>
            </w:pPr>
          </w:p>
          <w:p w:rsidR="00037FCF" w:rsidRDefault="00037FCF">
            <w:pPr>
              <w:pStyle w:val="TableParagraph"/>
              <w:rPr>
                <w:b/>
                <w:sz w:val="30"/>
              </w:rPr>
            </w:pPr>
          </w:p>
          <w:p w:rsidR="00037FCF" w:rsidRDefault="00037FCF">
            <w:pPr>
              <w:pStyle w:val="TableParagraph"/>
              <w:spacing w:before="7"/>
              <w:rPr>
                <w:b/>
                <w:sz w:val="40"/>
              </w:rPr>
            </w:pPr>
          </w:p>
          <w:p w:rsidR="00037FCF" w:rsidRDefault="00192FAA">
            <w:pPr>
              <w:pStyle w:val="TableParagraph"/>
              <w:ind w:left="743"/>
              <w:rPr>
                <w:sz w:val="28"/>
              </w:rPr>
            </w:pPr>
            <w:r>
              <w:rPr>
                <w:spacing w:val="-2"/>
                <w:sz w:val="28"/>
              </w:rPr>
              <w:t>зараховано</w:t>
            </w:r>
          </w:p>
        </w:tc>
      </w:tr>
      <w:tr w:rsidR="00037FCF">
        <w:trPr>
          <w:trHeight w:val="568"/>
        </w:trPr>
        <w:tc>
          <w:tcPr>
            <w:tcW w:w="1743" w:type="dxa"/>
          </w:tcPr>
          <w:p w:rsidR="00037FCF" w:rsidRDefault="00192FAA">
            <w:pPr>
              <w:pStyle w:val="TableParagraph"/>
              <w:spacing w:line="312" w:lineRule="exact"/>
              <w:ind w:left="612"/>
              <w:rPr>
                <w:sz w:val="28"/>
              </w:rPr>
            </w:pPr>
            <w:r>
              <w:rPr>
                <w:spacing w:val="-2"/>
                <w:sz w:val="28"/>
              </w:rPr>
              <w:t>82–89</w:t>
            </w:r>
          </w:p>
        </w:tc>
        <w:tc>
          <w:tcPr>
            <w:tcW w:w="1649" w:type="dxa"/>
          </w:tcPr>
          <w:p w:rsidR="00037FCF" w:rsidRDefault="00192FAA">
            <w:pPr>
              <w:pStyle w:val="TableParagraph"/>
              <w:spacing w:line="312" w:lineRule="exact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  <w:tc>
          <w:tcPr>
            <w:tcW w:w="3343" w:type="dxa"/>
            <w:vMerge w:val="restart"/>
          </w:tcPr>
          <w:p w:rsidR="00037FCF" w:rsidRDefault="00037FCF">
            <w:pPr>
              <w:pStyle w:val="TableParagraph"/>
              <w:spacing w:before="9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spacing w:before="1"/>
              <w:ind w:left="1316" w:right="129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добре</w:t>
            </w:r>
          </w:p>
        </w:tc>
        <w:tc>
          <w:tcPr>
            <w:tcW w:w="2817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</w:tr>
      <w:tr w:rsidR="00037FCF">
        <w:trPr>
          <w:trHeight w:val="575"/>
        </w:trPr>
        <w:tc>
          <w:tcPr>
            <w:tcW w:w="1743" w:type="dxa"/>
          </w:tcPr>
          <w:p w:rsidR="00037FCF" w:rsidRDefault="00192FAA">
            <w:pPr>
              <w:pStyle w:val="TableParagraph"/>
              <w:spacing w:line="312" w:lineRule="exact"/>
              <w:ind w:left="612"/>
              <w:rPr>
                <w:sz w:val="28"/>
              </w:rPr>
            </w:pPr>
            <w:r>
              <w:rPr>
                <w:spacing w:val="-2"/>
                <w:sz w:val="28"/>
              </w:rPr>
              <w:t>74–81</w:t>
            </w:r>
          </w:p>
        </w:tc>
        <w:tc>
          <w:tcPr>
            <w:tcW w:w="1649" w:type="dxa"/>
          </w:tcPr>
          <w:p w:rsidR="00037FCF" w:rsidRDefault="00192FAA">
            <w:pPr>
              <w:pStyle w:val="TableParagraph"/>
              <w:spacing w:line="312" w:lineRule="exact"/>
              <w:ind w:left="23"/>
              <w:jc w:val="center"/>
              <w:rPr>
                <w:sz w:val="28"/>
              </w:rPr>
            </w:pPr>
            <w:r>
              <w:rPr>
                <w:sz w:val="28"/>
              </w:rPr>
              <w:t>С</w:t>
            </w:r>
          </w:p>
        </w:tc>
        <w:tc>
          <w:tcPr>
            <w:tcW w:w="334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</w:tr>
      <w:tr w:rsidR="00037FCF">
        <w:trPr>
          <w:trHeight w:val="568"/>
        </w:trPr>
        <w:tc>
          <w:tcPr>
            <w:tcW w:w="1743" w:type="dxa"/>
          </w:tcPr>
          <w:p w:rsidR="00037FCF" w:rsidRDefault="00192FAA">
            <w:pPr>
              <w:pStyle w:val="TableParagraph"/>
              <w:spacing w:line="312" w:lineRule="exact"/>
              <w:ind w:left="612"/>
              <w:rPr>
                <w:sz w:val="28"/>
              </w:rPr>
            </w:pPr>
            <w:r>
              <w:rPr>
                <w:spacing w:val="-2"/>
                <w:sz w:val="28"/>
              </w:rPr>
              <w:t>64–73</w:t>
            </w:r>
          </w:p>
        </w:tc>
        <w:tc>
          <w:tcPr>
            <w:tcW w:w="1649" w:type="dxa"/>
          </w:tcPr>
          <w:p w:rsidR="00037FCF" w:rsidRDefault="00192FAA">
            <w:pPr>
              <w:pStyle w:val="TableParagraph"/>
              <w:spacing w:line="312" w:lineRule="exact"/>
              <w:ind w:left="24"/>
              <w:jc w:val="center"/>
              <w:rPr>
                <w:sz w:val="28"/>
              </w:rPr>
            </w:pPr>
            <w:r>
              <w:rPr>
                <w:sz w:val="28"/>
              </w:rPr>
              <w:t>D</w:t>
            </w:r>
          </w:p>
        </w:tc>
        <w:tc>
          <w:tcPr>
            <w:tcW w:w="3343" w:type="dxa"/>
            <w:vMerge w:val="restart"/>
          </w:tcPr>
          <w:p w:rsidR="00037FCF" w:rsidRDefault="00037FCF">
            <w:pPr>
              <w:pStyle w:val="TableParagraph"/>
              <w:spacing w:before="2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spacing w:before="1"/>
              <w:ind w:left="1038"/>
              <w:rPr>
                <w:sz w:val="28"/>
              </w:rPr>
            </w:pPr>
            <w:r>
              <w:rPr>
                <w:spacing w:val="-2"/>
                <w:sz w:val="28"/>
              </w:rPr>
              <w:t>задовільно</w:t>
            </w:r>
          </w:p>
        </w:tc>
        <w:tc>
          <w:tcPr>
            <w:tcW w:w="2817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</w:tr>
      <w:tr w:rsidR="00037FCF">
        <w:trPr>
          <w:trHeight w:val="568"/>
        </w:trPr>
        <w:tc>
          <w:tcPr>
            <w:tcW w:w="1743" w:type="dxa"/>
          </w:tcPr>
          <w:p w:rsidR="00037FCF" w:rsidRDefault="00192FAA">
            <w:pPr>
              <w:pStyle w:val="TableParagraph"/>
              <w:spacing w:line="312" w:lineRule="exact"/>
              <w:ind w:left="612"/>
              <w:rPr>
                <w:sz w:val="28"/>
              </w:rPr>
            </w:pPr>
            <w:r>
              <w:rPr>
                <w:spacing w:val="-2"/>
                <w:sz w:val="28"/>
              </w:rPr>
              <w:t>60–63</w:t>
            </w:r>
          </w:p>
        </w:tc>
        <w:tc>
          <w:tcPr>
            <w:tcW w:w="1649" w:type="dxa"/>
          </w:tcPr>
          <w:p w:rsidR="00037FCF" w:rsidRDefault="00192FAA">
            <w:pPr>
              <w:pStyle w:val="TableParagraph"/>
              <w:spacing w:line="312" w:lineRule="exact"/>
              <w:ind w:left="21"/>
              <w:jc w:val="center"/>
              <w:rPr>
                <w:sz w:val="28"/>
              </w:rPr>
            </w:pPr>
            <w:r>
              <w:rPr>
                <w:sz w:val="28"/>
              </w:rPr>
              <w:t>Е</w:t>
            </w:r>
          </w:p>
        </w:tc>
        <w:tc>
          <w:tcPr>
            <w:tcW w:w="334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</w:tr>
      <w:tr w:rsidR="00037FCF">
        <w:trPr>
          <w:trHeight w:val="575"/>
        </w:trPr>
        <w:tc>
          <w:tcPr>
            <w:tcW w:w="1743" w:type="dxa"/>
          </w:tcPr>
          <w:p w:rsidR="00037FCF" w:rsidRDefault="00192FAA">
            <w:pPr>
              <w:pStyle w:val="TableParagraph"/>
              <w:spacing w:line="312" w:lineRule="exact"/>
              <w:ind w:left="612"/>
              <w:rPr>
                <w:sz w:val="28"/>
              </w:rPr>
            </w:pPr>
            <w:r>
              <w:rPr>
                <w:spacing w:val="-2"/>
                <w:sz w:val="28"/>
              </w:rPr>
              <w:t>35–59</w:t>
            </w:r>
          </w:p>
        </w:tc>
        <w:tc>
          <w:tcPr>
            <w:tcW w:w="1649" w:type="dxa"/>
          </w:tcPr>
          <w:p w:rsidR="00037FCF" w:rsidRDefault="00192FAA">
            <w:pPr>
              <w:pStyle w:val="TableParagraph"/>
              <w:spacing w:line="312" w:lineRule="exact"/>
              <w:ind w:left="252" w:right="22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FX</w:t>
            </w:r>
          </w:p>
        </w:tc>
        <w:tc>
          <w:tcPr>
            <w:tcW w:w="3343" w:type="dxa"/>
            <w:vMerge w:val="restart"/>
          </w:tcPr>
          <w:p w:rsidR="00037FCF" w:rsidRDefault="00037FCF">
            <w:pPr>
              <w:pStyle w:val="TableParagraph"/>
              <w:spacing w:before="9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spacing w:before="1"/>
              <w:ind w:left="901"/>
              <w:rPr>
                <w:sz w:val="28"/>
              </w:rPr>
            </w:pPr>
            <w:r>
              <w:rPr>
                <w:spacing w:val="-2"/>
                <w:sz w:val="28"/>
              </w:rPr>
              <w:t>незадовільно</w:t>
            </w:r>
          </w:p>
        </w:tc>
        <w:tc>
          <w:tcPr>
            <w:tcW w:w="2817" w:type="dxa"/>
            <w:vMerge w:val="restart"/>
          </w:tcPr>
          <w:p w:rsidR="00037FCF" w:rsidRDefault="00037FCF">
            <w:pPr>
              <w:pStyle w:val="TableParagraph"/>
              <w:spacing w:before="9"/>
              <w:rPr>
                <w:b/>
                <w:sz w:val="24"/>
              </w:rPr>
            </w:pPr>
          </w:p>
          <w:p w:rsidR="00037FCF" w:rsidRDefault="00192FAA">
            <w:pPr>
              <w:pStyle w:val="TableParagraph"/>
              <w:spacing w:before="1"/>
              <w:ind w:left="569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зараховано</w:t>
            </w:r>
          </w:p>
        </w:tc>
      </w:tr>
      <w:tr w:rsidR="00037FCF">
        <w:trPr>
          <w:trHeight w:val="568"/>
        </w:trPr>
        <w:tc>
          <w:tcPr>
            <w:tcW w:w="1743" w:type="dxa"/>
          </w:tcPr>
          <w:p w:rsidR="00037FCF" w:rsidRDefault="00192FAA">
            <w:pPr>
              <w:pStyle w:val="TableParagraph"/>
              <w:spacing w:line="312" w:lineRule="exact"/>
              <w:ind w:left="676"/>
              <w:rPr>
                <w:sz w:val="28"/>
              </w:rPr>
            </w:pPr>
            <w:r>
              <w:rPr>
                <w:spacing w:val="-4"/>
                <w:sz w:val="28"/>
              </w:rPr>
              <w:t>1–34</w:t>
            </w:r>
          </w:p>
        </w:tc>
        <w:tc>
          <w:tcPr>
            <w:tcW w:w="1649" w:type="dxa"/>
          </w:tcPr>
          <w:p w:rsidR="00037FCF" w:rsidRDefault="00192FAA">
            <w:pPr>
              <w:pStyle w:val="TableParagraph"/>
              <w:spacing w:line="312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F</w:t>
            </w:r>
          </w:p>
        </w:tc>
        <w:tc>
          <w:tcPr>
            <w:tcW w:w="3343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/>
            <w:tcBorders>
              <w:top w:val="nil"/>
            </w:tcBorders>
          </w:tcPr>
          <w:p w:rsidR="00037FCF" w:rsidRDefault="00037FCF">
            <w:pPr>
              <w:rPr>
                <w:sz w:val="2"/>
                <w:szCs w:val="2"/>
              </w:rPr>
            </w:pPr>
          </w:p>
        </w:tc>
      </w:tr>
    </w:tbl>
    <w:p w:rsidR="00037FCF" w:rsidRDefault="00037FCF">
      <w:pPr>
        <w:rPr>
          <w:sz w:val="2"/>
          <w:szCs w:val="2"/>
        </w:rPr>
        <w:sectPr w:rsidR="00037FCF">
          <w:pgSz w:w="11910" w:h="16850"/>
          <w:pgMar w:top="1100" w:right="100" w:bottom="280" w:left="1440" w:header="708" w:footer="708" w:gutter="0"/>
          <w:cols w:space="720"/>
        </w:sectPr>
      </w:pPr>
    </w:p>
    <w:p w:rsidR="00037FCF" w:rsidRDefault="00192FAA">
      <w:pPr>
        <w:pStyle w:val="a4"/>
        <w:numPr>
          <w:ilvl w:val="0"/>
          <w:numId w:val="6"/>
        </w:numPr>
        <w:tabs>
          <w:tab w:val="left" w:pos="3572"/>
        </w:tabs>
        <w:spacing w:before="67"/>
        <w:ind w:left="3572" w:hanging="423"/>
        <w:jc w:val="left"/>
        <w:rPr>
          <w:b/>
          <w:sz w:val="28"/>
        </w:rPr>
      </w:pPr>
      <w:r>
        <w:rPr>
          <w:b/>
          <w:spacing w:val="-2"/>
          <w:sz w:val="28"/>
        </w:rPr>
        <w:lastRenderedPageBreak/>
        <w:t>Методичне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забезпечення</w:t>
      </w:r>
    </w:p>
    <w:p w:rsidR="00037FCF" w:rsidRDefault="00192FAA">
      <w:pPr>
        <w:pStyle w:val="a4"/>
        <w:numPr>
          <w:ilvl w:val="0"/>
          <w:numId w:val="3"/>
        </w:numPr>
        <w:tabs>
          <w:tab w:val="left" w:pos="1266"/>
        </w:tabs>
        <w:spacing w:before="3"/>
        <w:ind w:left="1266" w:hanging="286"/>
        <w:rPr>
          <w:sz w:val="28"/>
        </w:rPr>
      </w:pPr>
      <w:r>
        <w:rPr>
          <w:spacing w:val="-2"/>
          <w:sz w:val="28"/>
        </w:rPr>
        <w:t>Навчально-методичний</w:t>
      </w:r>
      <w:r>
        <w:rPr>
          <w:spacing w:val="18"/>
          <w:sz w:val="28"/>
        </w:rPr>
        <w:t xml:space="preserve"> </w:t>
      </w:r>
      <w:r>
        <w:rPr>
          <w:spacing w:val="-2"/>
          <w:sz w:val="28"/>
        </w:rPr>
        <w:t>комплекс.</w:t>
      </w:r>
    </w:p>
    <w:p w:rsidR="00037FCF" w:rsidRDefault="00192FAA">
      <w:pPr>
        <w:pStyle w:val="a4"/>
        <w:numPr>
          <w:ilvl w:val="0"/>
          <w:numId w:val="3"/>
        </w:numPr>
        <w:tabs>
          <w:tab w:val="left" w:pos="1462"/>
          <w:tab w:val="left" w:pos="3029"/>
          <w:tab w:val="left" w:pos="4863"/>
          <w:tab w:val="left" w:pos="5546"/>
          <w:tab w:val="left" w:pos="7099"/>
          <w:tab w:val="left" w:pos="8768"/>
        </w:tabs>
        <w:spacing w:before="7" w:line="235" w:lineRule="auto"/>
        <w:ind w:left="260" w:right="771" w:firstLine="720"/>
        <w:rPr>
          <w:sz w:val="28"/>
        </w:rPr>
      </w:pPr>
      <w:r>
        <w:rPr>
          <w:spacing w:val="-2"/>
          <w:sz w:val="28"/>
        </w:rPr>
        <w:t>Методичні</w:t>
      </w:r>
      <w:r>
        <w:rPr>
          <w:sz w:val="28"/>
        </w:rPr>
        <w:tab/>
      </w:r>
      <w:r>
        <w:rPr>
          <w:spacing w:val="-2"/>
          <w:sz w:val="28"/>
        </w:rPr>
        <w:t>рекомендації</w:t>
      </w:r>
      <w:r>
        <w:rPr>
          <w:sz w:val="28"/>
        </w:rPr>
        <w:tab/>
      </w: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організації</w:t>
      </w:r>
      <w:r>
        <w:rPr>
          <w:sz w:val="28"/>
        </w:rPr>
        <w:tab/>
      </w:r>
      <w:r>
        <w:rPr>
          <w:spacing w:val="-2"/>
          <w:sz w:val="28"/>
        </w:rPr>
        <w:t>самостійної</w:t>
      </w:r>
      <w:r>
        <w:rPr>
          <w:sz w:val="28"/>
        </w:rPr>
        <w:tab/>
      </w:r>
      <w:r>
        <w:rPr>
          <w:spacing w:val="-4"/>
          <w:sz w:val="28"/>
        </w:rPr>
        <w:t xml:space="preserve">роботи </w:t>
      </w:r>
      <w:r>
        <w:rPr>
          <w:sz w:val="28"/>
        </w:rPr>
        <w:t>студентів з дисципліни «Юридична психологія»</w:t>
      </w:r>
    </w:p>
    <w:p w:rsidR="00037FCF" w:rsidRDefault="00037FCF">
      <w:pPr>
        <w:pStyle w:val="a3"/>
        <w:spacing w:before="7"/>
        <w:ind w:left="0"/>
        <w:jc w:val="left"/>
      </w:pPr>
    </w:p>
    <w:p w:rsidR="00037FCF" w:rsidRDefault="00192FAA">
      <w:pPr>
        <w:pStyle w:val="1"/>
        <w:numPr>
          <w:ilvl w:val="0"/>
          <w:numId w:val="6"/>
        </w:numPr>
        <w:tabs>
          <w:tab w:val="left" w:pos="3823"/>
          <w:tab w:val="left" w:pos="4863"/>
        </w:tabs>
        <w:spacing w:line="360" w:lineRule="auto"/>
        <w:ind w:left="4863" w:right="3171" w:hanging="1463"/>
        <w:jc w:val="both"/>
      </w:pPr>
      <w:r>
        <w:t>Рекомендована</w:t>
      </w:r>
      <w:r>
        <w:rPr>
          <w:spacing w:val="-18"/>
        </w:rPr>
        <w:t xml:space="preserve"> </w:t>
      </w:r>
      <w:r>
        <w:t xml:space="preserve">література </w:t>
      </w:r>
      <w:r>
        <w:rPr>
          <w:spacing w:val="-2"/>
        </w:rPr>
        <w:t>Базова</w:t>
      </w:r>
    </w:p>
    <w:p w:rsidR="00037FCF" w:rsidRDefault="00192FAA">
      <w:pPr>
        <w:pStyle w:val="a4"/>
        <w:numPr>
          <w:ilvl w:val="0"/>
          <w:numId w:val="2"/>
        </w:numPr>
        <w:tabs>
          <w:tab w:val="left" w:pos="973"/>
          <w:tab w:val="left" w:pos="1029"/>
        </w:tabs>
        <w:spacing w:line="360" w:lineRule="auto"/>
        <w:ind w:right="744" w:hanging="353"/>
        <w:jc w:val="both"/>
        <w:rPr>
          <w:sz w:val="28"/>
        </w:rPr>
      </w:pPr>
      <w:r>
        <w:rPr>
          <w:sz w:val="28"/>
        </w:rPr>
        <w:tab/>
        <w:t>Мухіна Л.М. Методичні рекомендації для організації самостійної роботи студентів з дисципліни «Юридична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психологія» : [методичні рекомендації] / Л.М. Мухіна. – М. : МНУ ім. В.О. Сухомлинського, 2018. – 97 с.</w:t>
      </w:r>
    </w:p>
    <w:p w:rsidR="00037FCF" w:rsidRDefault="00192FAA">
      <w:pPr>
        <w:pStyle w:val="a4"/>
        <w:numPr>
          <w:ilvl w:val="0"/>
          <w:numId w:val="2"/>
        </w:numPr>
        <w:tabs>
          <w:tab w:val="left" w:pos="907"/>
          <w:tab w:val="left" w:pos="973"/>
        </w:tabs>
        <w:spacing w:before="5" w:line="360" w:lineRule="auto"/>
        <w:ind w:right="744" w:hanging="353"/>
        <w:jc w:val="both"/>
        <w:rPr>
          <w:sz w:val="28"/>
        </w:rPr>
      </w:pPr>
      <w:proofErr w:type="spellStart"/>
      <w:r>
        <w:rPr>
          <w:sz w:val="28"/>
        </w:rPr>
        <w:t>Ратинов</w:t>
      </w:r>
      <w:proofErr w:type="spellEnd"/>
      <w:r>
        <w:rPr>
          <w:sz w:val="28"/>
        </w:rPr>
        <w:t xml:space="preserve"> А. Р., </w:t>
      </w:r>
      <w:proofErr w:type="spellStart"/>
      <w:r>
        <w:rPr>
          <w:sz w:val="28"/>
        </w:rPr>
        <w:t>Ефремова</w:t>
      </w:r>
      <w:proofErr w:type="spellEnd"/>
      <w:r>
        <w:rPr>
          <w:sz w:val="28"/>
        </w:rPr>
        <w:t xml:space="preserve"> Г. </w:t>
      </w:r>
      <w:proofErr w:type="spellStart"/>
      <w:r>
        <w:rPr>
          <w:sz w:val="28"/>
        </w:rPr>
        <w:t>Правовая</w:t>
      </w:r>
      <w:proofErr w:type="spellEnd"/>
      <w:r>
        <w:rPr>
          <w:sz w:val="28"/>
        </w:rPr>
        <w:t xml:space="preserve"> культура и </w:t>
      </w:r>
      <w:proofErr w:type="spellStart"/>
      <w:r>
        <w:rPr>
          <w:sz w:val="28"/>
        </w:rPr>
        <w:t>поведение</w:t>
      </w:r>
      <w:proofErr w:type="spellEnd"/>
      <w:r>
        <w:rPr>
          <w:sz w:val="28"/>
        </w:rPr>
        <w:t xml:space="preserve"> / </w:t>
      </w:r>
      <w:proofErr w:type="spellStart"/>
      <w:r>
        <w:rPr>
          <w:sz w:val="28"/>
        </w:rPr>
        <w:t>Ратинов</w:t>
      </w:r>
      <w:proofErr w:type="spellEnd"/>
      <w:r>
        <w:rPr>
          <w:sz w:val="28"/>
        </w:rPr>
        <w:t xml:space="preserve"> А. Р., </w:t>
      </w:r>
      <w:proofErr w:type="spellStart"/>
      <w:r>
        <w:rPr>
          <w:sz w:val="28"/>
        </w:rPr>
        <w:t>Ефремова</w:t>
      </w:r>
      <w:proofErr w:type="spellEnd"/>
      <w:r>
        <w:rPr>
          <w:sz w:val="28"/>
        </w:rPr>
        <w:t xml:space="preserve"> Г. / Соціальна психологія груп. Хрестоматія : навчальний посібник / </w:t>
      </w:r>
      <w:proofErr w:type="spellStart"/>
      <w:r>
        <w:rPr>
          <w:sz w:val="28"/>
        </w:rPr>
        <w:t>укл</w:t>
      </w:r>
      <w:proofErr w:type="spellEnd"/>
      <w:r>
        <w:rPr>
          <w:sz w:val="28"/>
        </w:rPr>
        <w:t>. : Ю.</w:t>
      </w:r>
      <w:r>
        <w:rPr>
          <w:spacing w:val="-2"/>
          <w:sz w:val="28"/>
        </w:rPr>
        <w:t xml:space="preserve"> </w:t>
      </w:r>
      <w:r>
        <w:rPr>
          <w:sz w:val="28"/>
        </w:rPr>
        <w:t>О.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Бабаян</w:t>
      </w:r>
      <w:proofErr w:type="spellEnd"/>
      <w:r>
        <w:rPr>
          <w:sz w:val="28"/>
        </w:rPr>
        <w:t>, Г. В. Васильєва, Н. О.</w:t>
      </w:r>
      <w:r>
        <w:rPr>
          <w:spacing w:val="-1"/>
          <w:sz w:val="28"/>
        </w:rPr>
        <w:t xml:space="preserve"> </w:t>
      </w:r>
      <w:r>
        <w:rPr>
          <w:sz w:val="28"/>
        </w:rPr>
        <w:t>Євдокимова та ін.</w:t>
      </w:r>
    </w:p>
    <w:p w:rsidR="00037FCF" w:rsidRDefault="00192FAA">
      <w:pPr>
        <w:pStyle w:val="a3"/>
        <w:spacing w:line="321" w:lineRule="exact"/>
        <w:ind w:left="973"/>
      </w:pPr>
      <w:r>
        <w:t>;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proofErr w:type="spellStart"/>
      <w:r>
        <w:t>заг</w:t>
      </w:r>
      <w:proofErr w:type="spellEnd"/>
      <w:r>
        <w:t>.</w:t>
      </w:r>
      <w:r>
        <w:rPr>
          <w:spacing w:val="-3"/>
        </w:rPr>
        <w:t xml:space="preserve"> </w:t>
      </w:r>
      <w:r>
        <w:t>ред.</w:t>
      </w:r>
      <w:r>
        <w:rPr>
          <w:spacing w:val="-2"/>
        </w:rPr>
        <w:t xml:space="preserve"> </w:t>
      </w:r>
      <w:r>
        <w:t>Н.О.</w:t>
      </w:r>
      <w:r>
        <w:rPr>
          <w:spacing w:val="-3"/>
        </w:rPr>
        <w:t xml:space="preserve"> </w:t>
      </w:r>
      <w:r>
        <w:t>Євдокимової.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Миколаїв</w:t>
      </w:r>
      <w:r>
        <w:rPr>
          <w:spacing w:val="-7"/>
        </w:rPr>
        <w:t xml:space="preserve"> </w:t>
      </w:r>
      <w:r>
        <w:t>:</w:t>
      </w:r>
      <w:r>
        <w:rPr>
          <w:spacing w:val="-1"/>
        </w:rPr>
        <w:t xml:space="preserve"> </w:t>
      </w:r>
      <w:proofErr w:type="spellStart"/>
      <w:r>
        <w:t>Іліон</w:t>
      </w:r>
      <w:proofErr w:type="spellEnd"/>
      <w:r>
        <w:t>,</w:t>
      </w:r>
      <w:r>
        <w:rPr>
          <w:spacing w:val="-3"/>
        </w:rPr>
        <w:t xml:space="preserve"> </w:t>
      </w:r>
      <w:r>
        <w:t>2013.</w:t>
      </w:r>
      <w:r>
        <w:rPr>
          <w:spacing w:val="1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C.107-</w:t>
      </w:r>
      <w:r>
        <w:rPr>
          <w:spacing w:val="-4"/>
        </w:rPr>
        <w:t>122.</w:t>
      </w:r>
    </w:p>
    <w:p w:rsidR="00037FCF" w:rsidRDefault="00192FAA">
      <w:pPr>
        <w:pStyle w:val="a4"/>
        <w:numPr>
          <w:ilvl w:val="0"/>
          <w:numId w:val="2"/>
        </w:numPr>
        <w:tabs>
          <w:tab w:val="left" w:pos="973"/>
          <w:tab w:val="left" w:pos="993"/>
        </w:tabs>
        <w:spacing w:before="161" w:line="360" w:lineRule="auto"/>
        <w:ind w:right="749" w:hanging="353"/>
        <w:jc w:val="both"/>
        <w:rPr>
          <w:sz w:val="28"/>
        </w:rPr>
      </w:pPr>
      <w:r>
        <w:rPr>
          <w:sz w:val="28"/>
        </w:rPr>
        <w:tab/>
        <w:t xml:space="preserve">Кудрявцев Ю. В. </w:t>
      </w:r>
      <w:proofErr w:type="spellStart"/>
      <w:r>
        <w:rPr>
          <w:sz w:val="28"/>
        </w:rPr>
        <w:t>Действие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социальной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нормы</w:t>
      </w:r>
      <w:proofErr w:type="spellEnd"/>
      <w:r>
        <w:rPr>
          <w:sz w:val="28"/>
        </w:rPr>
        <w:t xml:space="preserve"> / Ю. </w:t>
      </w:r>
      <w:proofErr w:type="spellStart"/>
      <w:r>
        <w:rPr>
          <w:sz w:val="28"/>
        </w:rPr>
        <w:t>В.Кудрявцев</w:t>
      </w:r>
      <w:proofErr w:type="spellEnd"/>
      <w:r>
        <w:rPr>
          <w:sz w:val="28"/>
        </w:rPr>
        <w:t xml:space="preserve"> / Соціальна психологія груп. Хрестоматія : навчальний посібник / </w:t>
      </w:r>
      <w:proofErr w:type="spellStart"/>
      <w:r>
        <w:rPr>
          <w:sz w:val="28"/>
        </w:rPr>
        <w:t>укл</w:t>
      </w:r>
      <w:proofErr w:type="spellEnd"/>
      <w:r>
        <w:rPr>
          <w:sz w:val="28"/>
        </w:rPr>
        <w:t xml:space="preserve">. : Ю. О. </w:t>
      </w:r>
      <w:proofErr w:type="spellStart"/>
      <w:r>
        <w:rPr>
          <w:sz w:val="28"/>
        </w:rPr>
        <w:t>Бабаян</w:t>
      </w:r>
      <w:proofErr w:type="spellEnd"/>
      <w:r>
        <w:rPr>
          <w:sz w:val="28"/>
        </w:rPr>
        <w:t xml:space="preserve">, Г. В. Васильєва, Н. О. Євдокимова та ін. ; за </w:t>
      </w:r>
      <w:proofErr w:type="spellStart"/>
      <w:r>
        <w:rPr>
          <w:sz w:val="28"/>
        </w:rPr>
        <w:t>заг</w:t>
      </w:r>
      <w:proofErr w:type="spellEnd"/>
      <w:r>
        <w:rPr>
          <w:sz w:val="28"/>
        </w:rPr>
        <w:t>. ред.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Н.О. Євдокимової. — Миколаїв : </w:t>
      </w:r>
      <w:proofErr w:type="spellStart"/>
      <w:r>
        <w:rPr>
          <w:sz w:val="28"/>
        </w:rPr>
        <w:t>Іліон</w:t>
      </w:r>
      <w:proofErr w:type="spellEnd"/>
      <w:r>
        <w:rPr>
          <w:sz w:val="28"/>
        </w:rPr>
        <w:t>, 2013. – C.122-132.</w:t>
      </w:r>
    </w:p>
    <w:p w:rsidR="00037FCF" w:rsidRDefault="00192FAA">
      <w:pPr>
        <w:pStyle w:val="a4"/>
        <w:numPr>
          <w:ilvl w:val="0"/>
          <w:numId w:val="2"/>
        </w:numPr>
        <w:tabs>
          <w:tab w:val="left" w:pos="957"/>
          <w:tab w:val="left" w:pos="973"/>
        </w:tabs>
        <w:spacing w:line="360" w:lineRule="auto"/>
        <w:ind w:right="740" w:hanging="353"/>
        <w:jc w:val="both"/>
        <w:rPr>
          <w:sz w:val="28"/>
        </w:rPr>
      </w:pPr>
      <w:r>
        <w:rPr>
          <w:sz w:val="28"/>
        </w:rPr>
        <w:t xml:space="preserve">Євдокимова Н.О. Правнича діяльність у структурі сучасного способу життя / Н.О. Євдокимова / Соціальна психологія груп. Хрестоматія : навчальний посібник / </w:t>
      </w:r>
      <w:proofErr w:type="spellStart"/>
      <w:r>
        <w:rPr>
          <w:sz w:val="28"/>
        </w:rPr>
        <w:t>укл</w:t>
      </w:r>
      <w:proofErr w:type="spellEnd"/>
      <w:r>
        <w:rPr>
          <w:sz w:val="28"/>
        </w:rPr>
        <w:t xml:space="preserve">. : Ю. О. </w:t>
      </w:r>
      <w:proofErr w:type="spellStart"/>
      <w:r>
        <w:rPr>
          <w:sz w:val="28"/>
        </w:rPr>
        <w:t>Бабаян</w:t>
      </w:r>
      <w:proofErr w:type="spellEnd"/>
      <w:r>
        <w:rPr>
          <w:sz w:val="28"/>
        </w:rPr>
        <w:t xml:space="preserve">, Г. В. Васильєва, Н. О. Євдокимова та ін. ; за </w:t>
      </w:r>
      <w:proofErr w:type="spellStart"/>
      <w:r>
        <w:rPr>
          <w:sz w:val="28"/>
        </w:rPr>
        <w:t>заг</w:t>
      </w:r>
      <w:proofErr w:type="spellEnd"/>
      <w:r>
        <w:rPr>
          <w:sz w:val="28"/>
        </w:rPr>
        <w:t xml:space="preserve">. ред. Н.О. Євдокимової. — Миколаїв : </w:t>
      </w:r>
      <w:proofErr w:type="spellStart"/>
      <w:r>
        <w:rPr>
          <w:sz w:val="28"/>
        </w:rPr>
        <w:t>Іліон</w:t>
      </w:r>
      <w:proofErr w:type="spellEnd"/>
      <w:r>
        <w:rPr>
          <w:sz w:val="28"/>
        </w:rPr>
        <w:t>, 2013. – C. 133-151.</w:t>
      </w:r>
    </w:p>
    <w:p w:rsidR="00037FCF" w:rsidRDefault="00192FAA">
      <w:pPr>
        <w:pStyle w:val="a4"/>
        <w:numPr>
          <w:ilvl w:val="0"/>
          <w:numId w:val="2"/>
        </w:numPr>
        <w:tabs>
          <w:tab w:val="left" w:pos="914"/>
          <w:tab w:val="left" w:pos="973"/>
        </w:tabs>
        <w:spacing w:before="4" w:line="360" w:lineRule="auto"/>
        <w:ind w:right="749" w:hanging="353"/>
        <w:jc w:val="both"/>
        <w:rPr>
          <w:sz w:val="28"/>
        </w:rPr>
      </w:pPr>
      <w:proofErr w:type="spellStart"/>
      <w:r>
        <w:rPr>
          <w:sz w:val="28"/>
        </w:rPr>
        <w:t>Долгова</w:t>
      </w:r>
      <w:proofErr w:type="spellEnd"/>
      <w:r>
        <w:rPr>
          <w:sz w:val="28"/>
        </w:rPr>
        <w:t xml:space="preserve"> А. И. </w:t>
      </w:r>
      <w:proofErr w:type="spellStart"/>
      <w:r>
        <w:rPr>
          <w:sz w:val="28"/>
        </w:rPr>
        <w:t>Преступность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ее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социально-психологические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аспекты</w:t>
      </w:r>
      <w:proofErr w:type="spellEnd"/>
      <w:r>
        <w:rPr>
          <w:sz w:val="28"/>
        </w:rPr>
        <w:t xml:space="preserve"> / А.И.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Долгова</w:t>
      </w:r>
      <w:proofErr w:type="spellEnd"/>
      <w:r>
        <w:rPr>
          <w:sz w:val="28"/>
        </w:rPr>
        <w:t xml:space="preserve"> / Соціальна психологія груп. Хрестоматія : навчальний посібник / </w:t>
      </w:r>
      <w:proofErr w:type="spellStart"/>
      <w:r>
        <w:rPr>
          <w:sz w:val="28"/>
        </w:rPr>
        <w:t>укл</w:t>
      </w:r>
      <w:proofErr w:type="spellEnd"/>
      <w:r>
        <w:rPr>
          <w:sz w:val="28"/>
        </w:rPr>
        <w:t>. : Ю.</w:t>
      </w:r>
      <w:r>
        <w:rPr>
          <w:spacing w:val="-2"/>
          <w:sz w:val="28"/>
        </w:rPr>
        <w:t xml:space="preserve"> </w:t>
      </w:r>
      <w:r>
        <w:rPr>
          <w:sz w:val="28"/>
        </w:rPr>
        <w:t>О.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Бабаян</w:t>
      </w:r>
      <w:proofErr w:type="spellEnd"/>
      <w:r>
        <w:rPr>
          <w:sz w:val="28"/>
        </w:rPr>
        <w:t>, Г. В. Васильєва, Н. О.</w:t>
      </w:r>
      <w:r>
        <w:rPr>
          <w:spacing w:val="-1"/>
          <w:sz w:val="28"/>
        </w:rPr>
        <w:t xml:space="preserve"> </w:t>
      </w:r>
      <w:r>
        <w:rPr>
          <w:sz w:val="28"/>
        </w:rPr>
        <w:t>Євдокимова та ін.</w:t>
      </w:r>
    </w:p>
    <w:p w:rsidR="00037FCF" w:rsidRDefault="00192FAA">
      <w:pPr>
        <w:pStyle w:val="a3"/>
        <w:spacing w:line="321" w:lineRule="exact"/>
        <w:ind w:left="973"/>
      </w:pPr>
      <w:r>
        <w:t>;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proofErr w:type="spellStart"/>
      <w:r>
        <w:t>заг</w:t>
      </w:r>
      <w:proofErr w:type="spellEnd"/>
      <w:r>
        <w:t>.</w:t>
      </w:r>
      <w:r>
        <w:rPr>
          <w:spacing w:val="-2"/>
        </w:rPr>
        <w:t xml:space="preserve"> </w:t>
      </w:r>
      <w:r>
        <w:t>ред.</w:t>
      </w:r>
      <w:r>
        <w:rPr>
          <w:spacing w:val="-3"/>
        </w:rPr>
        <w:t xml:space="preserve"> </w:t>
      </w:r>
      <w:r>
        <w:t>Н.О.</w:t>
      </w:r>
      <w:r>
        <w:rPr>
          <w:spacing w:val="2"/>
        </w:rPr>
        <w:t xml:space="preserve"> </w:t>
      </w:r>
      <w:r>
        <w:t>Євдокимової.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Миколаїв</w:t>
      </w:r>
      <w:r>
        <w:rPr>
          <w:spacing w:val="-7"/>
        </w:rPr>
        <w:t xml:space="preserve"> </w:t>
      </w:r>
      <w:r>
        <w:t>:</w:t>
      </w:r>
      <w:r>
        <w:rPr>
          <w:spacing w:val="-3"/>
        </w:rPr>
        <w:t xml:space="preserve"> </w:t>
      </w:r>
      <w:proofErr w:type="spellStart"/>
      <w:r>
        <w:t>Іліон</w:t>
      </w:r>
      <w:proofErr w:type="spellEnd"/>
      <w:r>
        <w:t>,</w:t>
      </w:r>
      <w:r>
        <w:rPr>
          <w:spacing w:val="-3"/>
        </w:rPr>
        <w:t xml:space="preserve"> </w:t>
      </w:r>
      <w:r>
        <w:t>2013.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C.</w:t>
      </w:r>
      <w:r>
        <w:rPr>
          <w:spacing w:val="-2"/>
        </w:rPr>
        <w:t xml:space="preserve"> </w:t>
      </w:r>
      <w:r>
        <w:t>152-</w:t>
      </w:r>
      <w:r>
        <w:rPr>
          <w:spacing w:val="-4"/>
        </w:rPr>
        <w:t>158.</w:t>
      </w:r>
    </w:p>
    <w:p w:rsidR="00037FCF" w:rsidRDefault="00192FAA">
      <w:pPr>
        <w:pStyle w:val="a4"/>
        <w:numPr>
          <w:ilvl w:val="0"/>
          <w:numId w:val="2"/>
        </w:numPr>
        <w:tabs>
          <w:tab w:val="left" w:pos="973"/>
          <w:tab w:val="left" w:pos="993"/>
        </w:tabs>
        <w:spacing w:before="160" w:line="360" w:lineRule="auto"/>
        <w:ind w:right="741" w:hanging="353"/>
        <w:jc w:val="both"/>
        <w:rPr>
          <w:sz w:val="28"/>
        </w:rPr>
      </w:pPr>
      <w:r>
        <w:rPr>
          <w:sz w:val="28"/>
        </w:rPr>
        <w:tab/>
      </w:r>
      <w:proofErr w:type="spellStart"/>
      <w:r>
        <w:rPr>
          <w:sz w:val="28"/>
        </w:rPr>
        <w:t>Самовичев</w:t>
      </w:r>
      <w:proofErr w:type="spellEnd"/>
      <w:r>
        <w:rPr>
          <w:sz w:val="28"/>
        </w:rPr>
        <w:t xml:space="preserve"> Е. Г. </w:t>
      </w:r>
      <w:proofErr w:type="spellStart"/>
      <w:r>
        <w:rPr>
          <w:sz w:val="28"/>
        </w:rPr>
        <w:t>Бессознательные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мотивы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преступного</w:t>
      </w:r>
      <w:proofErr w:type="spellEnd"/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поведения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Е.Г.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Самовичев</w:t>
      </w:r>
      <w:proofErr w:type="spellEnd"/>
      <w:r>
        <w:rPr>
          <w:sz w:val="28"/>
        </w:rPr>
        <w:t xml:space="preserve"> / Соціальна психологія груп. Хрестоматія : навчальний посібник / </w:t>
      </w:r>
      <w:proofErr w:type="spellStart"/>
      <w:r>
        <w:rPr>
          <w:sz w:val="28"/>
        </w:rPr>
        <w:t>укл</w:t>
      </w:r>
      <w:proofErr w:type="spellEnd"/>
      <w:r>
        <w:rPr>
          <w:sz w:val="28"/>
        </w:rPr>
        <w:t>. : Ю.</w:t>
      </w:r>
      <w:r>
        <w:rPr>
          <w:spacing w:val="-2"/>
          <w:sz w:val="28"/>
        </w:rPr>
        <w:t xml:space="preserve"> </w:t>
      </w:r>
      <w:r>
        <w:rPr>
          <w:sz w:val="28"/>
        </w:rPr>
        <w:t>О.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Бабаян</w:t>
      </w:r>
      <w:proofErr w:type="spellEnd"/>
      <w:r>
        <w:rPr>
          <w:sz w:val="28"/>
        </w:rPr>
        <w:t>, Г. В. Васильєва, Н. О.</w:t>
      </w:r>
      <w:r>
        <w:rPr>
          <w:spacing w:val="-1"/>
          <w:sz w:val="28"/>
        </w:rPr>
        <w:t xml:space="preserve"> </w:t>
      </w:r>
      <w:r>
        <w:rPr>
          <w:sz w:val="28"/>
        </w:rPr>
        <w:t>Євдокимова та ін.</w:t>
      </w:r>
    </w:p>
    <w:p w:rsidR="00037FCF" w:rsidRDefault="00192FAA">
      <w:pPr>
        <w:pStyle w:val="a3"/>
        <w:spacing w:line="321" w:lineRule="exact"/>
        <w:ind w:left="973"/>
      </w:pPr>
      <w:r>
        <w:t>;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proofErr w:type="spellStart"/>
      <w:r>
        <w:t>заг</w:t>
      </w:r>
      <w:proofErr w:type="spellEnd"/>
      <w:r>
        <w:t>.</w:t>
      </w:r>
      <w:r>
        <w:rPr>
          <w:spacing w:val="-2"/>
        </w:rPr>
        <w:t xml:space="preserve"> </w:t>
      </w:r>
      <w:r>
        <w:t>ред.</w:t>
      </w:r>
      <w:r>
        <w:rPr>
          <w:spacing w:val="-3"/>
        </w:rPr>
        <w:t xml:space="preserve"> </w:t>
      </w:r>
      <w:r>
        <w:t>Н.О.</w:t>
      </w:r>
      <w:r>
        <w:rPr>
          <w:spacing w:val="2"/>
        </w:rPr>
        <w:t xml:space="preserve"> </w:t>
      </w:r>
      <w:r>
        <w:t>Євдокимової.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Миколаїв</w:t>
      </w:r>
      <w:r>
        <w:rPr>
          <w:spacing w:val="-7"/>
        </w:rPr>
        <w:t xml:space="preserve"> </w:t>
      </w:r>
      <w:r>
        <w:t>:</w:t>
      </w:r>
      <w:r>
        <w:rPr>
          <w:spacing w:val="-4"/>
        </w:rPr>
        <w:t xml:space="preserve"> </w:t>
      </w:r>
      <w:proofErr w:type="spellStart"/>
      <w:r>
        <w:t>Іліон</w:t>
      </w:r>
      <w:proofErr w:type="spellEnd"/>
      <w:r>
        <w:t>,</w:t>
      </w:r>
      <w:r>
        <w:rPr>
          <w:spacing w:val="-3"/>
        </w:rPr>
        <w:t xml:space="preserve"> </w:t>
      </w:r>
      <w:r>
        <w:t>2013.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C.</w:t>
      </w:r>
      <w:r>
        <w:rPr>
          <w:spacing w:val="-1"/>
        </w:rPr>
        <w:t xml:space="preserve"> </w:t>
      </w:r>
      <w:r>
        <w:t>159-</w:t>
      </w:r>
      <w:r>
        <w:rPr>
          <w:spacing w:val="-4"/>
        </w:rPr>
        <w:t>181.</w:t>
      </w:r>
    </w:p>
    <w:p w:rsidR="00037FCF" w:rsidRDefault="00037FCF">
      <w:pPr>
        <w:spacing w:line="321" w:lineRule="exact"/>
        <w:sectPr w:rsidR="00037FCF">
          <w:pgSz w:w="11910" w:h="16850"/>
          <w:pgMar w:top="1060" w:right="100" w:bottom="280" w:left="1440" w:header="708" w:footer="708" w:gutter="0"/>
          <w:cols w:space="720"/>
        </w:sectPr>
      </w:pPr>
    </w:p>
    <w:p w:rsidR="00037FCF" w:rsidRDefault="00192FAA">
      <w:pPr>
        <w:pStyle w:val="a4"/>
        <w:numPr>
          <w:ilvl w:val="0"/>
          <w:numId w:val="2"/>
        </w:numPr>
        <w:tabs>
          <w:tab w:val="left" w:pos="928"/>
          <w:tab w:val="left" w:pos="973"/>
        </w:tabs>
        <w:spacing w:before="67" w:line="362" w:lineRule="auto"/>
        <w:ind w:right="749" w:hanging="353"/>
        <w:jc w:val="both"/>
        <w:rPr>
          <w:sz w:val="28"/>
        </w:rPr>
      </w:pPr>
      <w:r>
        <w:rPr>
          <w:sz w:val="28"/>
        </w:rPr>
        <w:lastRenderedPageBreak/>
        <w:t xml:space="preserve">Кудрявцев В. Н. </w:t>
      </w:r>
      <w:proofErr w:type="spellStart"/>
      <w:r>
        <w:rPr>
          <w:sz w:val="28"/>
        </w:rPr>
        <w:t>Механизм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преступного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поведения</w:t>
      </w:r>
      <w:proofErr w:type="spellEnd"/>
      <w:r>
        <w:rPr>
          <w:sz w:val="28"/>
        </w:rPr>
        <w:t xml:space="preserve"> / В. Н. Кудрявцев / Соціальна психологія груп. Хрестоматія : навчальний посібник / </w:t>
      </w:r>
      <w:proofErr w:type="spellStart"/>
      <w:r>
        <w:rPr>
          <w:sz w:val="28"/>
        </w:rPr>
        <w:t>укл</w:t>
      </w:r>
      <w:proofErr w:type="spellEnd"/>
      <w:r>
        <w:rPr>
          <w:sz w:val="28"/>
        </w:rPr>
        <w:t xml:space="preserve">. : Ю.О. </w:t>
      </w:r>
      <w:proofErr w:type="spellStart"/>
      <w:r>
        <w:rPr>
          <w:sz w:val="28"/>
        </w:rPr>
        <w:t>Бабаян</w:t>
      </w:r>
      <w:proofErr w:type="spellEnd"/>
      <w:r>
        <w:rPr>
          <w:sz w:val="28"/>
        </w:rPr>
        <w:t>, Г.</w:t>
      </w:r>
      <w:r>
        <w:rPr>
          <w:spacing w:val="40"/>
          <w:sz w:val="28"/>
        </w:rPr>
        <w:t xml:space="preserve"> </w:t>
      </w:r>
      <w:r>
        <w:rPr>
          <w:sz w:val="28"/>
        </w:rPr>
        <w:t>В. Васильєва,</w:t>
      </w:r>
      <w:r>
        <w:rPr>
          <w:spacing w:val="40"/>
          <w:sz w:val="28"/>
        </w:rPr>
        <w:t xml:space="preserve"> </w:t>
      </w:r>
      <w:r>
        <w:rPr>
          <w:sz w:val="28"/>
        </w:rPr>
        <w:t>Н.</w:t>
      </w:r>
      <w:r>
        <w:rPr>
          <w:spacing w:val="40"/>
          <w:sz w:val="28"/>
        </w:rPr>
        <w:t xml:space="preserve"> </w:t>
      </w:r>
      <w:r>
        <w:rPr>
          <w:sz w:val="28"/>
        </w:rPr>
        <w:t>О.</w:t>
      </w:r>
      <w:r>
        <w:rPr>
          <w:spacing w:val="40"/>
          <w:sz w:val="28"/>
        </w:rPr>
        <w:t xml:space="preserve"> </w:t>
      </w:r>
      <w:r>
        <w:rPr>
          <w:sz w:val="28"/>
        </w:rPr>
        <w:t>Євдокимова</w:t>
      </w:r>
      <w:r>
        <w:rPr>
          <w:spacing w:val="40"/>
          <w:sz w:val="28"/>
        </w:rPr>
        <w:t xml:space="preserve"> </w:t>
      </w:r>
      <w:r>
        <w:rPr>
          <w:sz w:val="28"/>
        </w:rPr>
        <w:t>та ін.</w:t>
      </w:r>
      <w:r>
        <w:rPr>
          <w:spacing w:val="40"/>
          <w:sz w:val="28"/>
        </w:rPr>
        <w:t xml:space="preserve"> </w:t>
      </w:r>
      <w:r>
        <w:rPr>
          <w:sz w:val="28"/>
        </w:rPr>
        <w:t>; за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заг</w:t>
      </w:r>
      <w:proofErr w:type="spellEnd"/>
      <w:r>
        <w:rPr>
          <w:sz w:val="28"/>
        </w:rPr>
        <w:t>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ред. Н.О. Євдокимової. — Миколаїв : </w:t>
      </w:r>
      <w:proofErr w:type="spellStart"/>
      <w:r>
        <w:rPr>
          <w:sz w:val="28"/>
        </w:rPr>
        <w:t>Іліон</w:t>
      </w:r>
      <w:proofErr w:type="spellEnd"/>
      <w:r>
        <w:rPr>
          <w:sz w:val="28"/>
        </w:rPr>
        <w:t>, 2013. – C. 182-189.</w:t>
      </w:r>
    </w:p>
    <w:p w:rsidR="00037FCF" w:rsidRDefault="00192FAA">
      <w:pPr>
        <w:pStyle w:val="a4"/>
        <w:numPr>
          <w:ilvl w:val="0"/>
          <w:numId w:val="2"/>
        </w:numPr>
        <w:tabs>
          <w:tab w:val="left" w:pos="980"/>
          <w:tab w:val="left" w:pos="1158"/>
        </w:tabs>
        <w:spacing w:line="360" w:lineRule="auto"/>
        <w:ind w:left="980" w:right="751" w:hanging="360"/>
        <w:jc w:val="both"/>
        <w:rPr>
          <w:sz w:val="28"/>
        </w:rPr>
      </w:pPr>
      <w:r>
        <w:rPr>
          <w:sz w:val="28"/>
        </w:rPr>
        <w:tab/>
      </w:r>
      <w:proofErr w:type="spellStart"/>
      <w:r>
        <w:rPr>
          <w:sz w:val="28"/>
        </w:rPr>
        <w:t>Бочелюк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В.Й.</w:t>
      </w:r>
      <w:r>
        <w:rPr>
          <w:spacing w:val="-8"/>
          <w:sz w:val="28"/>
        </w:rPr>
        <w:t xml:space="preserve"> </w:t>
      </w:r>
      <w:r>
        <w:rPr>
          <w:sz w:val="28"/>
        </w:rPr>
        <w:t>Юридична</w:t>
      </w:r>
      <w:r>
        <w:rPr>
          <w:spacing w:val="-10"/>
          <w:sz w:val="28"/>
        </w:rPr>
        <w:t xml:space="preserve"> </w:t>
      </w:r>
      <w:r>
        <w:rPr>
          <w:sz w:val="28"/>
        </w:rPr>
        <w:t>психологія</w:t>
      </w:r>
      <w:r>
        <w:rPr>
          <w:spacing w:val="-8"/>
          <w:sz w:val="28"/>
        </w:rPr>
        <w:t xml:space="preserve"> </w:t>
      </w:r>
      <w:r>
        <w:rPr>
          <w:sz w:val="28"/>
        </w:rPr>
        <w:t>[Текст]:</w:t>
      </w:r>
      <w:r>
        <w:rPr>
          <w:spacing w:val="-4"/>
          <w:sz w:val="28"/>
        </w:rPr>
        <w:t xml:space="preserve"> </w:t>
      </w:r>
      <w:r>
        <w:rPr>
          <w:sz w:val="28"/>
        </w:rPr>
        <w:t>навчальний</w:t>
      </w:r>
      <w:r>
        <w:rPr>
          <w:spacing w:val="-8"/>
          <w:sz w:val="28"/>
        </w:rPr>
        <w:t xml:space="preserve"> </w:t>
      </w:r>
      <w:r>
        <w:rPr>
          <w:sz w:val="28"/>
        </w:rPr>
        <w:t>посібник</w:t>
      </w:r>
      <w:r>
        <w:rPr>
          <w:spacing w:val="-8"/>
          <w:sz w:val="28"/>
        </w:rPr>
        <w:t xml:space="preserve"> </w:t>
      </w:r>
      <w:r>
        <w:rPr>
          <w:sz w:val="28"/>
        </w:rPr>
        <w:t>для студентів</w:t>
      </w:r>
      <w:r>
        <w:rPr>
          <w:spacing w:val="-18"/>
          <w:sz w:val="28"/>
        </w:rPr>
        <w:t xml:space="preserve"> </w:t>
      </w:r>
      <w:r>
        <w:rPr>
          <w:sz w:val="28"/>
        </w:rPr>
        <w:t>вищих</w:t>
      </w:r>
      <w:r>
        <w:rPr>
          <w:spacing w:val="-17"/>
          <w:sz w:val="28"/>
        </w:rPr>
        <w:t xml:space="preserve"> </w:t>
      </w:r>
      <w:r>
        <w:rPr>
          <w:sz w:val="28"/>
        </w:rPr>
        <w:t>навчальних</w:t>
      </w:r>
      <w:r>
        <w:rPr>
          <w:spacing w:val="-18"/>
          <w:sz w:val="28"/>
        </w:rPr>
        <w:t xml:space="preserve"> </w:t>
      </w:r>
      <w:r>
        <w:rPr>
          <w:sz w:val="28"/>
        </w:rPr>
        <w:t>закладів</w:t>
      </w:r>
      <w:r>
        <w:rPr>
          <w:spacing w:val="-17"/>
          <w:sz w:val="28"/>
        </w:rPr>
        <w:t xml:space="preserve"> </w:t>
      </w:r>
      <w:r>
        <w:rPr>
          <w:sz w:val="28"/>
        </w:rPr>
        <w:t>/</w:t>
      </w:r>
      <w:r>
        <w:rPr>
          <w:spacing w:val="-18"/>
          <w:sz w:val="28"/>
        </w:rPr>
        <w:t xml:space="preserve"> </w:t>
      </w:r>
      <w:r>
        <w:rPr>
          <w:sz w:val="28"/>
        </w:rPr>
        <w:t>В.Й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Бочелюк</w:t>
      </w:r>
      <w:proofErr w:type="spellEnd"/>
      <w:r>
        <w:rPr>
          <w:sz w:val="28"/>
        </w:rPr>
        <w:t>.</w:t>
      </w:r>
      <w:r>
        <w:rPr>
          <w:spacing w:val="-18"/>
          <w:sz w:val="28"/>
        </w:rPr>
        <w:t xml:space="preserve"> </w:t>
      </w:r>
      <w:r>
        <w:rPr>
          <w:sz w:val="28"/>
        </w:rPr>
        <w:t>–</w:t>
      </w:r>
      <w:r>
        <w:rPr>
          <w:spacing w:val="-17"/>
          <w:sz w:val="28"/>
        </w:rPr>
        <w:t xml:space="preserve"> </w:t>
      </w:r>
      <w:r>
        <w:rPr>
          <w:sz w:val="28"/>
        </w:rPr>
        <w:t>К.:</w:t>
      </w:r>
      <w:r>
        <w:rPr>
          <w:spacing w:val="-18"/>
          <w:sz w:val="28"/>
        </w:rPr>
        <w:t xml:space="preserve"> </w:t>
      </w:r>
      <w:r>
        <w:rPr>
          <w:sz w:val="28"/>
        </w:rPr>
        <w:t>Центр</w:t>
      </w:r>
      <w:r>
        <w:rPr>
          <w:spacing w:val="-17"/>
          <w:sz w:val="28"/>
        </w:rPr>
        <w:t xml:space="preserve"> </w:t>
      </w:r>
      <w:r>
        <w:rPr>
          <w:sz w:val="28"/>
        </w:rPr>
        <w:t>учбової літератури, 2010.</w:t>
      </w:r>
      <w:r>
        <w:rPr>
          <w:spacing w:val="-5"/>
          <w:sz w:val="28"/>
        </w:rPr>
        <w:t xml:space="preserve"> </w:t>
      </w:r>
      <w:r>
        <w:rPr>
          <w:sz w:val="28"/>
        </w:rPr>
        <w:t>– 336 с.</w:t>
      </w:r>
    </w:p>
    <w:p w:rsidR="00037FCF" w:rsidRDefault="00192FAA">
      <w:pPr>
        <w:pStyle w:val="a4"/>
        <w:numPr>
          <w:ilvl w:val="0"/>
          <w:numId w:val="2"/>
        </w:numPr>
        <w:tabs>
          <w:tab w:val="left" w:pos="980"/>
          <w:tab w:val="left" w:pos="1158"/>
        </w:tabs>
        <w:spacing w:line="360" w:lineRule="auto"/>
        <w:ind w:left="980" w:right="746" w:hanging="360"/>
        <w:jc w:val="both"/>
        <w:rPr>
          <w:sz w:val="28"/>
        </w:rPr>
      </w:pPr>
      <w:r>
        <w:rPr>
          <w:sz w:val="28"/>
        </w:rPr>
        <w:tab/>
        <w:t xml:space="preserve">Власов Г.В., Власов В.Г., </w:t>
      </w:r>
      <w:proofErr w:type="spellStart"/>
      <w:r>
        <w:rPr>
          <w:sz w:val="28"/>
        </w:rPr>
        <w:t>Хоронжук</w:t>
      </w:r>
      <w:proofErr w:type="spellEnd"/>
      <w:r>
        <w:rPr>
          <w:sz w:val="28"/>
        </w:rPr>
        <w:t xml:space="preserve"> В.І. «Психологія в сфері соціального захисту населення» (№ 1/11-8193 від 14.05.13), Миколаївський національний університет імені В.О. Сухомлинського.</w:t>
      </w:r>
    </w:p>
    <w:p w:rsidR="00037FCF" w:rsidRDefault="00192FAA">
      <w:pPr>
        <w:pStyle w:val="a4"/>
        <w:numPr>
          <w:ilvl w:val="0"/>
          <w:numId w:val="2"/>
        </w:numPr>
        <w:tabs>
          <w:tab w:val="left" w:pos="973"/>
          <w:tab w:val="left" w:pos="1159"/>
        </w:tabs>
        <w:spacing w:line="362" w:lineRule="auto"/>
        <w:ind w:right="737" w:hanging="353"/>
        <w:jc w:val="both"/>
        <w:rPr>
          <w:sz w:val="28"/>
        </w:rPr>
      </w:pPr>
      <w:r>
        <w:rPr>
          <w:sz w:val="28"/>
        </w:rPr>
        <w:tab/>
        <w:t xml:space="preserve">Основи загальної та юридичної психології [Текст]: Курс лекцій: </w:t>
      </w:r>
      <w:proofErr w:type="spellStart"/>
      <w:r>
        <w:rPr>
          <w:sz w:val="28"/>
        </w:rPr>
        <w:t>навч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посіб</w:t>
      </w:r>
      <w:proofErr w:type="spellEnd"/>
      <w:r>
        <w:rPr>
          <w:sz w:val="28"/>
        </w:rPr>
        <w:t>.</w:t>
      </w:r>
      <w:r>
        <w:rPr>
          <w:spacing w:val="-12"/>
          <w:sz w:val="28"/>
        </w:rPr>
        <w:t xml:space="preserve"> </w:t>
      </w:r>
      <w:r>
        <w:rPr>
          <w:sz w:val="28"/>
        </w:rPr>
        <w:t>/ [Н.Р.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Бобечко</w:t>
      </w:r>
      <w:proofErr w:type="spellEnd"/>
      <w:r>
        <w:rPr>
          <w:sz w:val="28"/>
        </w:rPr>
        <w:t>, В.П.</w:t>
      </w:r>
      <w:r>
        <w:rPr>
          <w:spacing w:val="-18"/>
          <w:sz w:val="28"/>
        </w:rPr>
        <w:t xml:space="preserve"> </w:t>
      </w:r>
      <w:r>
        <w:rPr>
          <w:sz w:val="28"/>
        </w:rPr>
        <w:t>Бойко, І.В.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Жолнович</w:t>
      </w:r>
      <w:proofErr w:type="spellEnd"/>
      <w:r>
        <w:rPr>
          <w:sz w:val="28"/>
        </w:rPr>
        <w:t>, І.І.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Когутич</w:t>
      </w:r>
      <w:proofErr w:type="spellEnd"/>
      <w:r>
        <w:rPr>
          <w:sz w:val="28"/>
        </w:rPr>
        <w:t>] / За ред. В.Т.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Нора. – Львів: </w:t>
      </w:r>
      <w:proofErr w:type="spellStart"/>
      <w:r>
        <w:rPr>
          <w:sz w:val="28"/>
        </w:rPr>
        <w:t>Нац</w:t>
      </w:r>
      <w:proofErr w:type="spellEnd"/>
      <w:r>
        <w:rPr>
          <w:sz w:val="28"/>
        </w:rPr>
        <w:t xml:space="preserve"> .ун-т</w:t>
      </w:r>
      <w:r>
        <w:rPr>
          <w:spacing w:val="40"/>
          <w:sz w:val="28"/>
        </w:rPr>
        <w:t xml:space="preserve"> </w:t>
      </w:r>
      <w:r>
        <w:rPr>
          <w:sz w:val="28"/>
        </w:rPr>
        <w:t>ім.</w:t>
      </w:r>
      <w:r>
        <w:rPr>
          <w:spacing w:val="-16"/>
          <w:sz w:val="28"/>
        </w:rPr>
        <w:t xml:space="preserve"> </w:t>
      </w:r>
      <w:r>
        <w:rPr>
          <w:sz w:val="28"/>
        </w:rPr>
        <w:t>І.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Франка. – К.: </w:t>
      </w:r>
      <w:proofErr w:type="spellStart"/>
      <w:r>
        <w:rPr>
          <w:sz w:val="28"/>
        </w:rPr>
        <w:t>Алерта</w:t>
      </w:r>
      <w:proofErr w:type="spellEnd"/>
      <w:r>
        <w:rPr>
          <w:sz w:val="28"/>
        </w:rPr>
        <w:t>: ЦУЛ, 2011. – 223 с.</w:t>
      </w:r>
    </w:p>
    <w:p w:rsidR="00037FCF" w:rsidRDefault="00192FAA">
      <w:pPr>
        <w:pStyle w:val="a4"/>
        <w:numPr>
          <w:ilvl w:val="0"/>
          <w:numId w:val="2"/>
        </w:numPr>
        <w:tabs>
          <w:tab w:val="left" w:pos="1045"/>
          <w:tab w:val="left" w:pos="1159"/>
        </w:tabs>
        <w:spacing w:line="360" w:lineRule="auto"/>
        <w:ind w:left="1045" w:right="747" w:hanging="425"/>
        <w:jc w:val="both"/>
        <w:rPr>
          <w:sz w:val="28"/>
        </w:rPr>
      </w:pPr>
      <w:r>
        <w:rPr>
          <w:sz w:val="28"/>
        </w:rPr>
        <w:tab/>
        <w:t>Нога В.Ф. «Оперативна психологія» (№1/11-2236 від 12.02.13), Воєнно-дипломатична академія.</w:t>
      </w:r>
    </w:p>
    <w:p w:rsidR="00037FCF" w:rsidRDefault="00192FAA">
      <w:pPr>
        <w:pStyle w:val="a4"/>
        <w:numPr>
          <w:ilvl w:val="0"/>
          <w:numId w:val="2"/>
        </w:numPr>
        <w:tabs>
          <w:tab w:val="left" w:pos="973"/>
          <w:tab w:val="left" w:pos="1159"/>
        </w:tabs>
        <w:spacing w:line="360" w:lineRule="auto"/>
        <w:ind w:right="745" w:hanging="353"/>
        <w:jc w:val="both"/>
        <w:rPr>
          <w:sz w:val="28"/>
        </w:rPr>
      </w:pPr>
      <w:r>
        <w:rPr>
          <w:sz w:val="28"/>
        </w:rPr>
        <w:tab/>
      </w:r>
      <w:proofErr w:type="spellStart"/>
      <w:r>
        <w:rPr>
          <w:sz w:val="28"/>
        </w:rPr>
        <w:t>Стасюк</w:t>
      </w:r>
      <w:proofErr w:type="spellEnd"/>
      <w:r>
        <w:rPr>
          <w:sz w:val="28"/>
        </w:rPr>
        <w:t xml:space="preserve"> В.В. «Психологічне забезпечення діяльності військ (сил)» (№1/11-6358 від 01.04.13), Національний університет оборони України.</w:t>
      </w:r>
    </w:p>
    <w:p w:rsidR="00037FCF" w:rsidRDefault="00192FAA">
      <w:pPr>
        <w:pStyle w:val="a4"/>
        <w:numPr>
          <w:ilvl w:val="0"/>
          <w:numId w:val="2"/>
        </w:numPr>
        <w:tabs>
          <w:tab w:val="left" w:pos="973"/>
          <w:tab w:val="left" w:pos="1159"/>
        </w:tabs>
        <w:spacing w:line="360" w:lineRule="auto"/>
        <w:ind w:right="758" w:hanging="353"/>
        <w:jc w:val="both"/>
        <w:rPr>
          <w:sz w:val="28"/>
        </w:rPr>
      </w:pPr>
      <w:r>
        <w:rPr>
          <w:sz w:val="28"/>
        </w:rPr>
        <w:tab/>
        <w:t>Шевченко</w:t>
      </w:r>
      <w:r>
        <w:rPr>
          <w:spacing w:val="-2"/>
          <w:sz w:val="28"/>
        </w:rPr>
        <w:t xml:space="preserve"> </w:t>
      </w:r>
      <w:r>
        <w:rPr>
          <w:sz w:val="28"/>
        </w:rPr>
        <w:t>Н.В. «Психологічна</w:t>
      </w:r>
      <w:r>
        <w:rPr>
          <w:spacing w:val="-2"/>
          <w:sz w:val="28"/>
        </w:rPr>
        <w:t xml:space="preserve"> </w:t>
      </w:r>
      <w:r>
        <w:rPr>
          <w:sz w:val="28"/>
        </w:rPr>
        <w:t>допомога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кризових</w:t>
      </w:r>
      <w:r>
        <w:rPr>
          <w:spacing w:val="-2"/>
          <w:sz w:val="28"/>
        </w:rPr>
        <w:t xml:space="preserve"> </w:t>
      </w:r>
      <w:r>
        <w:rPr>
          <w:sz w:val="28"/>
        </w:rPr>
        <w:t>та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екстремальних ситуаціях» (№ 1/11-8245 від 15.05.13), Запорізький національний </w:t>
      </w:r>
      <w:r>
        <w:rPr>
          <w:spacing w:val="-2"/>
          <w:sz w:val="28"/>
        </w:rPr>
        <w:t>університет.</w:t>
      </w:r>
    </w:p>
    <w:p w:rsidR="00037FCF" w:rsidRDefault="00037FCF">
      <w:pPr>
        <w:pStyle w:val="a3"/>
        <w:spacing w:before="7"/>
        <w:ind w:left="0"/>
        <w:jc w:val="left"/>
        <w:rPr>
          <w:sz w:val="26"/>
        </w:rPr>
      </w:pPr>
    </w:p>
    <w:p w:rsidR="00037FCF" w:rsidRDefault="00192FAA">
      <w:pPr>
        <w:pStyle w:val="1"/>
        <w:ind w:left="1434" w:right="1216"/>
        <w:jc w:val="center"/>
      </w:pPr>
      <w:r>
        <w:rPr>
          <w:spacing w:val="-8"/>
        </w:rPr>
        <w:t>Допоміжна</w:t>
      </w:r>
      <w:r>
        <w:t xml:space="preserve"> </w:t>
      </w:r>
      <w:r>
        <w:rPr>
          <w:spacing w:val="-2"/>
        </w:rPr>
        <w:t>література</w:t>
      </w:r>
    </w:p>
    <w:p w:rsidR="00037FCF" w:rsidRDefault="00037FCF">
      <w:pPr>
        <w:pStyle w:val="a3"/>
        <w:spacing w:before="8"/>
        <w:ind w:left="0"/>
        <w:jc w:val="left"/>
        <w:rPr>
          <w:b/>
          <w:sz w:val="27"/>
        </w:rPr>
      </w:pP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before="1" w:line="360" w:lineRule="auto"/>
        <w:ind w:right="748"/>
        <w:jc w:val="both"/>
        <w:rPr>
          <w:sz w:val="28"/>
        </w:rPr>
      </w:pPr>
      <w:proofErr w:type="spellStart"/>
      <w:r>
        <w:rPr>
          <w:sz w:val="28"/>
        </w:rPr>
        <w:t>Аминов</w:t>
      </w:r>
      <w:proofErr w:type="spellEnd"/>
      <w:r>
        <w:rPr>
          <w:sz w:val="28"/>
        </w:rPr>
        <w:t xml:space="preserve"> И.И. </w:t>
      </w:r>
      <w:proofErr w:type="spellStart"/>
      <w:r>
        <w:rPr>
          <w:sz w:val="28"/>
        </w:rPr>
        <w:t>Психология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деятельности</w:t>
      </w:r>
      <w:proofErr w:type="spellEnd"/>
      <w:r>
        <w:rPr>
          <w:sz w:val="28"/>
        </w:rPr>
        <w:t xml:space="preserve"> юриста [Текст]: </w:t>
      </w:r>
      <w:proofErr w:type="spellStart"/>
      <w:r>
        <w:rPr>
          <w:sz w:val="28"/>
        </w:rPr>
        <w:t>учеб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пособие</w:t>
      </w:r>
      <w:proofErr w:type="spellEnd"/>
      <w:r>
        <w:rPr>
          <w:sz w:val="28"/>
        </w:rPr>
        <w:t xml:space="preserve"> / И.И.</w:t>
      </w:r>
      <w:r>
        <w:rPr>
          <w:spacing w:val="-16"/>
          <w:sz w:val="28"/>
        </w:rPr>
        <w:t xml:space="preserve"> </w:t>
      </w:r>
      <w:proofErr w:type="spellStart"/>
      <w:r>
        <w:rPr>
          <w:sz w:val="28"/>
        </w:rPr>
        <w:t>Аминов</w:t>
      </w:r>
      <w:proofErr w:type="spellEnd"/>
      <w:r>
        <w:rPr>
          <w:sz w:val="28"/>
        </w:rPr>
        <w:t>.</w:t>
      </w:r>
      <w:r>
        <w:rPr>
          <w:spacing w:val="-13"/>
          <w:sz w:val="28"/>
        </w:rPr>
        <w:t xml:space="preserve"> </w:t>
      </w:r>
      <w:r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>М.:</w:t>
      </w:r>
      <w:r>
        <w:rPr>
          <w:spacing w:val="-15"/>
          <w:sz w:val="28"/>
        </w:rPr>
        <w:t xml:space="preserve"> </w:t>
      </w:r>
      <w:r>
        <w:rPr>
          <w:sz w:val="28"/>
        </w:rPr>
        <w:t>ЮНИТИ-ДАНА,</w:t>
      </w:r>
      <w:r>
        <w:rPr>
          <w:spacing w:val="-14"/>
          <w:sz w:val="28"/>
        </w:rPr>
        <w:t xml:space="preserve"> </w:t>
      </w:r>
      <w:r>
        <w:rPr>
          <w:sz w:val="28"/>
        </w:rPr>
        <w:t>2009.</w:t>
      </w:r>
      <w:r>
        <w:rPr>
          <w:spacing w:val="-13"/>
          <w:sz w:val="28"/>
        </w:rPr>
        <w:t xml:space="preserve"> </w:t>
      </w:r>
      <w:r>
        <w:rPr>
          <w:sz w:val="28"/>
        </w:rPr>
        <w:t>–</w:t>
      </w:r>
      <w:r>
        <w:rPr>
          <w:spacing w:val="-18"/>
          <w:sz w:val="28"/>
        </w:rPr>
        <w:t xml:space="preserve"> </w:t>
      </w:r>
      <w:r>
        <w:rPr>
          <w:sz w:val="28"/>
        </w:rPr>
        <w:t>615</w:t>
      </w:r>
      <w:r>
        <w:rPr>
          <w:spacing w:val="-12"/>
          <w:sz w:val="28"/>
        </w:rPr>
        <w:t xml:space="preserve"> </w:t>
      </w:r>
      <w:r>
        <w:rPr>
          <w:sz w:val="28"/>
        </w:rPr>
        <w:t>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4" w:lineRule="auto"/>
        <w:ind w:right="748"/>
        <w:jc w:val="both"/>
        <w:rPr>
          <w:sz w:val="28"/>
        </w:rPr>
      </w:pPr>
      <w:proofErr w:type="spellStart"/>
      <w:r>
        <w:rPr>
          <w:sz w:val="28"/>
        </w:rPr>
        <w:t>Аминов</w:t>
      </w:r>
      <w:proofErr w:type="spellEnd"/>
      <w:r>
        <w:rPr>
          <w:sz w:val="28"/>
        </w:rPr>
        <w:t xml:space="preserve"> И.И. </w:t>
      </w:r>
      <w:proofErr w:type="spellStart"/>
      <w:r>
        <w:rPr>
          <w:sz w:val="28"/>
        </w:rPr>
        <w:t>Юридическая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психология</w:t>
      </w:r>
      <w:proofErr w:type="spellEnd"/>
      <w:r>
        <w:rPr>
          <w:sz w:val="28"/>
        </w:rPr>
        <w:t xml:space="preserve"> [Текст]: </w:t>
      </w:r>
      <w:proofErr w:type="spellStart"/>
      <w:r>
        <w:rPr>
          <w:sz w:val="28"/>
        </w:rPr>
        <w:t>учеб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пособие</w:t>
      </w:r>
      <w:proofErr w:type="spellEnd"/>
      <w:r>
        <w:rPr>
          <w:sz w:val="28"/>
        </w:rPr>
        <w:t xml:space="preserve"> для </w:t>
      </w:r>
      <w:proofErr w:type="spellStart"/>
      <w:r>
        <w:rPr>
          <w:sz w:val="28"/>
        </w:rPr>
        <w:t>вузов</w:t>
      </w:r>
      <w:proofErr w:type="spellEnd"/>
      <w:r>
        <w:rPr>
          <w:sz w:val="28"/>
        </w:rPr>
        <w:t xml:space="preserve"> / И.И.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Аминов</w:t>
      </w:r>
      <w:proofErr w:type="spellEnd"/>
      <w:r>
        <w:rPr>
          <w:sz w:val="28"/>
        </w:rPr>
        <w:t>.</w:t>
      </w:r>
      <w:r>
        <w:rPr>
          <w:spacing w:val="-7"/>
          <w:sz w:val="28"/>
        </w:rPr>
        <w:t xml:space="preserve"> </w:t>
      </w:r>
      <w:r>
        <w:rPr>
          <w:sz w:val="28"/>
        </w:rPr>
        <w:t>-</w:t>
      </w:r>
      <w:r>
        <w:rPr>
          <w:spacing w:val="-20"/>
          <w:sz w:val="28"/>
        </w:rPr>
        <w:t xml:space="preserve"> </w:t>
      </w:r>
      <w:r>
        <w:rPr>
          <w:sz w:val="28"/>
        </w:rPr>
        <w:t>М.:</w:t>
      </w:r>
      <w:r>
        <w:rPr>
          <w:spacing w:val="-16"/>
          <w:sz w:val="28"/>
        </w:rPr>
        <w:t xml:space="preserve"> </w:t>
      </w:r>
      <w:r>
        <w:rPr>
          <w:sz w:val="28"/>
        </w:rPr>
        <w:t>ЮНИТИ-ДАНА,</w:t>
      </w:r>
      <w:r>
        <w:rPr>
          <w:spacing w:val="-15"/>
          <w:sz w:val="28"/>
        </w:rPr>
        <w:t xml:space="preserve"> </w:t>
      </w:r>
      <w:r>
        <w:rPr>
          <w:sz w:val="28"/>
        </w:rPr>
        <w:t>2008.</w:t>
      </w:r>
      <w:r>
        <w:rPr>
          <w:spacing w:val="-18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414</w:t>
      </w:r>
      <w:r>
        <w:rPr>
          <w:spacing w:val="-13"/>
          <w:sz w:val="28"/>
        </w:rPr>
        <w:t xml:space="preserve"> </w:t>
      </w:r>
      <w:r>
        <w:rPr>
          <w:sz w:val="28"/>
        </w:rPr>
        <w:t>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46"/>
        <w:jc w:val="both"/>
        <w:rPr>
          <w:sz w:val="28"/>
        </w:rPr>
      </w:pPr>
      <w:r>
        <w:rPr>
          <w:sz w:val="28"/>
        </w:rPr>
        <w:t xml:space="preserve">Баранов П.П. </w:t>
      </w:r>
      <w:proofErr w:type="spellStart"/>
      <w:r>
        <w:rPr>
          <w:sz w:val="28"/>
        </w:rPr>
        <w:t>Юридическая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психология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Учеб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пособие</w:t>
      </w:r>
      <w:proofErr w:type="spellEnd"/>
      <w:r>
        <w:rPr>
          <w:sz w:val="28"/>
        </w:rPr>
        <w:t xml:space="preserve"> / П.П.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Баранов, </w:t>
      </w:r>
      <w:proofErr w:type="spellStart"/>
      <w:r>
        <w:rPr>
          <w:sz w:val="28"/>
        </w:rPr>
        <w:t>В.И.Курбатов</w:t>
      </w:r>
      <w:proofErr w:type="spellEnd"/>
      <w:r>
        <w:rPr>
          <w:sz w:val="28"/>
        </w:rPr>
        <w:t xml:space="preserve">. – Ростов н/Д.: </w:t>
      </w:r>
      <w:proofErr w:type="spellStart"/>
      <w:r>
        <w:rPr>
          <w:sz w:val="28"/>
        </w:rPr>
        <w:t>Феникс</w:t>
      </w:r>
      <w:proofErr w:type="spellEnd"/>
      <w:r>
        <w:rPr>
          <w:sz w:val="28"/>
        </w:rPr>
        <w:t>, 2004. – 572 с. – (</w:t>
      </w:r>
      <w:proofErr w:type="spellStart"/>
      <w:r>
        <w:rPr>
          <w:sz w:val="28"/>
        </w:rPr>
        <w:t>Высшее</w:t>
      </w:r>
      <w:proofErr w:type="spellEnd"/>
      <w:r>
        <w:rPr>
          <w:sz w:val="28"/>
        </w:rPr>
        <w:t xml:space="preserve"> </w:t>
      </w:r>
      <w:proofErr w:type="spellStart"/>
      <w:r>
        <w:rPr>
          <w:spacing w:val="-2"/>
          <w:sz w:val="28"/>
        </w:rPr>
        <w:t>образование</w:t>
      </w:r>
      <w:proofErr w:type="spellEnd"/>
      <w:r>
        <w:rPr>
          <w:spacing w:val="-2"/>
          <w:sz w:val="28"/>
        </w:rPr>
        <w:t>).</w:t>
      </w:r>
    </w:p>
    <w:p w:rsidR="00037FCF" w:rsidRDefault="00037FCF">
      <w:pPr>
        <w:spacing w:line="360" w:lineRule="auto"/>
        <w:jc w:val="both"/>
        <w:rPr>
          <w:sz w:val="28"/>
        </w:rPr>
        <w:sectPr w:rsidR="00037FCF">
          <w:pgSz w:w="11910" w:h="16850"/>
          <w:pgMar w:top="1060" w:right="100" w:bottom="280" w:left="1440" w:header="708" w:footer="708" w:gutter="0"/>
          <w:cols w:space="720"/>
        </w:sectPr>
      </w:pP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before="67" w:line="362" w:lineRule="auto"/>
        <w:ind w:right="743"/>
        <w:jc w:val="both"/>
        <w:rPr>
          <w:sz w:val="28"/>
        </w:rPr>
      </w:pPr>
      <w:proofErr w:type="spellStart"/>
      <w:r>
        <w:rPr>
          <w:spacing w:val="-4"/>
          <w:sz w:val="28"/>
        </w:rPr>
        <w:lastRenderedPageBreak/>
        <w:t>Васильев</w:t>
      </w:r>
      <w:proofErr w:type="spellEnd"/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В.Л.</w:t>
      </w:r>
      <w:r>
        <w:rPr>
          <w:spacing w:val="-9"/>
          <w:sz w:val="28"/>
        </w:rPr>
        <w:t xml:space="preserve"> </w:t>
      </w:r>
      <w:proofErr w:type="spellStart"/>
      <w:r>
        <w:rPr>
          <w:spacing w:val="-4"/>
          <w:sz w:val="28"/>
        </w:rPr>
        <w:t>Юридическая</w:t>
      </w:r>
      <w:proofErr w:type="spellEnd"/>
      <w:r>
        <w:rPr>
          <w:spacing w:val="-8"/>
          <w:sz w:val="28"/>
        </w:rPr>
        <w:t xml:space="preserve"> </w:t>
      </w:r>
      <w:proofErr w:type="spellStart"/>
      <w:r>
        <w:rPr>
          <w:spacing w:val="-4"/>
          <w:sz w:val="28"/>
        </w:rPr>
        <w:t>психология</w:t>
      </w:r>
      <w:proofErr w:type="spellEnd"/>
      <w:r>
        <w:rPr>
          <w:spacing w:val="-4"/>
          <w:sz w:val="28"/>
        </w:rPr>
        <w:t>:</w:t>
      </w:r>
      <w:r>
        <w:rPr>
          <w:spacing w:val="-8"/>
          <w:sz w:val="28"/>
        </w:rPr>
        <w:t xml:space="preserve"> </w:t>
      </w:r>
      <w:proofErr w:type="spellStart"/>
      <w:r>
        <w:rPr>
          <w:spacing w:val="-4"/>
          <w:sz w:val="28"/>
        </w:rPr>
        <w:t>Учебник</w:t>
      </w:r>
      <w:proofErr w:type="spellEnd"/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для</w:t>
      </w:r>
      <w:r>
        <w:rPr>
          <w:spacing w:val="-8"/>
          <w:sz w:val="28"/>
        </w:rPr>
        <w:t xml:space="preserve"> </w:t>
      </w:r>
      <w:proofErr w:type="spellStart"/>
      <w:r>
        <w:rPr>
          <w:spacing w:val="-4"/>
          <w:sz w:val="28"/>
        </w:rPr>
        <w:t>вузов</w:t>
      </w:r>
      <w:proofErr w:type="spellEnd"/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/ В.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Л.</w:t>
      </w:r>
      <w:r>
        <w:rPr>
          <w:spacing w:val="-14"/>
          <w:sz w:val="28"/>
        </w:rPr>
        <w:t xml:space="preserve"> </w:t>
      </w:r>
      <w:proofErr w:type="spellStart"/>
      <w:r>
        <w:rPr>
          <w:spacing w:val="-4"/>
          <w:sz w:val="28"/>
        </w:rPr>
        <w:t>Васильев</w:t>
      </w:r>
      <w:proofErr w:type="spellEnd"/>
      <w:r>
        <w:rPr>
          <w:spacing w:val="-4"/>
          <w:sz w:val="28"/>
        </w:rPr>
        <w:t xml:space="preserve">. </w:t>
      </w:r>
      <w:r>
        <w:rPr>
          <w:sz w:val="28"/>
        </w:rPr>
        <w:t xml:space="preserve">– 5-е </w:t>
      </w:r>
      <w:proofErr w:type="spellStart"/>
      <w:r>
        <w:rPr>
          <w:sz w:val="28"/>
        </w:rPr>
        <w:t>изд</w:t>
      </w:r>
      <w:proofErr w:type="spellEnd"/>
      <w:r>
        <w:rPr>
          <w:sz w:val="28"/>
        </w:rPr>
        <w:t xml:space="preserve">., </w:t>
      </w:r>
      <w:proofErr w:type="spellStart"/>
      <w:r>
        <w:rPr>
          <w:sz w:val="28"/>
        </w:rPr>
        <w:t>перераб</w:t>
      </w:r>
      <w:proofErr w:type="spellEnd"/>
      <w:r>
        <w:rPr>
          <w:sz w:val="28"/>
        </w:rPr>
        <w:t xml:space="preserve">. и </w:t>
      </w:r>
      <w:proofErr w:type="spellStart"/>
      <w:r>
        <w:rPr>
          <w:sz w:val="28"/>
        </w:rPr>
        <w:t>доп</w:t>
      </w:r>
      <w:proofErr w:type="spellEnd"/>
      <w:r>
        <w:rPr>
          <w:sz w:val="28"/>
        </w:rPr>
        <w:t xml:space="preserve">. – СПб.: </w:t>
      </w:r>
      <w:proofErr w:type="spellStart"/>
      <w:r>
        <w:rPr>
          <w:sz w:val="28"/>
        </w:rPr>
        <w:t>Питер</w:t>
      </w:r>
      <w:proofErr w:type="spellEnd"/>
      <w:r>
        <w:rPr>
          <w:sz w:val="28"/>
        </w:rPr>
        <w:t>, 2003. –</w:t>
      </w:r>
      <w:r>
        <w:rPr>
          <w:spacing w:val="-1"/>
          <w:sz w:val="28"/>
        </w:rPr>
        <w:t xml:space="preserve"> </w:t>
      </w:r>
      <w:r>
        <w:rPr>
          <w:sz w:val="28"/>
        </w:rPr>
        <w:t>656 с. – (</w:t>
      </w:r>
      <w:proofErr w:type="spellStart"/>
      <w:r>
        <w:rPr>
          <w:sz w:val="28"/>
        </w:rPr>
        <w:t>Серия</w:t>
      </w:r>
      <w:proofErr w:type="spellEnd"/>
      <w:r>
        <w:rPr>
          <w:sz w:val="28"/>
        </w:rPr>
        <w:t xml:space="preserve"> «</w:t>
      </w:r>
      <w:proofErr w:type="spellStart"/>
      <w:r>
        <w:rPr>
          <w:sz w:val="28"/>
        </w:rPr>
        <w:t>Учебник</w:t>
      </w:r>
      <w:proofErr w:type="spellEnd"/>
      <w:r>
        <w:rPr>
          <w:sz w:val="28"/>
        </w:rPr>
        <w:t xml:space="preserve"> нового </w:t>
      </w:r>
      <w:proofErr w:type="spellStart"/>
      <w:r>
        <w:rPr>
          <w:sz w:val="28"/>
        </w:rPr>
        <w:t>века</w:t>
      </w:r>
      <w:proofErr w:type="spellEnd"/>
      <w:r>
        <w:rPr>
          <w:sz w:val="28"/>
        </w:rPr>
        <w:t>»).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37"/>
        <w:jc w:val="both"/>
        <w:rPr>
          <w:sz w:val="28"/>
        </w:rPr>
      </w:pPr>
      <w:proofErr w:type="spellStart"/>
      <w:r>
        <w:rPr>
          <w:sz w:val="28"/>
        </w:rPr>
        <w:t>Дмитриев</w:t>
      </w:r>
      <w:proofErr w:type="spellEnd"/>
      <w:r>
        <w:rPr>
          <w:sz w:val="28"/>
        </w:rPr>
        <w:t xml:space="preserve"> Ю.А. </w:t>
      </w:r>
      <w:proofErr w:type="spellStart"/>
      <w:r>
        <w:rPr>
          <w:sz w:val="28"/>
        </w:rPr>
        <w:t>Пенитенциарная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психология</w:t>
      </w:r>
      <w:proofErr w:type="spellEnd"/>
      <w:r>
        <w:rPr>
          <w:sz w:val="28"/>
        </w:rPr>
        <w:t xml:space="preserve"> [Текст] / Ю.А.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Дмитриев</w:t>
      </w:r>
      <w:proofErr w:type="spellEnd"/>
      <w:r>
        <w:rPr>
          <w:sz w:val="28"/>
        </w:rPr>
        <w:t>,</w:t>
      </w:r>
      <w:r>
        <w:rPr>
          <w:spacing w:val="40"/>
          <w:sz w:val="28"/>
        </w:rPr>
        <w:t xml:space="preserve"> </w:t>
      </w:r>
      <w:r>
        <w:rPr>
          <w:sz w:val="28"/>
        </w:rPr>
        <w:t>Б.Б.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Казак</w:t>
      </w:r>
      <w:proofErr w:type="spellEnd"/>
      <w:r>
        <w:rPr>
          <w:sz w:val="28"/>
        </w:rPr>
        <w:t>.</w:t>
      </w:r>
      <w:r>
        <w:rPr>
          <w:spacing w:val="-17"/>
          <w:sz w:val="28"/>
        </w:rPr>
        <w:t xml:space="preserve"> </w:t>
      </w:r>
      <w:r>
        <w:rPr>
          <w:sz w:val="28"/>
        </w:rPr>
        <w:t>-</w:t>
      </w:r>
      <w:r>
        <w:rPr>
          <w:spacing w:val="-18"/>
          <w:sz w:val="28"/>
        </w:rPr>
        <w:t xml:space="preserve"> </w:t>
      </w:r>
      <w:r>
        <w:rPr>
          <w:sz w:val="28"/>
        </w:rPr>
        <w:t>[2-е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изд</w:t>
      </w:r>
      <w:proofErr w:type="spellEnd"/>
      <w:r>
        <w:rPr>
          <w:sz w:val="28"/>
        </w:rPr>
        <w:t>.,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перераб</w:t>
      </w:r>
      <w:proofErr w:type="spellEnd"/>
      <w:r>
        <w:rPr>
          <w:sz w:val="28"/>
        </w:rPr>
        <w:t>.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доп</w:t>
      </w:r>
      <w:proofErr w:type="spellEnd"/>
      <w:r>
        <w:rPr>
          <w:sz w:val="28"/>
        </w:rPr>
        <w:t>.].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18"/>
          <w:sz w:val="28"/>
        </w:rPr>
        <w:t xml:space="preserve"> </w:t>
      </w:r>
      <w:r>
        <w:rPr>
          <w:sz w:val="28"/>
        </w:rPr>
        <w:t>Ростов</w:t>
      </w:r>
      <w:r>
        <w:rPr>
          <w:spacing w:val="-17"/>
          <w:sz w:val="28"/>
        </w:rPr>
        <w:t xml:space="preserve"> </w:t>
      </w:r>
      <w:r>
        <w:rPr>
          <w:sz w:val="28"/>
        </w:rPr>
        <w:t>н/Д.: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Феникс</w:t>
      </w:r>
      <w:proofErr w:type="spellEnd"/>
      <w:r>
        <w:rPr>
          <w:sz w:val="28"/>
        </w:rPr>
        <w:t>,</w:t>
      </w:r>
      <w:r>
        <w:rPr>
          <w:spacing w:val="-17"/>
          <w:sz w:val="28"/>
        </w:rPr>
        <w:t xml:space="preserve"> </w:t>
      </w:r>
      <w:r>
        <w:rPr>
          <w:sz w:val="28"/>
        </w:rPr>
        <w:t>2007.</w:t>
      </w:r>
      <w:r>
        <w:rPr>
          <w:spacing w:val="-14"/>
          <w:sz w:val="28"/>
        </w:rPr>
        <w:t xml:space="preserve"> </w:t>
      </w:r>
      <w:r>
        <w:rPr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z w:val="28"/>
        </w:rPr>
        <w:t>682</w:t>
      </w:r>
      <w:r>
        <w:rPr>
          <w:spacing w:val="-15"/>
          <w:sz w:val="28"/>
        </w:rPr>
        <w:t xml:space="preserve"> </w:t>
      </w:r>
      <w:r>
        <w:rPr>
          <w:sz w:val="28"/>
        </w:rPr>
        <w:t>с.</w:t>
      </w:r>
      <w:r>
        <w:rPr>
          <w:spacing w:val="-16"/>
          <w:sz w:val="28"/>
        </w:rPr>
        <w:t xml:space="preserve"> </w:t>
      </w:r>
      <w:r>
        <w:rPr>
          <w:sz w:val="28"/>
        </w:rPr>
        <w:t>– (</w:t>
      </w:r>
      <w:proofErr w:type="spellStart"/>
      <w:r>
        <w:rPr>
          <w:sz w:val="28"/>
        </w:rPr>
        <w:t>Высшее</w:t>
      </w:r>
      <w:proofErr w:type="spellEnd"/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образование</w:t>
      </w:r>
      <w:proofErr w:type="spellEnd"/>
      <w:r>
        <w:rPr>
          <w:sz w:val="28"/>
        </w:rPr>
        <w:t>).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55"/>
        <w:jc w:val="both"/>
        <w:rPr>
          <w:sz w:val="28"/>
        </w:rPr>
      </w:pPr>
      <w:proofErr w:type="spellStart"/>
      <w:r>
        <w:rPr>
          <w:sz w:val="28"/>
        </w:rPr>
        <w:t>Еникеев</w:t>
      </w:r>
      <w:proofErr w:type="spellEnd"/>
      <w:r>
        <w:rPr>
          <w:spacing w:val="80"/>
          <w:sz w:val="28"/>
        </w:rPr>
        <w:t xml:space="preserve"> </w:t>
      </w:r>
      <w:r>
        <w:rPr>
          <w:sz w:val="28"/>
        </w:rPr>
        <w:t>Н.И.</w:t>
      </w:r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Основы</w:t>
      </w:r>
      <w:proofErr w:type="spellEnd"/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юридической</w:t>
      </w:r>
      <w:proofErr w:type="spellEnd"/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психологии</w:t>
      </w:r>
      <w:proofErr w:type="spellEnd"/>
      <w:r>
        <w:rPr>
          <w:spacing w:val="80"/>
          <w:sz w:val="28"/>
        </w:rPr>
        <w:t xml:space="preserve"> </w:t>
      </w:r>
      <w:r>
        <w:rPr>
          <w:sz w:val="28"/>
        </w:rPr>
        <w:t>[Текст]:</w:t>
      </w:r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учебник</w:t>
      </w:r>
      <w:proofErr w:type="spellEnd"/>
      <w:r>
        <w:rPr>
          <w:spacing w:val="80"/>
          <w:sz w:val="28"/>
        </w:rPr>
        <w:t xml:space="preserve"> </w:t>
      </w:r>
      <w:r>
        <w:rPr>
          <w:sz w:val="28"/>
        </w:rPr>
        <w:t>/ Н.И.</w:t>
      </w:r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Еникеев</w:t>
      </w:r>
      <w:proofErr w:type="spellEnd"/>
      <w:r>
        <w:rPr>
          <w:sz w:val="28"/>
        </w:rPr>
        <w:t>.</w:t>
      </w:r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r>
        <w:rPr>
          <w:sz w:val="28"/>
        </w:rPr>
        <w:t>М.:</w:t>
      </w:r>
      <w:r>
        <w:rPr>
          <w:spacing w:val="-12"/>
          <w:sz w:val="28"/>
        </w:rPr>
        <w:t xml:space="preserve"> </w:t>
      </w:r>
      <w:r>
        <w:rPr>
          <w:sz w:val="28"/>
        </w:rPr>
        <w:t>Норма,</w:t>
      </w:r>
      <w:r>
        <w:rPr>
          <w:spacing w:val="-11"/>
          <w:sz w:val="28"/>
        </w:rPr>
        <w:t xml:space="preserve"> </w:t>
      </w:r>
      <w:r>
        <w:rPr>
          <w:sz w:val="28"/>
        </w:rPr>
        <w:t>2009.</w:t>
      </w:r>
      <w:r>
        <w:rPr>
          <w:spacing w:val="-17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r>
        <w:rPr>
          <w:sz w:val="28"/>
        </w:rPr>
        <w:t>447</w:t>
      </w:r>
      <w:r>
        <w:rPr>
          <w:spacing w:val="-9"/>
          <w:sz w:val="28"/>
        </w:rPr>
        <w:t xml:space="preserve"> </w:t>
      </w:r>
      <w:r>
        <w:rPr>
          <w:sz w:val="28"/>
        </w:rPr>
        <w:t>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40"/>
        <w:jc w:val="both"/>
        <w:rPr>
          <w:sz w:val="28"/>
        </w:rPr>
      </w:pPr>
      <w:r>
        <w:rPr>
          <w:sz w:val="28"/>
        </w:rPr>
        <w:t>Євдокимова Н.О. Формування психологічної компетентності студентів- юристів:</w:t>
      </w:r>
      <w:r>
        <w:rPr>
          <w:spacing w:val="80"/>
          <w:sz w:val="28"/>
        </w:rPr>
        <w:t xml:space="preserve">  </w:t>
      </w:r>
      <w:r>
        <w:rPr>
          <w:sz w:val="28"/>
        </w:rPr>
        <w:t>проект</w:t>
      </w:r>
      <w:r>
        <w:rPr>
          <w:spacing w:val="80"/>
          <w:sz w:val="28"/>
        </w:rPr>
        <w:t xml:space="preserve">  </w:t>
      </w:r>
      <w:r>
        <w:rPr>
          <w:sz w:val="28"/>
        </w:rPr>
        <w:t>/</w:t>
      </w:r>
      <w:r>
        <w:rPr>
          <w:spacing w:val="80"/>
          <w:sz w:val="28"/>
        </w:rPr>
        <w:t xml:space="preserve">  </w:t>
      </w:r>
      <w:r>
        <w:rPr>
          <w:sz w:val="28"/>
        </w:rPr>
        <w:t>Н.О. Євдокимова.</w:t>
      </w:r>
      <w:r>
        <w:rPr>
          <w:spacing w:val="80"/>
          <w:sz w:val="28"/>
        </w:rPr>
        <w:t xml:space="preserve">  </w:t>
      </w:r>
      <w:r>
        <w:rPr>
          <w:sz w:val="28"/>
        </w:rPr>
        <w:t>–</w:t>
      </w:r>
      <w:r>
        <w:rPr>
          <w:spacing w:val="80"/>
          <w:sz w:val="28"/>
        </w:rPr>
        <w:t xml:space="preserve">  </w:t>
      </w:r>
      <w:r>
        <w:rPr>
          <w:sz w:val="28"/>
        </w:rPr>
        <w:t>Миколаїв:</w:t>
      </w:r>
      <w:r>
        <w:rPr>
          <w:spacing w:val="80"/>
          <w:sz w:val="28"/>
        </w:rPr>
        <w:t xml:space="preserve">  </w:t>
      </w:r>
      <w:r>
        <w:rPr>
          <w:sz w:val="28"/>
        </w:rPr>
        <w:t>МНУ</w:t>
      </w:r>
      <w:r>
        <w:rPr>
          <w:spacing w:val="80"/>
          <w:sz w:val="28"/>
        </w:rPr>
        <w:t xml:space="preserve">  </w:t>
      </w:r>
      <w:r>
        <w:rPr>
          <w:sz w:val="28"/>
        </w:rPr>
        <w:t>імені В.О. Сухомлинського, 2013. – 22 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50"/>
        <w:jc w:val="both"/>
        <w:rPr>
          <w:sz w:val="28"/>
        </w:rPr>
      </w:pPr>
      <w:r>
        <w:rPr>
          <w:spacing w:val="-4"/>
          <w:sz w:val="28"/>
        </w:rPr>
        <w:t>Єрмолаєва Т.В. Дослідження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особистості в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 xml:space="preserve">судово-психологічній експертизі: </w:t>
      </w:r>
      <w:r>
        <w:rPr>
          <w:spacing w:val="-2"/>
          <w:sz w:val="28"/>
        </w:rPr>
        <w:t>навчальний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посібник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/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Т.В.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Єрмолаєва.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Д.: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Вид-во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ДУЕП,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2009.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136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before="1" w:line="360" w:lineRule="auto"/>
        <w:ind w:right="750"/>
        <w:jc w:val="both"/>
        <w:rPr>
          <w:sz w:val="28"/>
        </w:rPr>
      </w:pPr>
      <w:proofErr w:type="spellStart"/>
      <w:r>
        <w:rPr>
          <w:spacing w:val="-2"/>
          <w:sz w:val="28"/>
        </w:rPr>
        <w:t>Караяни</w:t>
      </w:r>
      <w:proofErr w:type="spellEnd"/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А.Г.</w:t>
      </w:r>
      <w:r>
        <w:rPr>
          <w:spacing w:val="-15"/>
          <w:sz w:val="28"/>
        </w:rPr>
        <w:t xml:space="preserve"> </w:t>
      </w:r>
      <w:proofErr w:type="spellStart"/>
      <w:r>
        <w:rPr>
          <w:spacing w:val="-2"/>
          <w:sz w:val="28"/>
        </w:rPr>
        <w:t>Юридическая</w:t>
      </w:r>
      <w:proofErr w:type="spellEnd"/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психология</w:t>
      </w:r>
      <w:proofErr w:type="spellEnd"/>
      <w:r>
        <w:rPr>
          <w:spacing w:val="-2"/>
          <w:sz w:val="28"/>
        </w:rPr>
        <w:t>: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от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эксперимента</w:t>
      </w:r>
      <w:proofErr w:type="spellEnd"/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к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практике</w:t>
      </w:r>
      <w:proofErr w:type="spellEnd"/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 xml:space="preserve">[Текст]: </w:t>
      </w:r>
      <w:proofErr w:type="spellStart"/>
      <w:r>
        <w:rPr>
          <w:spacing w:val="-2"/>
          <w:sz w:val="28"/>
        </w:rPr>
        <w:t>учеб</w:t>
      </w:r>
      <w:proofErr w:type="spellEnd"/>
      <w:r>
        <w:rPr>
          <w:spacing w:val="-2"/>
          <w:sz w:val="28"/>
        </w:rPr>
        <w:t>.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пособие</w:t>
      </w:r>
      <w:proofErr w:type="spellEnd"/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для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вузов</w:t>
      </w:r>
      <w:proofErr w:type="spellEnd"/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/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А.Г.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Караяни</w:t>
      </w:r>
      <w:proofErr w:type="spellEnd"/>
      <w:r>
        <w:rPr>
          <w:spacing w:val="-2"/>
          <w:sz w:val="28"/>
        </w:rPr>
        <w:t>,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В.Л.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Цветков</w:t>
      </w:r>
      <w:proofErr w:type="spellEnd"/>
      <w:r>
        <w:rPr>
          <w:spacing w:val="-2"/>
          <w:sz w:val="28"/>
        </w:rPr>
        <w:t>.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М.: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 xml:space="preserve">ЮНИТИ-ДАНА: </w:t>
      </w:r>
      <w:r>
        <w:rPr>
          <w:sz w:val="28"/>
        </w:rPr>
        <w:t>Закон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право,</w:t>
      </w:r>
      <w:r>
        <w:rPr>
          <w:spacing w:val="-1"/>
          <w:sz w:val="28"/>
        </w:rPr>
        <w:t xml:space="preserve"> </w:t>
      </w:r>
      <w:r>
        <w:rPr>
          <w:sz w:val="28"/>
        </w:rPr>
        <w:t>2012.</w:t>
      </w:r>
      <w:r>
        <w:rPr>
          <w:spacing w:val="-10"/>
          <w:sz w:val="28"/>
        </w:rPr>
        <w:t xml:space="preserve"> </w:t>
      </w:r>
      <w:r>
        <w:rPr>
          <w:sz w:val="28"/>
        </w:rPr>
        <w:t>– 111 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39"/>
        <w:jc w:val="both"/>
        <w:rPr>
          <w:sz w:val="28"/>
        </w:rPr>
      </w:pPr>
      <w:proofErr w:type="spellStart"/>
      <w:r>
        <w:rPr>
          <w:spacing w:val="-2"/>
          <w:sz w:val="28"/>
        </w:rPr>
        <w:t>Козляковський</w:t>
      </w:r>
      <w:proofErr w:type="spellEnd"/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П.А.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Юридична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психологія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[Текст]: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навчальний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посібник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 xml:space="preserve">для </w:t>
      </w:r>
      <w:r>
        <w:rPr>
          <w:sz w:val="28"/>
        </w:rPr>
        <w:t>студентів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вищих</w:t>
      </w:r>
      <w:r>
        <w:rPr>
          <w:spacing w:val="80"/>
          <w:sz w:val="28"/>
        </w:rPr>
        <w:t xml:space="preserve">  </w:t>
      </w:r>
      <w:r>
        <w:rPr>
          <w:sz w:val="28"/>
        </w:rPr>
        <w:t>навчальних</w:t>
      </w:r>
      <w:r>
        <w:rPr>
          <w:spacing w:val="80"/>
          <w:sz w:val="28"/>
        </w:rPr>
        <w:t xml:space="preserve">  </w:t>
      </w:r>
      <w:r>
        <w:rPr>
          <w:sz w:val="28"/>
        </w:rPr>
        <w:t>закладів</w:t>
      </w:r>
      <w:r>
        <w:rPr>
          <w:spacing w:val="80"/>
          <w:sz w:val="28"/>
        </w:rPr>
        <w:t xml:space="preserve">  </w:t>
      </w:r>
      <w:r>
        <w:rPr>
          <w:sz w:val="28"/>
        </w:rPr>
        <w:t>/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П.А.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Козляковський</w:t>
      </w:r>
      <w:proofErr w:type="spellEnd"/>
      <w:r>
        <w:rPr>
          <w:sz w:val="28"/>
        </w:rPr>
        <w:t xml:space="preserve">, А.П. </w:t>
      </w:r>
      <w:proofErr w:type="spellStart"/>
      <w:r>
        <w:rPr>
          <w:sz w:val="28"/>
        </w:rPr>
        <w:t>Козляковський</w:t>
      </w:r>
      <w:proofErr w:type="spellEnd"/>
      <w:r>
        <w:rPr>
          <w:sz w:val="28"/>
        </w:rPr>
        <w:t xml:space="preserve">. – 2-ге вид., </w:t>
      </w:r>
      <w:proofErr w:type="spellStart"/>
      <w:r>
        <w:rPr>
          <w:sz w:val="28"/>
        </w:rPr>
        <w:t>доп</w:t>
      </w:r>
      <w:proofErr w:type="spellEnd"/>
      <w:r>
        <w:rPr>
          <w:sz w:val="28"/>
        </w:rPr>
        <w:t>. і перероб. – Миколаїв: Дизайн і поліграфія, 2008. – 432 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54"/>
        <w:jc w:val="both"/>
        <w:rPr>
          <w:sz w:val="28"/>
        </w:rPr>
      </w:pPr>
      <w:r>
        <w:rPr>
          <w:sz w:val="28"/>
        </w:rPr>
        <w:t>Коновалова</w:t>
      </w:r>
      <w:r>
        <w:rPr>
          <w:spacing w:val="-11"/>
          <w:sz w:val="28"/>
        </w:rPr>
        <w:t xml:space="preserve"> </w:t>
      </w:r>
      <w:r>
        <w:rPr>
          <w:sz w:val="28"/>
        </w:rPr>
        <w:t>В.Е.</w:t>
      </w:r>
      <w:r>
        <w:rPr>
          <w:spacing w:val="-13"/>
          <w:sz w:val="28"/>
        </w:rPr>
        <w:t xml:space="preserve"> </w:t>
      </w:r>
      <w:proofErr w:type="spellStart"/>
      <w:r>
        <w:rPr>
          <w:sz w:val="28"/>
        </w:rPr>
        <w:t>Основы</w:t>
      </w:r>
      <w:proofErr w:type="spellEnd"/>
      <w:r>
        <w:rPr>
          <w:spacing w:val="-16"/>
          <w:sz w:val="28"/>
        </w:rPr>
        <w:t xml:space="preserve"> </w:t>
      </w:r>
      <w:proofErr w:type="spellStart"/>
      <w:r>
        <w:rPr>
          <w:sz w:val="28"/>
        </w:rPr>
        <w:t>юридической</w:t>
      </w:r>
      <w:proofErr w:type="spellEnd"/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психологии</w:t>
      </w:r>
      <w:proofErr w:type="spellEnd"/>
      <w:r>
        <w:rPr>
          <w:spacing w:val="-14"/>
          <w:sz w:val="28"/>
        </w:rPr>
        <w:t xml:space="preserve"> </w:t>
      </w:r>
      <w:r>
        <w:rPr>
          <w:sz w:val="28"/>
        </w:rPr>
        <w:t>: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Учебник</w:t>
      </w:r>
      <w:proofErr w:type="spellEnd"/>
      <w:r>
        <w:rPr>
          <w:sz w:val="28"/>
        </w:rPr>
        <w:t>.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Изд</w:t>
      </w:r>
      <w:proofErr w:type="spellEnd"/>
      <w:r>
        <w:rPr>
          <w:sz w:val="28"/>
        </w:rPr>
        <w:t>.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второе</w:t>
      </w:r>
      <w:proofErr w:type="spellEnd"/>
      <w:r>
        <w:rPr>
          <w:spacing w:val="-16"/>
          <w:sz w:val="28"/>
        </w:rPr>
        <w:t xml:space="preserve"> </w:t>
      </w:r>
      <w:r>
        <w:rPr>
          <w:sz w:val="28"/>
        </w:rPr>
        <w:t xml:space="preserve">/ </w:t>
      </w:r>
      <w:r>
        <w:rPr>
          <w:spacing w:val="-2"/>
          <w:sz w:val="28"/>
        </w:rPr>
        <w:t>В.Е.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Коновалова,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В.Ю.</w:t>
      </w:r>
      <w:r>
        <w:rPr>
          <w:spacing w:val="-5"/>
          <w:sz w:val="28"/>
        </w:rPr>
        <w:t xml:space="preserve"> </w:t>
      </w:r>
      <w:proofErr w:type="spellStart"/>
      <w:r>
        <w:rPr>
          <w:spacing w:val="-2"/>
          <w:sz w:val="28"/>
        </w:rPr>
        <w:t>Шепитько</w:t>
      </w:r>
      <w:proofErr w:type="spellEnd"/>
      <w:r>
        <w:rPr>
          <w:spacing w:val="-2"/>
          <w:sz w:val="28"/>
        </w:rPr>
        <w:t>.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Х.:</w:t>
      </w:r>
      <w:r>
        <w:rPr>
          <w:spacing w:val="-14"/>
          <w:sz w:val="28"/>
        </w:rPr>
        <w:t xml:space="preserve"> </w:t>
      </w:r>
      <w:proofErr w:type="spellStart"/>
      <w:r>
        <w:rPr>
          <w:spacing w:val="-2"/>
          <w:sz w:val="28"/>
        </w:rPr>
        <w:t>Одиссей</w:t>
      </w:r>
      <w:proofErr w:type="spellEnd"/>
      <w:r>
        <w:rPr>
          <w:spacing w:val="-2"/>
          <w:sz w:val="28"/>
        </w:rPr>
        <w:t>,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2006.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352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37"/>
        <w:jc w:val="both"/>
        <w:rPr>
          <w:sz w:val="28"/>
        </w:rPr>
      </w:pPr>
      <w:proofErr w:type="spellStart"/>
      <w:r>
        <w:rPr>
          <w:sz w:val="28"/>
        </w:rPr>
        <w:t>Кроз</w:t>
      </w:r>
      <w:proofErr w:type="spellEnd"/>
      <w:r>
        <w:rPr>
          <w:spacing w:val="-18"/>
          <w:sz w:val="28"/>
        </w:rPr>
        <w:t xml:space="preserve"> </w:t>
      </w:r>
      <w:r>
        <w:rPr>
          <w:sz w:val="28"/>
        </w:rPr>
        <w:t>М.В.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Криминальное</w:t>
      </w:r>
      <w:proofErr w:type="spellEnd"/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психологическое</w:t>
      </w:r>
      <w:proofErr w:type="spellEnd"/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воздействие</w:t>
      </w:r>
      <w:proofErr w:type="spellEnd"/>
      <w:r>
        <w:rPr>
          <w:spacing w:val="-18"/>
          <w:sz w:val="28"/>
        </w:rPr>
        <w:t xml:space="preserve"> </w:t>
      </w:r>
      <w:r>
        <w:rPr>
          <w:sz w:val="28"/>
        </w:rPr>
        <w:t>[Текст]</w:t>
      </w:r>
      <w:r>
        <w:rPr>
          <w:spacing w:val="-17"/>
          <w:sz w:val="28"/>
        </w:rPr>
        <w:t xml:space="preserve"> </w:t>
      </w:r>
      <w:r>
        <w:rPr>
          <w:sz w:val="28"/>
        </w:rPr>
        <w:t>/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Кроз</w:t>
      </w:r>
      <w:proofErr w:type="spellEnd"/>
      <w:r>
        <w:rPr>
          <w:spacing w:val="-17"/>
          <w:sz w:val="28"/>
        </w:rPr>
        <w:t xml:space="preserve"> </w:t>
      </w:r>
      <w:r>
        <w:rPr>
          <w:sz w:val="28"/>
        </w:rPr>
        <w:t xml:space="preserve">М.В., Ратинова Н.А., Онищенко О.Р. – М.: </w:t>
      </w:r>
      <w:proofErr w:type="spellStart"/>
      <w:r>
        <w:rPr>
          <w:sz w:val="28"/>
        </w:rPr>
        <w:t>Юрлитинформ</w:t>
      </w:r>
      <w:proofErr w:type="spellEnd"/>
      <w:r>
        <w:rPr>
          <w:sz w:val="28"/>
        </w:rPr>
        <w:t>, 2008. – 199 с. – (</w:t>
      </w:r>
      <w:proofErr w:type="spellStart"/>
      <w:r>
        <w:rPr>
          <w:sz w:val="28"/>
        </w:rPr>
        <w:t>Библиотека</w:t>
      </w:r>
      <w:proofErr w:type="spellEnd"/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криминалиста</w:t>
      </w:r>
      <w:proofErr w:type="spellEnd"/>
      <w:r>
        <w:rPr>
          <w:sz w:val="28"/>
        </w:rPr>
        <w:t>).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4" w:lineRule="auto"/>
        <w:ind w:right="741"/>
        <w:jc w:val="both"/>
        <w:rPr>
          <w:sz w:val="28"/>
        </w:rPr>
      </w:pPr>
      <w:r>
        <w:rPr>
          <w:sz w:val="28"/>
        </w:rPr>
        <w:t>Медведєв В.С. Кримінальна психологія: Підручник / В.С.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Медведєв. – К.: </w:t>
      </w:r>
      <w:proofErr w:type="spellStart"/>
      <w:r>
        <w:rPr>
          <w:sz w:val="28"/>
        </w:rPr>
        <w:t>Атіка</w:t>
      </w:r>
      <w:proofErr w:type="spellEnd"/>
      <w:r>
        <w:rPr>
          <w:sz w:val="28"/>
        </w:rPr>
        <w:t>, 2004. – 368 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52"/>
        <w:jc w:val="both"/>
        <w:rPr>
          <w:sz w:val="28"/>
        </w:rPr>
      </w:pPr>
      <w:r>
        <w:rPr>
          <w:spacing w:val="-4"/>
          <w:sz w:val="28"/>
        </w:rPr>
        <w:t>Методичні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поради та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завдання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для самостійної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роботи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студентів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з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 xml:space="preserve">навчальної </w:t>
      </w:r>
      <w:r>
        <w:rPr>
          <w:sz w:val="28"/>
        </w:rPr>
        <w:t>дисципліни „Психологія (загальна</w:t>
      </w:r>
      <w:r>
        <w:rPr>
          <w:spacing w:val="-2"/>
          <w:sz w:val="28"/>
        </w:rPr>
        <w:t xml:space="preserve"> </w:t>
      </w:r>
      <w:r>
        <w:rPr>
          <w:sz w:val="28"/>
        </w:rPr>
        <w:t>та</w:t>
      </w:r>
      <w:r>
        <w:rPr>
          <w:spacing w:val="-2"/>
          <w:sz w:val="28"/>
        </w:rPr>
        <w:t xml:space="preserve"> </w:t>
      </w:r>
      <w:r>
        <w:rPr>
          <w:sz w:val="28"/>
        </w:rPr>
        <w:t>юридична)”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/ Уклад.: Журавель В.А., </w:t>
      </w:r>
      <w:r>
        <w:rPr>
          <w:spacing w:val="-4"/>
          <w:sz w:val="28"/>
        </w:rPr>
        <w:t>Коновалова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 xml:space="preserve">В.О., </w:t>
      </w:r>
      <w:proofErr w:type="spellStart"/>
      <w:r>
        <w:rPr>
          <w:spacing w:val="-4"/>
          <w:sz w:val="28"/>
        </w:rPr>
        <w:t>Шепітько</w:t>
      </w:r>
      <w:proofErr w:type="spellEnd"/>
      <w:r>
        <w:rPr>
          <w:spacing w:val="-15"/>
          <w:sz w:val="28"/>
        </w:rPr>
        <w:t xml:space="preserve"> </w:t>
      </w:r>
      <w:r>
        <w:rPr>
          <w:spacing w:val="-4"/>
          <w:sz w:val="28"/>
        </w:rPr>
        <w:t>В.Ю.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Х.:</w:t>
      </w:r>
      <w:r>
        <w:rPr>
          <w:spacing w:val="-11"/>
          <w:sz w:val="28"/>
        </w:rPr>
        <w:t xml:space="preserve"> </w:t>
      </w:r>
      <w:proofErr w:type="spellStart"/>
      <w:r>
        <w:rPr>
          <w:spacing w:val="-4"/>
          <w:sz w:val="28"/>
        </w:rPr>
        <w:t>Нац</w:t>
      </w:r>
      <w:proofErr w:type="spellEnd"/>
      <w:r>
        <w:rPr>
          <w:spacing w:val="-4"/>
          <w:sz w:val="28"/>
        </w:rPr>
        <w:t>.</w:t>
      </w:r>
      <w:r>
        <w:rPr>
          <w:spacing w:val="-10"/>
          <w:sz w:val="28"/>
        </w:rPr>
        <w:t xml:space="preserve"> </w:t>
      </w:r>
      <w:proofErr w:type="spellStart"/>
      <w:r>
        <w:rPr>
          <w:spacing w:val="-4"/>
          <w:sz w:val="28"/>
        </w:rPr>
        <w:t>юрид</w:t>
      </w:r>
      <w:proofErr w:type="spellEnd"/>
      <w:r>
        <w:rPr>
          <w:spacing w:val="-4"/>
          <w:sz w:val="28"/>
        </w:rPr>
        <w:t>.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акад.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України,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2003.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pacing w:val="-4"/>
          <w:sz w:val="28"/>
        </w:rPr>
        <w:t>39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с.</w:t>
      </w:r>
    </w:p>
    <w:p w:rsidR="00037FCF" w:rsidRDefault="00037FCF">
      <w:pPr>
        <w:spacing w:line="360" w:lineRule="auto"/>
        <w:jc w:val="both"/>
        <w:rPr>
          <w:sz w:val="28"/>
        </w:rPr>
        <w:sectPr w:rsidR="00037FCF">
          <w:pgSz w:w="11910" w:h="16850"/>
          <w:pgMar w:top="1060" w:right="100" w:bottom="280" w:left="1440" w:header="708" w:footer="708" w:gutter="0"/>
          <w:cols w:space="720"/>
        </w:sectPr>
      </w:pP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before="67" w:line="364" w:lineRule="auto"/>
        <w:ind w:right="769"/>
        <w:jc w:val="both"/>
        <w:rPr>
          <w:sz w:val="28"/>
        </w:rPr>
      </w:pPr>
      <w:proofErr w:type="spellStart"/>
      <w:r>
        <w:rPr>
          <w:sz w:val="28"/>
        </w:rPr>
        <w:lastRenderedPageBreak/>
        <w:t>Общая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социальная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юридическая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психология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Учебное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пособие</w:t>
      </w:r>
      <w:proofErr w:type="spellEnd"/>
      <w:r>
        <w:rPr>
          <w:sz w:val="28"/>
        </w:rPr>
        <w:t xml:space="preserve"> для </w:t>
      </w:r>
      <w:proofErr w:type="spellStart"/>
      <w:r>
        <w:rPr>
          <w:sz w:val="28"/>
        </w:rPr>
        <w:t>ВУЗов</w:t>
      </w:r>
      <w:proofErr w:type="spellEnd"/>
      <w:r>
        <w:rPr>
          <w:sz w:val="28"/>
        </w:rPr>
        <w:t>. – М.: «</w:t>
      </w:r>
      <w:proofErr w:type="spellStart"/>
      <w:r>
        <w:rPr>
          <w:sz w:val="28"/>
        </w:rPr>
        <w:t>Издательство</w:t>
      </w:r>
      <w:proofErr w:type="spellEnd"/>
      <w:r>
        <w:rPr>
          <w:sz w:val="28"/>
        </w:rPr>
        <w:t xml:space="preserve"> ПРИОР», 2002. – 400 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50"/>
        <w:jc w:val="both"/>
        <w:rPr>
          <w:sz w:val="28"/>
        </w:rPr>
      </w:pPr>
      <w:r>
        <w:rPr>
          <w:spacing w:val="-2"/>
          <w:sz w:val="28"/>
        </w:rPr>
        <w:t>Орбан-</w:t>
      </w:r>
      <w:proofErr w:type="spellStart"/>
      <w:r>
        <w:rPr>
          <w:spacing w:val="-2"/>
          <w:sz w:val="28"/>
        </w:rPr>
        <w:t>Лембрик</w:t>
      </w:r>
      <w:proofErr w:type="spellEnd"/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Л.Е.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Юридична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психологія:</w:t>
      </w:r>
      <w:r>
        <w:rPr>
          <w:spacing w:val="-9"/>
          <w:sz w:val="28"/>
        </w:rPr>
        <w:t xml:space="preserve"> </w:t>
      </w:r>
      <w:proofErr w:type="spellStart"/>
      <w:r>
        <w:rPr>
          <w:spacing w:val="-2"/>
          <w:sz w:val="28"/>
        </w:rPr>
        <w:t>навч.посіб</w:t>
      </w:r>
      <w:proofErr w:type="spellEnd"/>
      <w:r>
        <w:rPr>
          <w:spacing w:val="-2"/>
          <w:sz w:val="28"/>
        </w:rPr>
        <w:t>.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для</w:t>
      </w:r>
      <w:r>
        <w:rPr>
          <w:spacing w:val="-9"/>
          <w:sz w:val="28"/>
        </w:rPr>
        <w:t xml:space="preserve"> </w:t>
      </w:r>
      <w:proofErr w:type="spellStart"/>
      <w:r>
        <w:rPr>
          <w:spacing w:val="-2"/>
          <w:sz w:val="28"/>
        </w:rPr>
        <w:t>студ</w:t>
      </w:r>
      <w:proofErr w:type="spellEnd"/>
      <w:r>
        <w:rPr>
          <w:spacing w:val="-2"/>
          <w:sz w:val="28"/>
        </w:rPr>
        <w:t>.</w:t>
      </w:r>
      <w:r>
        <w:rPr>
          <w:spacing w:val="-8"/>
          <w:sz w:val="28"/>
        </w:rPr>
        <w:t xml:space="preserve"> </w:t>
      </w:r>
      <w:proofErr w:type="spellStart"/>
      <w:r>
        <w:rPr>
          <w:spacing w:val="-2"/>
          <w:sz w:val="28"/>
        </w:rPr>
        <w:t>вищ</w:t>
      </w:r>
      <w:proofErr w:type="spellEnd"/>
      <w:r>
        <w:rPr>
          <w:spacing w:val="-2"/>
          <w:sz w:val="28"/>
        </w:rPr>
        <w:t>.</w:t>
      </w:r>
      <w:r>
        <w:rPr>
          <w:spacing w:val="-8"/>
          <w:sz w:val="28"/>
        </w:rPr>
        <w:t xml:space="preserve"> </w:t>
      </w:r>
      <w:proofErr w:type="spellStart"/>
      <w:r>
        <w:rPr>
          <w:spacing w:val="-2"/>
          <w:sz w:val="28"/>
        </w:rPr>
        <w:t>навч</w:t>
      </w:r>
      <w:proofErr w:type="spellEnd"/>
      <w:r>
        <w:rPr>
          <w:spacing w:val="-2"/>
          <w:sz w:val="28"/>
        </w:rPr>
        <w:t xml:space="preserve">. </w:t>
      </w:r>
      <w:r>
        <w:rPr>
          <w:sz w:val="28"/>
        </w:rPr>
        <w:t>закладів / Л.Е.</w:t>
      </w:r>
      <w:r>
        <w:rPr>
          <w:spacing w:val="-18"/>
          <w:sz w:val="28"/>
        </w:rPr>
        <w:t xml:space="preserve"> </w:t>
      </w:r>
      <w:r>
        <w:rPr>
          <w:sz w:val="28"/>
        </w:rPr>
        <w:t>Орбан-</w:t>
      </w:r>
      <w:proofErr w:type="spellStart"/>
      <w:r>
        <w:rPr>
          <w:sz w:val="28"/>
        </w:rPr>
        <w:t>Лембрик</w:t>
      </w:r>
      <w:proofErr w:type="spellEnd"/>
      <w:r>
        <w:rPr>
          <w:sz w:val="28"/>
        </w:rPr>
        <w:t>, В.В.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Кощинець</w:t>
      </w:r>
      <w:proofErr w:type="spellEnd"/>
      <w:r>
        <w:rPr>
          <w:sz w:val="28"/>
        </w:rPr>
        <w:t>. – Чернівці: Книги – ХХІ, 2007. – 448 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40"/>
        <w:jc w:val="both"/>
        <w:rPr>
          <w:sz w:val="28"/>
        </w:rPr>
      </w:pPr>
      <w:proofErr w:type="spellStart"/>
      <w:r>
        <w:rPr>
          <w:sz w:val="28"/>
        </w:rPr>
        <w:t>Пригунов</w:t>
      </w:r>
      <w:proofErr w:type="spellEnd"/>
      <w:r>
        <w:rPr>
          <w:sz w:val="28"/>
        </w:rPr>
        <w:t xml:space="preserve"> П.Я. Юридична психологія. Тестові завдання. Навчально- </w:t>
      </w:r>
      <w:r>
        <w:rPr>
          <w:spacing w:val="-2"/>
          <w:sz w:val="28"/>
        </w:rPr>
        <w:t>методичний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посібник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/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П.Я.</w:t>
      </w:r>
      <w:r>
        <w:rPr>
          <w:spacing w:val="-4"/>
          <w:sz w:val="28"/>
        </w:rPr>
        <w:t xml:space="preserve"> </w:t>
      </w:r>
      <w:proofErr w:type="spellStart"/>
      <w:r>
        <w:rPr>
          <w:spacing w:val="-2"/>
          <w:sz w:val="28"/>
        </w:rPr>
        <w:t>Пригунов</w:t>
      </w:r>
      <w:proofErr w:type="spellEnd"/>
      <w:r>
        <w:rPr>
          <w:spacing w:val="-2"/>
          <w:sz w:val="28"/>
        </w:rPr>
        <w:t>.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К.: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КНТ,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2006.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100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38"/>
        <w:jc w:val="both"/>
        <w:rPr>
          <w:sz w:val="28"/>
        </w:rPr>
      </w:pPr>
      <w:r>
        <w:rPr>
          <w:spacing w:val="-4"/>
          <w:sz w:val="28"/>
        </w:rPr>
        <w:t>Романов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В.В.</w:t>
      </w:r>
      <w:r>
        <w:rPr>
          <w:spacing w:val="-13"/>
          <w:sz w:val="28"/>
        </w:rPr>
        <w:t xml:space="preserve"> </w:t>
      </w:r>
      <w:proofErr w:type="spellStart"/>
      <w:r>
        <w:rPr>
          <w:spacing w:val="-4"/>
          <w:sz w:val="28"/>
        </w:rPr>
        <w:t>Юридическая</w:t>
      </w:r>
      <w:proofErr w:type="spellEnd"/>
      <w:r>
        <w:rPr>
          <w:spacing w:val="-14"/>
          <w:sz w:val="28"/>
        </w:rPr>
        <w:t xml:space="preserve"> </w:t>
      </w:r>
      <w:proofErr w:type="spellStart"/>
      <w:r>
        <w:rPr>
          <w:spacing w:val="-4"/>
          <w:sz w:val="28"/>
        </w:rPr>
        <w:t>психология</w:t>
      </w:r>
      <w:proofErr w:type="spellEnd"/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[Текст]:</w:t>
      </w:r>
      <w:r>
        <w:rPr>
          <w:spacing w:val="-14"/>
          <w:sz w:val="28"/>
        </w:rPr>
        <w:t xml:space="preserve"> </w:t>
      </w:r>
      <w:proofErr w:type="spellStart"/>
      <w:r>
        <w:rPr>
          <w:spacing w:val="-4"/>
          <w:sz w:val="28"/>
        </w:rPr>
        <w:t>учебник</w:t>
      </w:r>
      <w:proofErr w:type="spellEnd"/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/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В.В.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Романов.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 xml:space="preserve">3-е </w:t>
      </w:r>
      <w:proofErr w:type="spellStart"/>
      <w:r>
        <w:rPr>
          <w:sz w:val="28"/>
        </w:rPr>
        <w:t>изд</w:t>
      </w:r>
      <w:proofErr w:type="spellEnd"/>
      <w:r>
        <w:rPr>
          <w:sz w:val="28"/>
        </w:rPr>
        <w:t>.,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перераб</w:t>
      </w:r>
      <w:proofErr w:type="spellEnd"/>
      <w:r>
        <w:rPr>
          <w:sz w:val="28"/>
        </w:rPr>
        <w:t>.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proofErr w:type="spellStart"/>
      <w:r>
        <w:rPr>
          <w:sz w:val="28"/>
        </w:rPr>
        <w:t>доп</w:t>
      </w:r>
      <w:proofErr w:type="spellEnd"/>
      <w:r>
        <w:rPr>
          <w:sz w:val="28"/>
        </w:rPr>
        <w:t>.</w:t>
      </w:r>
      <w:r>
        <w:rPr>
          <w:spacing w:val="-14"/>
          <w:sz w:val="28"/>
        </w:rPr>
        <w:t xml:space="preserve"> </w:t>
      </w:r>
      <w:r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>М.:</w:t>
      </w:r>
      <w:r>
        <w:rPr>
          <w:spacing w:val="-16"/>
          <w:sz w:val="28"/>
        </w:rPr>
        <w:t xml:space="preserve"> </w:t>
      </w:r>
      <w:proofErr w:type="spellStart"/>
      <w:r>
        <w:rPr>
          <w:sz w:val="28"/>
        </w:rPr>
        <w:t>Юристъ</w:t>
      </w:r>
      <w:proofErr w:type="spellEnd"/>
      <w:r>
        <w:rPr>
          <w:sz w:val="28"/>
        </w:rPr>
        <w:t>,</w:t>
      </w:r>
      <w:r>
        <w:rPr>
          <w:spacing w:val="-15"/>
          <w:sz w:val="28"/>
        </w:rPr>
        <w:t xml:space="preserve"> </w:t>
      </w:r>
      <w:r>
        <w:rPr>
          <w:sz w:val="28"/>
        </w:rPr>
        <w:t>2009.</w:t>
      </w:r>
      <w:r>
        <w:rPr>
          <w:spacing w:val="-13"/>
          <w:sz w:val="28"/>
        </w:rPr>
        <w:t xml:space="preserve"> </w:t>
      </w:r>
      <w:r>
        <w:rPr>
          <w:sz w:val="28"/>
        </w:rPr>
        <w:t>–</w:t>
      </w:r>
      <w:r>
        <w:rPr>
          <w:spacing w:val="-18"/>
          <w:sz w:val="28"/>
        </w:rPr>
        <w:t xml:space="preserve"> </w:t>
      </w:r>
      <w:r>
        <w:rPr>
          <w:sz w:val="28"/>
        </w:rPr>
        <w:t>559</w:t>
      </w:r>
      <w:r>
        <w:rPr>
          <w:spacing w:val="-13"/>
          <w:sz w:val="28"/>
        </w:rPr>
        <w:t xml:space="preserve"> </w:t>
      </w:r>
      <w:r>
        <w:rPr>
          <w:sz w:val="28"/>
        </w:rPr>
        <w:t>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43"/>
        <w:jc w:val="both"/>
        <w:rPr>
          <w:sz w:val="28"/>
        </w:rPr>
      </w:pPr>
      <w:proofErr w:type="spellStart"/>
      <w:r>
        <w:rPr>
          <w:sz w:val="28"/>
        </w:rPr>
        <w:t>Сорокотягин</w:t>
      </w:r>
      <w:proofErr w:type="spellEnd"/>
      <w:r>
        <w:rPr>
          <w:spacing w:val="40"/>
          <w:sz w:val="28"/>
        </w:rPr>
        <w:t xml:space="preserve">  </w:t>
      </w:r>
      <w:r>
        <w:rPr>
          <w:sz w:val="28"/>
        </w:rPr>
        <w:t>И.Н.</w:t>
      </w:r>
      <w:r>
        <w:rPr>
          <w:spacing w:val="40"/>
          <w:sz w:val="28"/>
        </w:rPr>
        <w:t xml:space="preserve">  </w:t>
      </w:r>
      <w:proofErr w:type="spellStart"/>
      <w:r>
        <w:rPr>
          <w:sz w:val="28"/>
        </w:rPr>
        <w:t>Юридическая</w:t>
      </w:r>
      <w:proofErr w:type="spellEnd"/>
      <w:r>
        <w:rPr>
          <w:spacing w:val="40"/>
          <w:sz w:val="28"/>
        </w:rPr>
        <w:t xml:space="preserve">  </w:t>
      </w:r>
      <w:proofErr w:type="spellStart"/>
      <w:r>
        <w:rPr>
          <w:sz w:val="28"/>
        </w:rPr>
        <w:t>психология</w:t>
      </w:r>
      <w:proofErr w:type="spellEnd"/>
      <w:r>
        <w:rPr>
          <w:spacing w:val="40"/>
          <w:sz w:val="28"/>
        </w:rPr>
        <w:t xml:space="preserve">  </w:t>
      </w:r>
      <w:r>
        <w:rPr>
          <w:sz w:val="28"/>
        </w:rPr>
        <w:t>[Текст]:</w:t>
      </w:r>
      <w:r>
        <w:rPr>
          <w:spacing w:val="40"/>
          <w:sz w:val="28"/>
        </w:rPr>
        <w:t xml:space="preserve">  </w:t>
      </w:r>
      <w:proofErr w:type="spellStart"/>
      <w:r>
        <w:rPr>
          <w:sz w:val="28"/>
        </w:rPr>
        <w:t>учебник</w:t>
      </w:r>
      <w:proofErr w:type="spellEnd"/>
      <w:r>
        <w:rPr>
          <w:spacing w:val="40"/>
          <w:sz w:val="28"/>
        </w:rPr>
        <w:t xml:space="preserve"> 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pacing w:val="-4"/>
          <w:sz w:val="28"/>
        </w:rPr>
        <w:t>И.Н.</w:t>
      </w:r>
      <w:r>
        <w:rPr>
          <w:spacing w:val="-14"/>
          <w:sz w:val="28"/>
        </w:rPr>
        <w:t xml:space="preserve"> </w:t>
      </w:r>
      <w:proofErr w:type="spellStart"/>
      <w:r>
        <w:rPr>
          <w:spacing w:val="-4"/>
          <w:sz w:val="28"/>
        </w:rPr>
        <w:t>Сорокотягин</w:t>
      </w:r>
      <w:proofErr w:type="spellEnd"/>
      <w:r>
        <w:rPr>
          <w:spacing w:val="-4"/>
          <w:sz w:val="28"/>
        </w:rPr>
        <w:t>,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Д.А.</w:t>
      </w:r>
      <w:r>
        <w:rPr>
          <w:spacing w:val="-14"/>
          <w:sz w:val="28"/>
        </w:rPr>
        <w:t xml:space="preserve"> </w:t>
      </w:r>
      <w:proofErr w:type="spellStart"/>
      <w:r>
        <w:rPr>
          <w:spacing w:val="-4"/>
          <w:sz w:val="28"/>
        </w:rPr>
        <w:t>Сорокотягина</w:t>
      </w:r>
      <w:proofErr w:type="spellEnd"/>
      <w:r>
        <w:rPr>
          <w:spacing w:val="-4"/>
          <w:sz w:val="28"/>
        </w:rPr>
        <w:t>.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–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2-е</w:t>
      </w:r>
      <w:r>
        <w:rPr>
          <w:spacing w:val="-13"/>
          <w:sz w:val="28"/>
        </w:rPr>
        <w:t xml:space="preserve"> </w:t>
      </w:r>
      <w:proofErr w:type="spellStart"/>
      <w:r>
        <w:rPr>
          <w:spacing w:val="-4"/>
          <w:sz w:val="28"/>
        </w:rPr>
        <w:t>изд</w:t>
      </w:r>
      <w:proofErr w:type="spellEnd"/>
      <w:r>
        <w:rPr>
          <w:spacing w:val="-4"/>
          <w:sz w:val="28"/>
        </w:rPr>
        <w:t>.,</w:t>
      </w:r>
      <w:r>
        <w:rPr>
          <w:spacing w:val="-14"/>
          <w:sz w:val="28"/>
        </w:rPr>
        <w:t xml:space="preserve"> </w:t>
      </w:r>
      <w:proofErr w:type="spellStart"/>
      <w:r>
        <w:rPr>
          <w:spacing w:val="-4"/>
          <w:sz w:val="28"/>
        </w:rPr>
        <w:t>перераб</w:t>
      </w:r>
      <w:proofErr w:type="spellEnd"/>
      <w:r>
        <w:rPr>
          <w:spacing w:val="-4"/>
          <w:sz w:val="28"/>
        </w:rPr>
        <w:t>.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и</w:t>
      </w:r>
      <w:r>
        <w:rPr>
          <w:spacing w:val="-14"/>
          <w:sz w:val="28"/>
        </w:rPr>
        <w:t xml:space="preserve"> </w:t>
      </w:r>
      <w:proofErr w:type="spellStart"/>
      <w:r>
        <w:rPr>
          <w:spacing w:val="-4"/>
          <w:sz w:val="28"/>
        </w:rPr>
        <w:t>доп</w:t>
      </w:r>
      <w:proofErr w:type="spellEnd"/>
      <w:r>
        <w:rPr>
          <w:spacing w:val="-4"/>
          <w:sz w:val="28"/>
        </w:rPr>
        <w:t>.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–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М.:</w:t>
      </w:r>
      <w:r>
        <w:rPr>
          <w:spacing w:val="-13"/>
          <w:sz w:val="28"/>
        </w:rPr>
        <w:t xml:space="preserve"> </w:t>
      </w:r>
      <w:proofErr w:type="spellStart"/>
      <w:r>
        <w:rPr>
          <w:spacing w:val="-4"/>
          <w:sz w:val="28"/>
        </w:rPr>
        <w:t>Юрайт</w:t>
      </w:r>
      <w:proofErr w:type="spellEnd"/>
      <w:r>
        <w:rPr>
          <w:spacing w:val="-4"/>
          <w:sz w:val="28"/>
        </w:rPr>
        <w:t xml:space="preserve">, </w:t>
      </w:r>
      <w:r>
        <w:rPr>
          <w:sz w:val="28"/>
        </w:rPr>
        <w:t>2011.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456</w:t>
      </w:r>
      <w:r>
        <w:rPr>
          <w:spacing w:val="-11"/>
          <w:sz w:val="28"/>
        </w:rPr>
        <w:t xml:space="preserve"> </w:t>
      </w:r>
      <w:r>
        <w:rPr>
          <w:sz w:val="28"/>
        </w:rPr>
        <w:t>с.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Основы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наук).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2" w:lineRule="auto"/>
        <w:ind w:right="749"/>
        <w:jc w:val="both"/>
        <w:rPr>
          <w:sz w:val="28"/>
        </w:rPr>
      </w:pPr>
      <w:proofErr w:type="spellStart"/>
      <w:r>
        <w:rPr>
          <w:spacing w:val="-2"/>
          <w:sz w:val="28"/>
        </w:rPr>
        <w:t>Сущенко</w:t>
      </w:r>
      <w:proofErr w:type="spellEnd"/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В.М.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Професійна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відповідальність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правника: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Навчальний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посібник для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студентів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вищих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юридичних</w:t>
      </w:r>
      <w:r>
        <w:rPr>
          <w:spacing w:val="-12"/>
          <w:sz w:val="28"/>
        </w:rPr>
        <w:t xml:space="preserve"> </w:t>
      </w:r>
      <w:proofErr w:type="spellStart"/>
      <w:r>
        <w:rPr>
          <w:spacing w:val="-2"/>
          <w:sz w:val="28"/>
        </w:rPr>
        <w:t>навч</w:t>
      </w:r>
      <w:proofErr w:type="spellEnd"/>
      <w:r>
        <w:rPr>
          <w:spacing w:val="-2"/>
          <w:sz w:val="28"/>
        </w:rPr>
        <w:t>.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закладів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/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В.М.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Сущенко</w:t>
      </w:r>
      <w:proofErr w:type="spellEnd"/>
      <w:r>
        <w:rPr>
          <w:spacing w:val="-2"/>
          <w:sz w:val="28"/>
        </w:rPr>
        <w:t>.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 xml:space="preserve">Миколаїв: </w:t>
      </w:r>
      <w:r>
        <w:rPr>
          <w:sz w:val="28"/>
        </w:rPr>
        <w:t>Вид-</w:t>
      </w:r>
      <w:proofErr w:type="spellStart"/>
      <w:r>
        <w:rPr>
          <w:sz w:val="28"/>
        </w:rPr>
        <w:t>воЧДУ</w:t>
      </w:r>
      <w:proofErr w:type="spellEnd"/>
      <w:r>
        <w:rPr>
          <w:spacing w:val="-13"/>
          <w:sz w:val="28"/>
        </w:rPr>
        <w:t xml:space="preserve"> </w:t>
      </w:r>
      <w:r>
        <w:rPr>
          <w:sz w:val="28"/>
        </w:rPr>
        <w:t>ім.</w:t>
      </w:r>
      <w:r>
        <w:rPr>
          <w:spacing w:val="-13"/>
          <w:sz w:val="28"/>
        </w:rPr>
        <w:t xml:space="preserve"> </w:t>
      </w:r>
      <w:r>
        <w:rPr>
          <w:sz w:val="28"/>
        </w:rPr>
        <w:t>Петра</w:t>
      </w:r>
      <w:r>
        <w:rPr>
          <w:spacing w:val="-17"/>
          <w:sz w:val="28"/>
        </w:rPr>
        <w:t xml:space="preserve"> </w:t>
      </w:r>
      <w:r>
        <w:rPr>
          <w:sz w:val="28"/>
        </w:rPr>
        <w:t>Могили,</w:t>
      </w:r>
      <w:r>
        <w:rPr>
          <w:spacing w:val="-13"/>
          <w:sz w:val="28"/>
        </w:rPr>
        <w:t xml:space="preserve"> </w:t>
      </w:r>
      <w:r>
        <w:rPr>
          <w:sz w:val="28"/>
        </w:rPr>
        <w:t>2009.</w:t>
      </w:r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18"/>
          <w:sz w:val="28"/>
        </w:rPr>
        <w:t xml:space="preserve"> </w:t>
      </w:r>
      <w:r>
        <w:rPr>
          <w:sz w:val="28"/>
        </w:rPr>
        <w:t>236</w:t>
      </w:r>
      <w:r>
        <w:rPr>
          <w:spacing w:val="-17"/>
          <w:sz w:val="28"/>
        </w:rPr>
        <w:t xml:space="preserve"> </w:t>
      </w:r>
      <w:r>
        <w:rPr>
          <w:sz w:val="28"/>
        </w:rPr>
        <w:t>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40"/>
        <w:jc w:val="both"/>
        <w:rPr>
          <w:sz w:val="28"/>
        </w:rPr>
      </w:pPr>
      <w:proofErr w:type="spellStart"/>
      <w:r>
        <w:rPr>
          <w:sz w:val="28"/>
        </w:rPr>
        <w:t>Чуфаровский</w:t>
      </w:r>
      <w:proofErr w:type="spellEnd"/>
      <w:r>
        <w:rPr>
          <w:spacing w:val="80"/>
          <w:sz w:val="28"/>
        </w:rPr>
        <w:t xml:space="preserve"> </w:t>
      </w:r>
      <w:r>
        <w:rPr>
          <w:sz w:val="28"/>
        </w:rPr>
        <w:t>Ю.В.</w:t>
      </w:r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Юридическая</w:t>
      </w:r>
      <w:proofErr w:type="spellEnd"/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психология</w:t>
      </w:r>
      <w:proofErr w:type="spellEnd"/>
      <w:r>
        <w:rPr>
          <w:sz w:val="28"/>
        </w:rPr>
        <w:t>:</w:t>
      </w:r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вопросы</w:t>
      </w:r>
      <w:proofErr w:type="spellEnd"/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ответы</w:t>
      </w:r>
      <w:proofErr w:type="spellEnd"/>
      <w:r>
        <w:rPr>
          <w:spacing w:val="80"/>
          <w:sz w:val="28"/>
        </w:rPr>
        <w:t xml:space="preserve"> </w:t>
      </w:r>
      <w:r>
        <w:rPr>
          <w:sz w:val="28"/>
        </w:rPr>
        <w:t>/ Ю.В.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Чуфаровский</w:t>
      </w:r>
      <w:proofErr w:type="spellEnd"/>
      <w:r>
        <w:rPr>
          <w:sz w:val="28"/>
        </w:rPr>
        <w:t>.</w:t>
      </w:r>
      <w:r>
        <w:rPr>
          <w:spacing w:val="-17"/>
          <w:sz w:val="28"/>
        </w:rPr>
        <w:t xml:space="preserve"> </w:t>
      </w:r>
      <w:r>
        <w:rPr>
          <w:sz w:val="28"/>
        </w:rPr>
        <w:t>–</w:t>
      </w:r>
      <w:r>
        <w:rPr>
          <w:spacing w:val="-18"/>
          <w:sz w:val="28"/>
        </w:rPr>
        <w:t xml:space="preserve"> </w:t>
      </w:r>
      <w:r>
        <w:rPr>
          <w:sz w:val="28"/>
        </w:rPr>
        <w:t>М.: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Изд</w:t>
      </w:r>
      <w:proofErr w:type="spellEnd"/>
      <w:r>
        <w:rPr>
          <w:sz w:val="28"/>
        </w:rPr>
        <w:t>-во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Эксмо</w:t>
      </w:r>
      <w:proofErr w:type="spellEnd"/>
      <w:r>
        <w:rPr>
          <w:sz w:val="28"/>
        </w:rPr>
        <w:t>,</w:t>
      </w:r>
      <w:r>
        <w:rPr>
          <w:spacing w:val="-17"/>
          <w:sz w:val="28"/>
        </w:rPr>
        <w:t xml:space="preserve"> </w:t>
      </w:r>
      <w:r>
        <w:rPr>
          <w:sz w:val="28"/>
        </w:rPr>
        <w:t>2007.</w:t>
      </w:r>
      <w:r>
        <w:rPr>
          <w:spacing w:val="-16"/>
          <w:sz w:val="28"/>
        </w:rPr>
        <w:t xml:space="preserve"> </w:t>
      </w:r>
      <w:r>
        <w:rPr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z w:val="28"/>
        </w:rPr>
        <w:t>320</w:t>
      </w:r>
      <w:r>
        <w:rPr>
          <w:spacing w:val="-16"/>
          <w:sz w:val="28"/>
        </w:rPr>
        <w:t xml:space="preserve"> </w:t>
      </w:r>
      <w:r>
        <w:rPr>
          <w:sz w:val="28"/>
        </w:rPr>
        <w:t>с.</w:t>
      </w:r>
      <w:r>
        <w:rPr>
          <w:spacing w:val="-17"/>
          <w:sz w:val="28"/>
        </w:rPr>
        <w:t xml:space="preserve"> </w:t>
      </w:r>
      <w:r>
        <w:rPr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Серия</w:t>
      </w:r>
      <w:proofErr w:type="spellEnd"/>
      <w:r>
        <w:rPr>
          <w:spacing w:val="-18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Российское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юридическое</w:t>
      </w:r>
      <w:proofErr w:type="spellEnd"/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образование</w:t>
      </w:r>
      <w:proofErr w:type="spellEnd"/>
      <w:r>
        <w:rPr>
          <w:sz w:val="28"/>
        </w:rPr>
        <w:t>»).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45"/>
        <w:jc w:val="both"/>
        <w:rPr>
          <w:sz w:val="28"/>
        </w:rPr>
      </w:pPr>
      <w:proofErr w:type="spellStart"/>
      <w:r>
        <w:rPr>
          <w:spacing w:val="-6"/>
          <w:sz w:val="28"/>
        </w:rPr>
        <w:t>Чуфаровский</w:t>
      </w:r>
      <w:proofErr w:type="spellEnd"/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Ю.В.</w:t>
      </w:r>
      <w:r>
        <w:rPr>
          <w:spacing w:val="-10"/>
          <w:sz w:val="28"/>
        </w:rPr>
        <w:t xml:space="preserve"> </w:t>
      </w:r>
      <w:proofErr w:type="spellStart"/>
      <w:r>
        <w:rPr>
          <w:spacing w:val="-6"/>
          <w:sz w:val="28"/>
        </w:rPr>
        <w:t>Юридическая</w:t>
      </w:r>
      <w:proofErr w:type="spellEnd"/>
      <w:r>
        <w:rPr>
          <w:spacing w:val="-11"/>
          <w:sz w:val="28"/>
        </w:rPr>
        <w:t xml:space="preserve"> </w:t>
      </w:r>
      <w:proofErr w:type="spellStart"/>
      <w:r>
        <w:rPr>
          <w:spacing w:val="-6"/>
          <w:sz w:val="28"/>
        </w:rPr>
        <w:t>психология</w:t>
      </w:r>
      <w:proofErr w:type="spellEnd"/>
      <w:r>
        <w:rPr>
          <w:spacing w:val="-6"/>
          <w:sz w:val="28"/>
        </w:rPr>
        <w:t xml:space="preserve">: </w:t>
      </w:r>
      <w:proofErr w:type="spellStart"/>
      <w:r>
        <w:rPr>
          <w:spacing w:val="-6"/>
          <w:sz w:val="28"/>
        </w:rPr>
        <w:t>учеб</w:t>
      </w:r>
      <w:proofErr w:type="spellEnd"/>
      <w:r>
        <w:rPr>
          <w:spacing w:val="-6"/>
          <w:sz w:val="28"/>
        </w:rPr>
        <w:t>.</w:t>
      </w:r>
      <w:r>
        <w:rPr>
          <w:spacing w:val="-10"/>
          <w:sz w:val="28"/>
        </w:rPr>
        <w:t xml:space="preserve"> </w:t>
      </w:r>
      <w:r>
        <w:rPr>
          <w:spacing w:val="-6"/>
          <w:sz w:val="28"/>
        </w:rPr>
        <w:t>/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 xml:space="preserve">Ю.В. </w:t>
      </w:r>
      <w:proofErr w:type="spellStart"/>
      <w:r>
        <w:rPr>
          <w:spacing w:val="-6"/>
          <w:sz w:val="28"/>
        </w:rPr>
        <w:t>Чуфаровский</w:t>
      </w:r>
      <w:proofErr w:type="spellEnd"/>
      <w:r>
        <w:rPr>
          <w:spacing w:val="-6"/>
          <w:sz w:val="28"/>
        </w:rPr>
        <w:t>.</w:t>
      </w:r>
      <w:r>
        <w:rPr>
          <w:spacing w:val="-10"/>
          <w:sz w:val="28"/>
        </w:rPr>
        <w:t xml:space="preserve"> </w:t>
      </w:r>
      <w:r>
        <w:rPr>
          <w:spacing w:val="-6"/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pacing w:val="-6"/>
          <w:sz w:val="28"/>
        </w:rPr>
        <w:t xml:space="preserve">3-е </w:t>
      </w:r>
      <w:r>
        <w:rPr>
          <w:sz w:val="28"/>
        </w:rPr>
        <w:t>узд.,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перераб</w:t>
      </w:r>
      <w:proofErr w:type="spellEnd"/>
      <w:r>
        <w:rPr>
          <w:sz w:val="28"/>
        </w:rPr>
        <w:t>.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доп</w:t>
      </w:r>
      <w:proofErr w:type="spellEnd"/>
      <w:r>
        <w:rPr>
          <w:sz w:val="28"/>
        </w:rPr>
        <w:t>.</w:t>
      </w:r>
      <w:r>
        <w:rPr>
          <w:spacing w:val="-16"/>
          <w:sz w:val="28"/>
        </w:rPr>
        <w:t xml:space="preserve"> </w:t>
      </w:r>
      <w:r>
        <w:rPr>
          <w:sz w:val="28"/>
        </w:rPr>
        <w:t>–</w:t>
      </w:r>
      <w:r>
        <w:rPr>
          <w:spacing w:val="-14"/>
          <w:sz w:val="28"/>
        </w:rPr>
        <w:t xml:space="preserve"> </w:t>
      </w:r>
      <w:r>
        <w:rPr>
          <w:sz w:val="28"/>
        </w:rPr>
        <w:t>М.:</w:t>
      </w:r>
      <w:r>
        <w:rPr>
          <w:spacing w:val="-17"/>
          <w:sz w:val="28"/>
        </w:rPr>
        <w:t xml:space="preserve"> </w:t>
      </w:r>
      <w:r>
        <w:rPr>
          <w:sz w:val="28"/>
        </w:rPr>
        <w:t>Проспект,</w:t>
      </w:r>
      <w:r>
        <w:rPr>
          <w:spacing w:val="-16"/>
          <w:sz w:val="28"/>
        </w:rPr>
        <w:t xml:space="preserve"> </w:t>
      </w:r>
      <w:r>
        <w:rPr>
          <w:sz w:val="28"/>
        </w:rPr>
        <w:t>2009.</w:t>
      </w:r>
      <w:r>
        <w:rPr>
          <w:spacing w:val="-18"/>
          <w:sz w:val="28"/>
        </w:rPr>
        <w:t xml:space="preserve"> </w:t>
      </w:r>
      <w:r>
        <w:rPr>
          <w:sz w:val="28"/>
        </w:rPr>
        <w:t>–</w:t>
      </w:r>
      <w:r>
        <w:rPr>
          <w:spacing w:val="-14"/>
          <w:sz w:val="28"/>
        </w:rPr>
        <w:t xml:space="preserve"> </w:t>
      </w:r>
      <w:r>
        <w:rPr>
          <w:sz w:val="28"/>
        </w:rPr>
        <w:t>470</w:t>
      </w:r>
      <w:r>
        <w:rPr>
          <w:spacing w:val="-14"/>
          <w:sz w:val="28"/>
        </w:rPr>
        <w:t xml:space="preserve"> </w:t>
      </w:r>
      <w:r>
        <w:rPr>
          <w:sz w:val="28"/>
        </w:rPr>
        <w:t>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44"/>
        <w:jc w:val="both"/>
        <w:rPr>
          <w:sz w:val="28"/>
        </w:rPr>
      </w:pPr>
      <w:proofErr w:type="spellStart"/>
      <w:r>
        <w:rPr>
          <w:spacing w:val="-2"/>
          <w:sz w:val="28"/>
        </w:rPr>
        <w:t>Энциклопедия</w:t>
      </w:r>
      <w:proofErr w:type="spellEnd"/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юридической</w:t>
      </w:r>
      <w:proofErr w:type="spellEnd"/>
      <w:r>
        <w:rPr>
          <w:spacing w:val="-15"/>
          <w:sz w:val="28"/>
        </w:rPr>
        <w:t xml:space="preserve"> </w:t>
      </w:r>
      <w:proofErr w:type="spellStart"/>
      <w:r>
        <w:rPr>
          <w:spacing w:val="-2"/>
          <w:sz w:val="28"/>
        </w:rPr>
        <w:t>психологии</w:t>
      </w:r>
      <w:proofErr w:type="spellEnd"/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/</w:t>
      </w:r>
      <w:r>
        <w:rPr>
          <w:spacing w:val="-10"/>
          <w:sz w:val="28"/>
        </w:rPr>
        <w:t xml:space="preserve"> </w:t>
      </w:r>
      <w:proofErr w:type="spellStart"/>
      <w:r>
        <w:rPr>
          <w:spacing w:val="-2"/>
          <w:sz w:val="28"/>
        </w:rPr>
        <w:t>Под</w:t>
      </w:r>
      <w:proofErr w:type="spellEnd"/>
      <w:r>
        <w:rPr>
          <w:spacing w:val="-8"/>
          <w:sz w:val="28"/>
        </w:rPr>
        <w:t xml:space="preserve"> </w:t>
      </w:r>
      <w:proofErr w:type="spellStart"/>
      <w:r>
        <w:rPr>
          <w:spacing w:val="-2"/>
          <w:sz w:val="28"/>
        </w:rPr>
        <w:t>общ</w:t>
      </w:r>
      <w:proofErr w:type="spellEnd"/>
      <w:r>
        <w:rPr>
          <w:spacing w:val="-2"/>
          <w:sz w:val="28"/>
        </w:rPr>
        <w:t>.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ред.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А.М.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Столяренко</w:t>
      </w:r>
      <w:proofErr w:type="spellEnd"/>
      <w:r>
        <w:rPr>
          <w:spacing w:val="-2"/>
          <w:sz w:val="28"/>
        </w:rPr>
        <w:t>.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 xml:space="preserve">– </w:t>
      </w:r>
      <w:r>
        <w:rPr>
          <w:sz w:val="28"/>
        </w:rPr>
        <w:t>М.:</w:t>
      </w:r>
      <w:r>
        <w:rPr>
          <w:spacing w:val="-16"/>
          <w:sz w:val="28"/>
        </w:rPr>
        <w:t xml:space="preserve"> </w:t>
      </w:r>
      <w:r>
        <w:rPr>
          <w:sz w:val="28"/>
        </w:rPr>
        <w:t>ЮНИТИ-ДАНА:</w:t>
      </w:r>
      <w:r>
        <w:rPr>
          <w:spacing w:val="-15"/>
          <w:sz w:val="28"/>
        </w:rPr>
        <w:t xml:space="preserve"> </w:t>
      </w:r>
      <w:r>
        <w:rPr>
          <w:sz w:val="28"/>
        </w:rPr>
        <w:t>Закон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право,</w:t>
      </w:r>
      <w:r>
        <w:rPr>
          <w:spacing w:val="-14"/>
          <w:sz w:val="28"/>
        </w:rPr>
        <w:t xml:space="preserve"> </w:t>
      </w:r>
      <w:r>
        <w:rPr>
          <w:sz w:val="28"/>
        </w:rPr>
        <w:t>2003.</w:t>
      </w:r>
      <w:r>
        <w:rPr>
          <w:spacing w:val="-12"/>
          <w:sz w:val="28"/>
        </w:rPr>
        <w:t xml:space="preserve"> </w:t>
      </w:r>
      <w:r>
        <w:rPr>
          <w:sz w:val="28"/>
        </w:rPr>
        <w:t>–</w:t>
      </w:r>
      <w:r>
        <w:rPr>
          <w:spacing w:val="-18"/>
          <w:sz w:val="28"/>
        </w:rPr>
        <w:t xml:space="preserve"> </w:t>
      </w:r>
      <w:r>
        <w:rPr>
          <w:sz w:val="28"/>
        </w:rPr>
        <w:t>607</w:t>
      </w:r>
      <w:r>
        <w:rPr>
          <w:spacing w:val="-17"/>
          <w:sz w:val="28"/>
        </w:rPr>
        <w:t xml:space="preserve"> </w:t>
      </w:r>
      <w:r>
        <w:rPr>
          <w:sz w:val="28"/>
        </w:rPr>
        <w:t>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37"/>
        <w:jc w:val="both"/>
        <w:rPr>
          <w:sz w:val="28"/>
        </w:rPr>
      </w:pPr>
      <w:r>
        <w:rPr>
          <w:spacing w:val="-2"/>
          <w:sz w:val="28"/>
        </w:rPr>
        <w:t>Юдина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Е.В.</w:t>
      </w:r>
      <w:r>
        <w:rPr>
          <w:spacing w:val="-15"/>
          <w:sz w:val="28"/>
        </w:rPr>
        <w:t xml:space="preserve"> </w:t>
      </w:r>
      <w:proofErr w:type="spellStart"/>
      <w:r>
        <w:rPr>
          <w:spacing w:val="-2"/>
          <w:sz w:val="28"/>
        </w:rPr>
        <w:t>Юридическая</w:t>
      </w:r>
      <w:proofErr w:type="spellEnd"/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психология</w:t>
      </w:r>
      <w:proofErr w:type="spellEnd"/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[Текст]: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учеб</w:t>
      </w:r>
      <w:proofErr w:type="spellEnd"/>
      <w:r>
        <w:rPr>
          <w:spacing w:val="-2"/>
          <w:sz w:val="28"/>
        </w:rPr>
        <w:t>.</w:t>
      </w:r>
      <w:r>
        <w:rPr>
          <w:spacing w:val="-14"/>
          <w:sz w:val="28"/>
        </w:rPr>
        <w:t xml:space="preserve"> </w:t>
      </w:r>
      <w:proofErr w:type="spellStart"/>
      <w:r>
        <w:rPr>
          <w:spacing w:val="-2"/>
          <w:sz w:val="28"/>
        </w:rPr>
        <w:t>пособие</w:t>
      </w:r>
      <w:proofErr w:type="spellEnd"/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/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Е.В.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Юдина.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– Ростов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н/Д.: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Феникс</w:t>
      </w:r>
      <w:proofErr w:type="spellEnd"/>
      <w:r>
        <w:rPr>
          <w:spacing w:val="-2"/>
          <w:sz w:val="28"/>
        </w:rPr>
        <w:t>,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2007.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255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с.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(</w:t>
      </w:r>
      <w:proofErr w:type="spellStart"/>
      <w:r>
        <w:rPr>
          <w:spacing w:val="-2"/>
          <w:sz w:val="28"/>
        </w:rPr>
        <w:t>Высшее</w:t>
      </w:r>
      <w:proofErr w:type="spellEnd"/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образование</w:t>
      </w:r>
      <w:proofErr w:type="spellEnd"/>
      <w:r>
        <w:rPr>
          <w:spacing w:val="-2"/>
          <w:sz w:val="28"/>
        </w:rPr>
        <w:t>).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2" w:lineRule="auto"/>
        <w:ind w:right="737"/>
        <w:jc w:val="both"/>
        <w:rPr>
          <w:sz w:val="28"/>
        </w:rPr>
      </w:pPr>
      <w:r>
        <w:rPr>
          <w:spacing w:val="-4"/>
          <w:sz w:val="28"/>
        </w:rPr>
        <w:t>Юридична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психологія.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Альбом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схем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з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коментарями:</w:t>
      </w:r>
      <w:r>
        <w:rPr>
          <w:spacing w:val="-13"/>
          <w:sz w:val="28"/>
        </w:rPr>
        <w:t xml:space="preserve"> </w:t>
      </w:r>
      <w:proofErr w:type="spellStart"/>
      <w:r>
        <w:rPr>
          <w:spacing w:val="-4"/>
          <w:sz w:val="28"/>
        </w:rPr>
        <w:t>Навч.посібник</w:t>
      </w:r>
      <w:proofErr w:type="spellEnd"/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/</w:t>
      </w:r>
      <w:r>
        <w:rPr>
          <w:spacing w:val="-13"/>
          <w:sz w:val="28"/>
        </w:rPr>
        <w:t xml:space="preserve"> </w:t>
      </w:r>
      <w:proofErr w:type="spellStart"/>
      <w:r>
        <w:rPr>
          <w:spacing w:val="-4"/>
          <w:sz w:val="28"/>
        </w:rPr>
        <w:t>Кол.авт</w:t>
      </w:r>
      <w:proofErr w:type="spellEnd"/>
      <w:r>
        <w:rPr>
          <w:spacing w:val="-4"/>
          <w:sz w:val="28"/>
        </w:rPr>
        <w:t xml:space="preserve">.: </w:t>
      </w:r>
      <w:r>
        <w:rPr>
          <w:sz w:val="28"/>
        </w:rPr>
        <w:t>Д.О.</w:t>
      </w:r>
      <w:r>
        <w:rPr>
          <w:spacing w:val="-18"/>
          <w:sz w:val="28"/>
        </w:rPr>
        <w:t xml:space="preserve"> </w:t>
      </w:r>
      <w:r>
        <w:rPr>
          <w:sz w:val="28"/>
        </w:rPr>
        <w:t>Александров,</w:t>
      </w:r>
      <w:r>
        <w:rPr>
          <w:spacing w:val="80"/>
          <w:sz w:val="28"/>
        </w:rPr>
        <w:t xml:space="preserve"> </w:t>
      </w:r>
      <w:r>
        <w:rPr>
          <w:sz w:val="28"/>
        </w:rPr>
        <w:t>В.Г.</w:t>
      </w:r>
      <w:r>
        <w:rPr>
          <w:spacing w:val="-18"/>
          <w:sz w:val="28"/>
        </w:rPr>
        <w:t xml:space="preserve"> </w:t>
      </w:r>
      <w:r>
        <w:rPr>
          <w:sz w:val="28"/>
        </w:rPr>
        <w:t>Андросюк,</w:t>
      </w:r>
      <w:r>
        <w:rPr>
          <w:spacing w:val="80"/>
          <w:sz w:val="28"/>
        </w:rPr>
        <w:t xml:space="preserve"> </w:t>
      </w:r>
      <w:r>
        <w:rPr>
          <w:sz w:val="28"/>
        </w:rPr>
        <w:t>Л.І.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Казміренко</w:t>
      </w:r>
      <w:proofErr w:type="spellEnd"/>
      <w:r>
        <w:rPr>
          <w:spacing w:val="80"/>
          <w:sz w:val="28"/>
        </w:rPr>
        <w:t xml:space="preserve"> </w:t>
      </w:r>
      <w:r>
        <w:rPr>
          <w:sz w:val="28"/>
        </w:rPr>
        <w:t>та</w:t>
      </w:r>
      <w:r>
        <w:rPr>
          <w:spacing w:val="80"/>
          <w:sz w:val="28"/>
        </w:rPr>
        <w:t xml:space="preserve"> </w:t>
      </w:r>
      <w:r>
        <w:rPr>
          <w:sz w:val="28"/>
        </w:rPr>
        <w:t>ін.;</w:t>
      </w:r>
      <w:r>
        <w:rPr>
          <w:spacing w:val="80"/>
          <w:sz w:val="28"/>
        </w:rPr>
        <w:t xml:space="preserve"> </w:t>
      </w:r>
      <w:r>
        <w:rPr>
          <w:sz w:val="28"/>
        </w:rPr>
        <w:t>За</w:t>
      </w:r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заг.ред</w:t>
      </w:r>
      <w:proofErr w:type="spellEnd"/>
      <w:r>
        <w:rPr>
          <w:sz w:val="28"/>
        </w:rPr>
        <w:t xml:space="preserve">. </w:t>
      </w:r>
      <w:r>
        <w:rPr>
          <w:spacing w:val="-2"/>
          <w:sz w:val="28"/>
        </w:rPr>
        <w:t>Л.І.</w:t>
      </w:r>
      <w:r>
        <w:rPr>
          <w:spacing w:val="-18"/>
          <w:sz w:val="28"/>
        </w:rPr>
        <w:t xml:space="preserve"> </w:t>
      </w:r>
      <w:proofErr w:type="spellStart"/>
      <w:r>
        <w:rPr>
          <w:spacing w:val="-2"/>
          <w:sz w:val="28"/>
        </w:rPr>
        <w:t>Казміренко</w:t>
      </w:r>
      <w:proofErr w:type="spellEnd"/>
      <w:r>
        <w:rPr>
          <w:spacing w:val="-2"/>
          <w:sz w:val="28"/>
        </w:rPr>
        <w:t>,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Є.М.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Моісеєва</w:t>
      </w:r>
      <w:proofErr w:type="spellEnd"/>
      <w:r>
        <w:rPr>
          <w:spacing w:val="-2"/>
          <w:sz w:val="28"/>
        </w:rPr>
        <w:t>.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(Вид.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3-є,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доопр</w:t>
      </w:r>
      <w:proofErr w:type="spellEnd"/>
      <w:r>
        <w:rPr>
          <w:spacing w:val="-2"/>
          <w:sz w:val="28"/>
        </w:rPr>
        <w:t>.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та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доп</w:t>
      </w:r>
      <w:proofErr w:type="spellEnd"/>
      <w:r>
        <w:rPr>
          <w:spacing w:val="-2"/>
          <w:sz w:val="28"/>
        </w:rPr>
        <w:t>.).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К.: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КНТ,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2008.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 xml:space="preserve">– </w:t>
      </w:r>
      <w:r>
        <w:rPr>
          <w:sz w:val="28"/>
        </w:rPr>
        <w:t>152 с.</w:t>
      </w:r>
    </w:p>
    <w:p w:rsidR="00037FCF" w:rsidRDefault="00037FCF">
      <w:pPr>
        <w:spacing w:line="362" w:lineRule="auto"/>
        <w:jc w:val="both"/>
        <w:rPr>
          <w:sz w:val="28"/>
        </w:rPr>
        <w:sectPr w:rsidR="00037FCF">
          <w:pgSz w:w="11910" w:h="16850"/>
          <w:pgMar w:top="1060" w:right="100" w:bottom="280" w:left="1440" w:header="708" w:footer="708" w:gutter="0"/>
          <w:cols w:space="720"/>
        </w:sectPr>
      </w:pP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before="67" w:line="362" w:lineRule="auto"/>
        <w:ind w:right="747"/>
        <w:jc w:val="both"/>
        <w:rPr>
          <w:sz w:val="28"/>
        </w:rPr>
      </w:pPr>
      <w:r>
        <w:rPr>
          <w:sz w:val="28"/>
        </w:rPr>
        <w:lastRenderedPageBreak/>
        <w:t>Юридична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психологія.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Словник: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Довідкове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видання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/</w:t>
      </w:r>
      <w:r>
        <w:rPr>
          <w:spacing w:val="80"/>
          <w:w w:val="150"/>
          <w:sz w:val="28"/>
        </w:rPr>
        <w:t xml:space="preserve"> </w:t>
      </w:r>
      <w:proofErr w:type="spellStart"/>
      <w:r>
        <w:rPr>
          <w:sz w:val="28"/>
        </w:rPr>
        <w:t>Кол</w:t>
      </w:r>
      <w:proofErr w:type="spellEnd"/>
      <w:r>
        <w:rPr>
          <w:sz w:val="28"/>
        </w:rPr>
        <w:t>.</w:t>
      </w:r>
      <w:r>
        <w:rPr>
          <w:spacing w:val="80"/>
          <w:w w:val="150"/>
          <w:sz w:val="28"/>
        </w:rPr>
        <w:t xml:space="preserve"> </w:t>
      </w:r>
      <w:proofErr w:type="spellStart"/>
      <w:r>
        <w:rPr>
          <w:sz w:val="28"/>
        </w:rPr>
        <w:t>авт</w:t>
      </w:r>
      <w:proofErr w:type="spellEnd"/>
      <w:r>
        <w:rPr>
          <w:sz w:val="28"/>
        </w:rPr>
        <w:t>.:</w:t>
      </w:r>
      <w:r>
        <w:rPr>
          <w:spacing w:val="80"/>
          <w:sz w:val="28"/>
        </w:rPr>
        <w:t xml:space="preserve"> </w:t>
      </w:r>
      <w:r>
        <w:rPr>
          <w:spacing w:val="-2"/>
          <w:sz w:val="28"/>
        </w:rPr>
        <w:t>Д.О.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Александров,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В.Г.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Андросюк,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Л.І.</w:t>
      </w:r>
      <w:r>
        <w:rPr>
          <w:spacing w:val="-16"/>
          <w:sz w:val="28"/>
        </w:rPr>
        <w:t xml:space="preserve"> </w:t>
      </w:r>
      <w:proofErr w:type="spellStart"/>
      <w:r>
        <w:rPr>
          <w:spacing w:val="-2"/>
          <w:sz w:val="28"/>
        </w:rPr>
        <w:t>Казміренко</w:t>
      </w:r>
      <w:proofErr w:type="spellEnd"/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та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ін.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-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(Вид.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2-ге,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уточ.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 xml:space="preserve">та </w:t>
      </w:r>
      <w:proofErr w:type="spellStart"/>
      <w:r>
        <w:rPr>
          <w:sz w:val="28"/>
        </w:rPr>
        <w:t>доп</w:t>
      </w:r>
      <w:proofErr w:type="spellEnd"/>
      <w:r>
        <w:rPr>
          <w:sz w:val="28"/>
        </w:rPr>
        <w:t>.).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К.:</w:t>
      </w:r>
      <w:r>
        <w:rPr>
          <w:spacing w:val="-6"/>
          <w:sz w:val="28"/>
        </w:rPr>
        <w:t xml:space="preserve"> </w:t>
      </w:r>
      <w:r>
        <w:rPr>
          <w:sz w:val="28"/>
        </w:rPr>
        <w:t>КНТ,</w:t>
      </w:r>
      <w:r>
        <w:rPr>
          <w:spacing w:val="-5"/>
          <w:sz w:val="28"/>
        </w:rPr>
        <w:t xml:space="preserve"> </w:t>
      </w:r>
      <w:r>
        <w:rPr>
          <w:sz w:val="28"/>
        </w:rPr>
        <w:t>2008.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224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50"/>
        <w:jc w:val="both"/>
        <w:rPr>
          <w:sz w:val="28"/>
        </w:rPr>
      </w:pPr>
      <w:r>
        <w:rPr>
          <w:sz w:val="28"/>
        </w:rPr>
        <w:t>Юридична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психологія: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Підручник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/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За</w:t>
      </w:r>
      <w:r>
        <w:rPr>
          <w:spacing w:val="80"/>
          <w:w w:val="150"/>
          <w:sz w:val="28"/>
        </w:rPr>
        <w:t xml:space="preserve"> </w:t>
      </w:r>
      <w:proofErr w:type="spellStart"/>
      <w:r>
        <w:rPr>
          <w:sz w:val="28"/>
        </w:rPr>
        <w:t>заг</w:t>
      </w:r>
      <w:proofErr w:type="spellEnd"/>
      <w:r>
        <w:rPr>
          <w:sz w:val="28"/>
        </w:rPr>
        <w:t>.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ред.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Л.І.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Казміренко</w:t>
      </w:r>
      <w:proofErr w:type="spellEnd"/>
      <w:r>
        <w:rPr>
          <w:sz w:val="28"/>
        </w:rPr>
        <w:t>,</w:t>
      </w:r>
      <w:r>
        <w:rPr>
          <w:spacing w:val="40"/>
          <w:sz w:val="28"/>
        </w:rPr>
        <w:t xml:space="preserve"> </w:t>
      </w:r>
      <w:r>
        <w:rPr>
          <w:sz w:val="28"/>
        </w:rPr>
        <w:t>Є.М.</w:t>
      </w:r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Моісеєва</w:t>
      </w:r>
      <w:proofErr w:type="spellEnd"/>
      <w:r>
        <w:rPr>
          <w:sz w:val="28"/>
        </w:rPr>
        <w:t>.</w:t>
      </w:r>
      <w:r>
        <w:rPr>
          <w:spacing w:val="-10"/>
          <w:sz w:val="28"/>
        </w:rPr>
        <w:t xml:space="preserve"> </w:t>
      </w:r>
      <w:r>
        <w:rPr>
          <w:sz w:val="28"/>
        </w:rPr>
        <w:t>–К.:</w:t>
      </w:r>
      <w:r>
        <w:rPr>
          <w:spacing w:val="-12"/>
          <w:sz w:val="28"/>
        </w:rPr>
        <w:t xml:space="preserve"> </w:t>
      </w:r>
      <w:r>
        <w:rPr>
          <w:sz w:val="28"/>
        </w:rPr>
        <w:t>КНТ,</w:t>
      </w:r>
      <w:r>
        <w:rPr>
          <w:spacing w:val="-11"/>
          <w:sz w:val="28"/>
        </w:rPr>
        <w:t xml:space="preserve"> </w:t>
      </w:r>
      <w:r>
        <w:rPr>
          <w:sz w:val="28"/>
        </w:rPr>
        <w:t>2007.</w:t>
      </w:r>
      <w:r>
        <w:rPr>
          <w:spacing w:val="-17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r>
        <w:rPr>
          <w:sz w:val="28"/>
        </w:rPr>
        <w:t>360</w:t>
      </w:r>
      <w:r>
        <w:rPr>
          <w:spacing w:val="-9"/>
          <w:sz w:val="28"/>
        </w:rPr>
        <w:t xml:space="preserve"> </w:t>
      </w:r>
      <w:r>
        <w:rPr>
          <w:sz w:val="28"/>
        </w:rPr>
        <w:t>с.</w:t>
      </w:r>
    </w:p>
    <w:p w:rsidR="00037FCF" w:rsidRDefault="00192FAA">
      <w:pPr>
        <w:pStyle w:val="a4"/>
        <w:numPr>
          <w:ilvl w:val="0"/>
          <w:numId w:val="1"/>
        </w:numPr>
        <w:tabs>
          <w:tab w:val="left" w:pos="618"/>
          <w:tab w:val="left" w:pos="620"/>
        </w:tabs>
        <w:spacing w:line="360" w:lineRule="auto"/>
        <w:ind w:right="744"/>
        <w:jc w:val="both"/>
        <w:rPr>
          <w:sz w:val="28"/>
        </w:rPr>
      </w:pPr>
      <w:proofErr w:type="spellStart"/>
      <w:r>
        <w:rPr>
          <w:spacing w:val="-4"/>
          <w:sz w:val="28"/>
        </w:rPr>
        <w:t>Юридическая</w:t>
      </w:r>
      <w:proofErr w:type="spellEnd"/>
      <w:r>
        <w:rPr>
          <w:spacing w:val="-14"/>
          <w:sz w:val="28"/>
        </w:rPr>
        <w:t xml:space="preserve"> </w:t>
      </w:r>
      <w:proofErr w:type="spellStart"/>
      <w:r>
        <w:rPr>
          <w:spacing w:val="-4"/>
          <w:sz w:val="28"/>
        </w:rPr>
        <w:t>психология</w:t>
      </w:r>
      <w:proofErr w:type="spellEnd"/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/</w:t>
      </w:r>
      <w:r>
        <w:rPr>
          <w:spacing w:val="-14"/>
          <w:sz w:val="28"/>
        </w:rPr>
        <w:t xml:space="preserve"> </w:t>
      </w:r>
      <w:proofErr w:type="spellStart"/>
      <w:r>
        <w:rPr>
          <w:spacing w:val="-4"/>
          <w:sz w:val="28"/>
        </w:rPr>
        <w:t>Сост</w:t>
      </w:r>
      <w:proofErr w:type="spellEnd"/>
      <w:r>
        <w:rPr>
          <w:spacing w:val="-4"/>
          <w:sz w:val="28"/>
        </w:rPr>
        <w:t>.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и</w:t>
      </w:r>
      <w:r>
        <w:rPr>
          <w:spacing w:val="-13"/>
          <w:sz w:val="28"/>
        </w:rPr>
        <w:t xml:space="preserve"> </w:t>
      </w:r>
      <w:proofErr w:type="spellStart"/>
      <w:r>
        <w:rPr>
          <w:spacing w:val="-4"/>
          <w:sz w:val="28"/>
        </w:rPr>
        <w:t>общ</w:t>
      </w:r>
      <w:proofErr w:type="spellEnd"/>
      <w:r>
        <w:rPr>
          <w:spacing w:val="-4"/>
          <w:sz w:val="28"/>
        </w:rPr>
        <w:t>.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ред.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Т.Н.</w:t>
      </w:r>
      <w:r>
        <w:rPr>
          <w:spacing w:val="-14"/>
          <w:sz w:val="28"/>
        </w:rPr>
        <w:t xml:space="preserve"> </w:t>
      </w:r>
      <w:proofErr w:type="spellStart"/>
      <w:r>
        <w:rPr>
          <w:spacing w:val="-4"/>
          <w:sz w:val="28"/>
        </w:rPr>
        <w:t>Курбатовой</w:t>
      </w:r>
      <w:proofErr w:type="spellEnd"/>
      <w:r>
        <w:rPr>
          <w:spacing w:val="-4"/>
          <w:sz w:val="28"/>
        </w:rPr>
        <w:t>.</w:t>
      </w:r>
      <w:r>
        <w:rPr>
          <w:sz w:val="28"/>
        </w:rPr>
        <w:t xml:space="preserve"> </w:t>
      </w:r>
      <w:r>
        <w:rPr>
          <w:spacing w:val="-4"/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СПб.:</w:t>
      </w:r>
      <w:r>
        <w:rPr>
          <w:spacing w:val="-9"/>
          <w:sz w:val="28"/>
        </w:rPr>
        <w:t xml:space="preserve"> </w:t>
      </w:r>
      <w:proofErr w:type="spellStart"/>
      <w:r>
        <w:rPr>
          <w:spacing w:val="-4"/>
          <w:sz w:val="28"/>
        </w:rPr>
        <w:t>Питер</w:t>
      </w:r>
      <w:proofErr w:type="spellEnd"/>
      <w:r>
        <w:rPr>
          <w:spacing w:val="-4"/>
          <w:sz w:val="28"/>
        </w:rPr>
        <w:t xml:space="preserve">, </w:t>
      </w:r>
      <w:r>
        <w:rPr>
          <w:spacing w:val="-2"/>
          <w:sz w:val="28"/>
        </w:rPr>
        <w:t>2001.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480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с.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(</w:t>
      </w:r>
      <w:proofErr w:type="spellStart"/>
      <w:r>
        <w:rPr>
          <w:spacing w:val="-2"/>
          <w:sz w:val="28"/>
        </w:rPr>
        <w:t>Серия</w:t>
      </w:r>
      <w:proofErr w:type="spellEnd"/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«</w:t>
      </w:r>
      <w:proofErr w:type="spellStart"/>
      <w:r>
        <w:rPr>
          <w:spacing w:val="-2"/>
          <w:sz w:val="28"/>
        </w:rPr>
        <w:t>Хрестоматия</w:t>
      </w:r>
      <w:proofErr w:type="spellEnd"/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по</w:t>
      </w:r>
      <w:r>
        <w:rPr>
          <w:spacing w:val="-15"/>
          <w:sz w:val="28"/>
        </w:rPr>
        <w:t xml:space="preserve"> </w:t>
      </w:r>
      <w:proofErr w:type="spellStart"/>
      <w:r>
        <w:rPr>
          <w:spacing w:val="-2"/>
          <w:sz w:val="28"/>
        </w:rPr>
        <w:t>психологии</w:t>
      </w:r>
      <w:proofErr w:type="spellEnd"/>
      <w:r>
        <w:rPr>
          <w:spacing w:val="-2"/>
          <w:sz w:val="28"/>
        </w:rPr>
        <w:t>»).</w:t>
      </w:r>
    </w:p>
    <w:p w:rsidR="00037FCF" w:rsidRDefault="00037FCF">
      <w:pPr>
        <w:pStyle w:val="a3"/>
        <w:spacing w:before="5"/>
        <w:ind w:left="0"/>
        <w:jc w:val="left"/>
        <w:rPr>
          <w:sz w:val="23"/>
        </w:rPr>
      </w:pPr>
    </w:p>
    <w:p w:rsidR="00037FCF" w:rsidRDefault="00192FAA">
      <w:pPr>
        <w:pStyle w:val="1"/>
        <w:ind w:left="3336"/>
      </w:pPr>
      <w:r>
        <w:t>10.</w:t>
      </w:r>
      <w:r>
        <w:rPr>
          <w:spacing w:val="-12"/>
        </w:rPr>
        <w:t xml:space="preserve"> </w:t>
      </w:r>
      <w:r>
        <w:t>Інформаційні</w:t>
      </w:r>
      <w:r>
        <w:rPr>
          <w:spacing w:val="-6"/>
        </w:rPr>
        <w:t xml:space="preserve"> </w:t>
      </w:r>
      <w:r>
        <w:rPr>
          <w:spacing w:val="-2"/>
        </w:rPr>
        <w:t>ресурси</w:t>
      </w:r>
    </w:p>
    <w:p w:rsidR="00037FCF" w:rsidRDefault="00037FCF">
      <w:pPr>
        <w:pStyle w:val="a3"/>
        <w:spacing w:before="7"/>
        <w:ind w:left="0"/>
        <w:jc w:val="left"/>
        <w:rPr>
          <w:b/>
          <w:sz w:val="24"/>
        </w:rPr>
      </w:pPr>
    </w:p>
    <w:p w:rsidR="00037FCF" w:rsidRDefault="00D6637B">
      <w:pPr>
        <w:pStyle w:val="a3"/>
        <w:spacing w:line="242" w:lineRule="auto"/>
        <w:ind w:right="2092"/>
        <w:jc w:val="left"/>
      </w:pPr>
      <w:hyperlink r:id="rId5">
        <w:r w:rsidR="00192FAA">
          <w:rPr>
            <w:color w:val="0000FF"/>
            <w:spacing w:val="-2"/>
            <w:u w:val="single" w:color="0000FF"/>
          </w:rPr>
          <w:t>http://yurpsy.com/files/f-26.htm</w:t>
        </w:r>
      </w:hyperlink>
      <w:r w:rsidR="00192FAA">
        <w:rPr>
          <w:color w:val="0000FF"/>
          <w:spacing w:val="-2"/>
        </w:rPr>
        <w:t xml:space="preserve"> </w:t>
      </w:r>
      <w:hyperlink r:id="rId6">
        <w:r w:rsidR="00192FAA">
          <w:rPr>
            <w:color w:val="0000FF"/>
            <w:spacing w:val="-2"/>
            <w:u w:val="single" w:color="0000FF"/>
          </w:rPr>
          <w:t>http://lawdiss.org.ua/books/009.doc.html</w:t>
        </w:r>
      </w:hyperlink>
    </w:p>
    <w:sectPr w:rsidR="00037FCF">
      <w:pgSz w:w="11910" w:h="16850"/>
      <w:pgMar w:top="1060" w:right="100" w:bottom="28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3E24"/>
    <w:multiLevelType w:val="hybridMultilevel"/>
    <w:tmpl w:val="76007DFA"/>
    <w:lvl w:ilvl="0" w:tplc="7144ACEA">
      <w:start w:val="1"/>
      <w:numFmt w:val="decimal"/>
      <w:lvlText w:val="%1."/>
      <w:lvlJc w:val="left"/>
      <w:pPr>
        <w:ind w:left="62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9"/>
        <w:sz w:val="28"/>
        <w:szCs w:val="28"/>
        <w:lang w:val="uk-UA" w:eastAsia="en-US" w:bidi="ar-SA"/>
      </w:rPr>
    </w:lvl>
    <w:lvl w:ilvl="1" w:tplc="0F209B3C">
      <w:numFmt w:val="bullet"/>
      <w:lvlText w:val="•"/>
      <w:lvlJc w:val="left"/>
      <w:pPr>
        <w:ind w:left="1594" w:hanging="361"/>
      </w:pPr>
      <w:rPr>
        <w:rFonts w:hint="default"/>
        <w:lang w:val="uk-UA" w:eastAsia="en-US" w:bidi="ar-SA"/>
      </w:rPr>
    </w:lvl>
    <w:lvl w:ilvl="2" w:tplc="FABA7676">
      <w:numFmt w:val="bullet"/>
      <w:lvlText w:val="•"/>
      <w:lvlJc w:val="left"/>
      <w:pPr>
        <w:ind w:left="2569" w:hanging="361"/>
      </w:pPr>
      <w:rPr>
        <w:rFonts w:hint="default"/>
        <w:lang w:val="uk-UA" w:eastAsia="en-US" w:bidi="ar-SA"/>
      </w:rPr>
    </w:lvl>
    <w:lvl w:ilvl="3" w:tplc="EFCE6B60">
      <w:numFmt w:val="bullet"/>
      <w:lvlText w:val="•"/>
      <w:lvlJc w:val="left"/>
      <w:pPr>
        <w:ind w:left="3544" w:hanging="361"/>
      </w:pPr>
      <w:rPr>
        <w:rFonts w:hint="default"/>
        <w:lang w:val="uk-UA" w:eastAsia="en-US" w:bidi="ar-SA"/>
      </w:rPr>
    </w:lvl>
    <w:lvl w:ilvl="4" w:tplc="D1A655F2">
      <w:numFmt w:val="bullet"/>
      <w:lvlText w:val="•"/>
      <w:lvlJc w:val="left"/>
      <w:pPr>
        <w:ind w:left="4519" w:hanging="361"/>
      </w:pPr>
      <w:rPr>
        <w:rFonts w:hint="default"/>
        <w:lang w:val="uk-UA" w:eastAsia="en-US" w:bidi="ar-SA"/>
      </w:rPr>
    </w:lvl>
    <w:lvl w:ilvl="5" w:tplc="BD587958">
      <w:numFmt w:val="bullet"/>
      <w:lvlText w:val="•"/>
      <w:lvlJc w:val="left"/>
      <w:pPr>
        <w:ind w:left="5494" w:hanging="361"/>
      </w:pPr>
      <w:rPr>
        <w:rFonts w:hint="default"/>
        <w:lang w:val="uk-UA" w:eastAsia="en-US" w:bidi="ar-SA"/>
      </w:rPr>
    </w:lvl>
    <w:lvl w:ilvl="6" w:tplc="AF140C2A">
      <w:numFmt w:val="bullet"/>
      <w:lvlText w:val="•"/>
      <w:lvlJc w:val="left"/>
      <w:pPr>
        <w:ind w:left="6469" w:hanging="361"/>
      </w:pPr>
      <w:rPr>
        <w:rFonts w:hint="default"/>
        <w:lang w:val="uk-UA" w:eastAsia="en-US" w:bidi="ar-SA"/>
      </w:rPr>
    </w:lvl>
    <w:lvl w:ilvl="7" w:tplc="00A876CE">
      <w:numFmt w:val="bullet"/>
      <w:lvlText w:val="•"/>
      <w:lvlJc w:val="left"/>
      <w:pPr>
        <w:ind w:left="7444" w:hanging="361"/>
      </w:pPr>
      <w:rPr>
        <w:rFonts w:hint="default"/>
        <w:lang w:val="uk-UA" w:eastAsia="en-US" w:bidi="ar-SA"/>
      </w:rPr>
    </w:lvl>
    <w:lvl w:ilvl="8" w:tplc="35F2DB8E">
      <w:numFmt w:val="bullet"/>
      <w:lvlText w:val="•"/>
      <w:lvlJc w:val="left"/>
      <w:pPr>
        <w:ind w:left="8419" w:hanging="361"/>
      </w:pPr>
      <w:rPr>
        <w:rFonts w:hint="default"/>
        <w:lang w:val="uk-UA" w:eastAsia="en-US" w:bidi="ar-SA"/>
      </w:rPr>
    </w:lvl>
  </w:abstractNum>
  <w:abstractNum w:abstractNumId="1" w15:restartNumberingAfterBreak="0">
    <w:nsid w:val="15F87A38"/>
    <w:multiLevelType w:val="hybridMultilevel"/>
    <w:tmpl w:val="2FF646DA"/>
    <w:lvl w:ilvl="0" w:tplc="A776D364">
      <w:numFmt w:val="bullet"/>
      <w:lvlText w:val="-"/>
      <w:lvlJc w:val="left"/>
      <w:pPr>
        <w:ind w:left="260" w:hanging="209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4210EFA0">
      <w:numFmt w:val="bullet"/>
      <w:lvlText w:val="•"/>
      <w:lvlJc w:val="left"/>
      <w:pPr>
        <w:ind w:left="1270" w:hanging="209"/>
      </w:pPr>
      <w:rPr>
        <w:rFonts w:hint="default"/>
        <w:lang w:val="uk-UA" w:eastAsia="en-US" w:bidi="ar-SA"/>
      </w:rPr>
    </w:lvl>
    <w:lvl w:ilvl="2" w:tplc="60645874">
      <w:numFmt w:val="bullet"/>
      <w:lvlText w:val="•"/>
      <w:lvlJc w:val="left"/>
      <w:pPr>
        <w:ind w:left="2281" w:hanging="209"/>
      </w:pPr>
      <w:rPr>
        <w:rFonts w:hint="default"/>
        <w:lang w:val="uk-UA" w:eastAsia="en-US" w:bidi="ar-SA"/>
      </w:rPr>
    </w:lvl>
    <w:lvl w:ilvl="3" w:tplc="E9EC8580">
      <w:numFmt w:val="bullet"/>
      <w:lvlText w:val="•"/>
      <w:lvlJc w:val="left"/>
      <w:pPr>
        <w:ind w:left="3292" w:hanging="209"/>
      </w:pPr>
      <w:rPr>
        <w:rFonts w:hint="default"/>
        <w:lang w:val="uk-UA" w:eastAsia="en-US" w:bidi="ar-SA"/>
      </w:rPr>
    </w:lvl>
    <w:lvl w:ilvl="4" w:tplc="1A545DB4">
      <w:numFmt w:val="bullet"/>
      <w:lvlText w:val="•"/>
      <w:lvlJc w:val="left"/>
      <w:pPr>
        <w:ind w:left="4303" w:hanging="209"/>
      </w:pPr>
      <w:rPr>
        <w:rFonts w:hint="default"/>
        <w:lang w:val="uk-UA" w:eastAsia="en-US" w:bidi="ar-SA"/>
      </w:rPr>
    </w:lvl>
    <w:lvl w:ilvl="5" w:tplc="17A2024C">
      <w:numFmt w:val="bullet"/>
      <w:lvlText w:val="•"/>
      <w:lvlJc w:val="left"/>
      <w:pPr>
        <w:ind w:left="5314" w:hanging="209"/>
      </w:pPr>
      <w:rPr>
        <w:rFonts w:hint="default"/>
        <w:lang w:val="uk-UA" w:eastAsia="en-US" w:bidi="ar-SA"/>
      </w:rPr>
    </w:lvl>
    <w:lvl w:ilvl="6" w:tplc="6E042590">
      <w:numFmt w:val="bullet"/>
      <w:lvlText w:val="•"/>
      <w:lvlJc w:val="left"/>
      <w:pPr>
        <w:ind w:left="6325" w:hanging="209"/>
      </w:pPr>
      <w:rPr>
        <w:rFonts w:hint="default"/>
        <w:lang w:val="uk-UA" w:eastAsia="en-US" w:bidi="ar-SA"/>
      </w:rPr>
    </w:lvl>
    <w:lvl w:ilvl="7" w:tplc="50A68A04">
      <w:numFmt w:val="bullet"/>
      <w:lvlText w:val="•"/>
      <w:lvlJc w:val="left"/>
      <w:pPr>
        <w:ind w:left="7336" w:hanging="209"/>
      </w:pPr>
      <w:rPr>
        <w:rFonts w:hint="default"/>
        <w:lang w:val="uk-UA" w:eastAsia="en-US" w:bidi="ar-SA"/>
      </w:rPr>
    </w:lvl>
    <w:lvl w:ilvl="8" w:tplc="3DA4160A">
      <w:numFmt w:val="bullet"/>
      <w:lvlText w:val="•"/>
      <w:lvlJc w:val="left"/>
      <w:pPr>
        <w:ind w:left="8347" w:hanging="209"/>
      </w:pPr>
      <w:rPr>
        <w:rFonts w:hint="default"/>
        <w:lang w:val="uk-UA" w:eastAsia="en-US" w:bidi="ar-SA"/>
      </w:rPr>
    </w:lvl>
  </w:abstractNum>
  <w:abstractNum w:abstractNumId="2" w15:restartNumberingAfterBreak="0">
    <w:nsid w:val="42C37DCC"/>
    <w:multiLevelType w:val="hybridMultilevel"/>
    <w:tmpl w:val="B1AA36E8"/>
    <w:lvl w:ilvl="0" w:tplc="B69ACAD6">
      <w:start w:val="1"/>
      <w:numFmt w:val="decimal"/>
      <w:lvlText w:val="%1."/>
      <w:lvlJc w:val="left"/>
      <w:pPr>
        <w:ind w:left="973" w:hanging="4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129C376E">
      <w:numFmt w:val="bullet"/>
      <w:lvlText w:val="•"/>
      <w:lvlJc w:val="left"/>
      <w:pPr>
        <w:ind w:left="1918" w:hanging="411"/>
      </w:pPr>
      <w:rPr>
        <w:rFonts w:hint="default"/>
        <w:lang w:val="uk-UA" w:eastAsia="en-US" w:bidi="ar-SA"/>
      </w:rPr>
    </w:lvl>
    <w:lvl w:ilvl="2" w:tplc="CA48DAA0">
      <w:numFmt w:val="bullet"/>
      <w:lvlText w:val="•"/>
      <w:lvlJc w:val="left"/>
      <w:pPr>
        <w:ind w:left="2857" w:hanging="411"/>
      </w:pPr>
      <w:rPr>
        <w:rFonts w:hint="default"/>
        <w:lang w:val="uk-UA" w:eastAsia="en-US" w:bidi="ar-SA"/>
      </w:rPr>
    </w:lvl>
    <w:lvl w:ilvl="3" w:tplc="C68807A8">
      <w:numFmt w:val="bullet"/>
      <w:lvlText w:val="•"/>
      <w:lvlJc w:val="left"/>
      <w:pPr>
        <w:ind w:left="3796" w:hanging="411"/>
      </w:pPr>
      <w:rPr>
        <w:rFonts w:hint="default"/>
        <w:lang w:val="uk-UA" w:eastAsia="en-US" w:bidi="ar-SA"/>
      </w:rPr>
    </w:lvl>
    <w:lvl w:ilvl="4" w:tplc="3B523D2C">
      <w:numFmt w:val="bullet"/>
      <w:lvlText w:val="•"/>
      <w:lvlJc w:val="left"/>
      <w:pPr>
        <w:ind w:left="4735" w:hanging="411"/>
      </w:pPr>
      <w:rPr>
        <w:rFonts w:hint="default"/>
        <w:lang w:val="uk-UA" w:eastAsia="en-US" w:bidi="ar-SA"/>
      </w:rPr>
    </w:lvl>
    <w:lvl w:ilvl="5" w:tplc="4EC8A4BE">
      <w:numFmt w:val="bullet"/>
      <w:lvlText w:val="•"/>
      <w:lvlJc w:val="left"/>
      <w:pPr>
        <w:ind w:left="5674" w:hanging="411"/>
      </w:pPr>
      <w:rPr>
        <w:rFonts w:hint="default"/>
        <w:lang w:val="uk-UA" w:eastAsia="en-US" w:bidi="ar-SA"/>
      </w:rPr>
    </w:lvl>
    <w:lvl w:ilvl="6" w:tplc="B3F65BA6">
      <w:numFmt w:val="bullet"/>
      <w:lvlText w:val="•"/>
      <w:lvlJc w:val="left"/>
      <w:pPr>
        <w:ind w:left="6613" w:hanging="411"/>
      </w:pPr>
      <w:rPr>
        <w:rFonts w:hint="default"/>
        <w:lang w:val="uk-UA" w:eastAsia="en-US" w:bidi="ar-SA"/>
      </w:rPr>
    </w:lvl>
    <w:lvl w:ilvl="7" w:tplc="83167B04">
      <w:numFmt w:val="bullet"/>
      <w:lvlText w:val="•"/>
      <w:lvlJc w:val="left"/>
      <w:pPr>
        <w:ind w:left="7552" w:hanging="411"/>
      </w:pPr>
      <w:rPr>
        <w:rFonts w:hint="default"/>
        <w:lang w:val="uk-UA" w:eastAsia="en-US" w:bidi="ar-SA"/>
      </w:rPr>
    </w:lvl>
    <w:lvl w:ilvl="8" w:tplc="E80C9FF4">
      <w:numFmt w:val="bullet"/>
      <w:lvlText w:val="•"/>
      <w:lvlJc w:val="left"/>
      <w:pPr>
        <w:ind w:left="8491" w:hanging="411"/>
      </w:pPr>
      <w:rPr>
        <w:rFonts w:hint="default"/>
        <w:lang w:val="uk-UA" w:eastAsia="en-US" w:bidi="ar-SA"/>
      </w:rPr>
    </w:lvl>
  </w:abstractNum>
  <w:abstractNum w:abstractNumId="3" w15:restartNumberingAfterBreak="0">
    <w:nsid w:val="5FB7344A"/>
    <w:multiLevelType w:val="hybridMultilevel"/>
    <w:tmpl w:val="4DF4D924"/>
    <w:lvl w:ilvl="0" w:tplc="BEBA55FC">
      <w:start w:val="1"/>
      <w:numFmt w:val="decimal"/>
      <w:lvlText w:val="%1."/>
      <w:lvlJc w:val="left"/>
      <w:pPr>
        <w:ind w:left="1267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F8E653D4">
      <w:numFmt w:val="bullet"/>
      <w:lvlText w:val="•"/>
      <w:lvlJc w:val="left"/>
      <w:pPr>
        <w:ind w:left="2170" w:hanging="288"/>
      </w:pPr>
      <w:rPr>
        <w:rFonts w:hint="default"/>
        <w:lang w:val="uk-UA" w:eastAsia="en-US" w:bidi="ar-SA"/>
      </w:rPr>
    </w:lvl>
    <w:lvl w:ilvl="2" w:tplc="5A8E8A44">
      <w:numFmt w:val="bullet"/>
      <w:lvlText w:val="•"/>
      <w:lvlJc w:val="left"/>
      <w:pPr>
        <w:ind w:left="3081" w:hanging="288"/>
      </w:pPr>
      <w:rPr>
        <w:rFonts w:hint="default"/>
        <w:lang w:val="uk-UA" w:eastAsia="en-US" w:bidi="ar-SA"/>
      </w:rPr>
    </w:lvl>
    <w:lvl w:ilvl="3" w:tplc="D45EB7AE">
      <w:numFmt w:val="bullet"/>
      <w:lvlText w:val="•"/>
      <w:lvlJc w:val="left"/>
      <w:pPr>
        <w:ind w:left="3992" w:hanging="288"/>
      </w:pPr>
      <w:rPr>
        <w:rFonts w:hint="default"/>
        <w:lang w:val="uk-UA" w:eastAsia="en-US" w:bidi="ar-SA"/>
      </w:rPr>
    </w:lvl>
    <w:lvl w:ilvl="4" w:tplc="2118EE3C">
      <w:numFmt w:val="bullet"/>
      <w:lvlText w:val="•"/>
      <w:lvlJc w:val="left"/>
      <w:pPr>
        <w:ind w:left="4903" w:hanging="288"/>
      </w:pPr>
      <w:rPr>
        <w:rFonts w:hint="default"/>
        <w:lang w:val="uk-UA" w:eastAsia="en-US" w:bidi="ar-SA"/>
      </w:rPr>
    </w:lvl>
    <w:lvl w:ilvl="5" w:tplc="16B4430A">
      <w:numFmt w:val="bullet"/>
      <w:lvlText w:val="•"/>
      <w:lvlJc w:val="left"/>
      <w:pPr>
        <w:ind w:left="5814" w:hanging="288"/>
      </w:pPr>
      <w:rPr>
        <w:rFonts w:hint="default"/>
        <w:lang w:val="uk-UA" w:eastAsia="en-US" w:bidi="ar-SA"/>
      </w:rPr>
    </w:lvl>
    <w:lvl w:ilvl="6" w:tplc="2E9EB0F0">
      <w:numFmt w:val="bullet"/>
      <w:lvlText w:val="•"/>
      <w:lvlJc w:val="left"/>
      <w:pPr>
        <w:ind w:left="6725" w:hanging="288"/>
      </w:pPr>
      <w:rPr>
        <w:rFonts w:hint="default"/>
        <w:lang w:val="uk-UA" w:eastAsia="en-US" w:bidi="ar-SA"/>
      </w:rPr>
    </w:lvl>
    <w:lvl w:ilvl="7" w:tplc="5C1C0B06">
      <w:numFmt w:val="bullet"/>
      <w:lvlText w:val="•"/>
      <w:lvlJc w:val="left"/>
      <w:pPr>
        <w:ind w:left="7636" w:hanging="288"/>
      </w:pPr>
      <w:rPr>
        <w:rFonts w:hint="default"/>
        <w:lang w:val="uk-UA" w:eastAsia="en-US" w:bidi="ar-SA"/>
      </w:rPr>
    </w:lvl>
    <w:lvl w:ilvl="8" w:tplc="56F43DEA">
      <w:numFmt w:val="bullet"/>
      <w:lvlText w:val="•"/>
      <w:lvlJc w:val="left"/>
      <w:pPr>
        <w:ind w:left="8547" w:hanging="288"/>
      </w:pPr>
      <w:rPr>
        <w:rFonts w:hint="default"/>
        <w:lang w:val="uk-UA" w:eastAsia="en-US" w:bidi="ar-SA"/>
      </w:rPr>
    </w:lvl>
  </w:abstractNum>
  <w:abstractNum w:abstractNumId="4" w15:restartNumberingAfterBreak="0">
    <w:nsid w:val="604F76E1"/>
    <w:multiLevelType w:val="hybridMultilevel"/>
    <w:tmpl w:val="BC861B9C"/>
    <w:lvl w:ilvl="0" w:tplc="9A928042">
      <w:numFmt w:val="bullet"/>
      <w:lvlText w:val="–"/>
      <w:lvlJc w:val="left"/>
      <w:pPr>
        <w:ind w:left="260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D60E6E14">
      <w:numFmt w:val="bullet"/>
      <w:lvlText w:val="•"/>
      <w:lvlJc w:val="left"/>
      <w:pPr>
        <w:ind w:left="1270" w:hanging="216"/>
      </w:pPr>
      <w:rPr>
        <w:rFonts w:hint="default"/>
        <w:lang w:val="uk-UA" w:eastAsia="en-US" w:bidi="ar-SA"/>
      </w:rPr>
    </w:lvl>
    <w:lvl w:ilvl="2" w:tplc="6BF8A7FA">
      <w:numFmt w:val="bullet"/>
      <w:lvlText w:val="•"/>
      <w:lvlJc w:val="left"/>
      <w:pPr>
        <w:ind w:left="2281" w:hanging="216"/>
      </w:pPr>
      <w:rPr>
        <w:rFonts w:hint="default"/>
        <w:lang w:val="uk-UA" w:eastAsia="en-US" w:bidi="ar-SA"/>
      </w:rPr>
    </w:lvl>
    <w:lvl w:ilvl="3" w:tplc="CB062F9E">
      <w:numFmt w:val="bullet"/>
      <w:lvlText w:val="•"/>
      <w:lvlJc w:val="left"/>
      <w:pPr>
        <w:ind w:left="3292" w:hanging="216"/>
      </w:pPr>
      <w:rPr>
        <w:rFonts w:hint="default"/>
        <w:lang w:val="uk-UA" w:eastAsia="en-US" w:bidi="ar-SA"/>
      </w:rPr>
    </w:lvl>
    <w:lvl w:ilvl="4" w:tplc="39C0F27A">
      <w:numFmt w:val="bullet"/>
      <w:lvlText w:val="•"/>
      <w:lvlJc w:val="left"/>
      <w:pPr>
        <w:ind w:left="4303" w:hanging="216"/>
      </w:pPr>
      <w:rPr>
        <w:rFonts w:hint="default"/>
        <w:lang w:val="uk-UA" w:eastAsia="en-US" w:bidi="ar-SA"/>
      </w:rPr>
    </w:lvl>
    <w:lvl w:ilvl="5" w:tplc="F01C2442">
      <w:numFmt w:val="bullet"/>
      <w:lvlText w:val="•"/>
      <w:lvlJc w:val="left"/>
      <w:pPr>
        <w:ind w:left="5314" w:hanging="216"/>
      </w:pPr>
      <w:rPr>
        <w:rFonts w:hint="default"/>
        <w:lang w:val="uk-UA" w:eastAsia="en-US" w:bidi="ar-SA"/>
      </w:rPr>
    </w:lvl>
    <w:lvl w:ilvl="6" w:tplc="8492340E">
      <w:numFmt w:val="bullet"/>
      <w:lvlText w:val="•"/>
      <w:lvlJc w:val="left"/>
      <w:pPr>
        <w:ind w:left="6325" w:hanging="216"/>
      </w:pPr>
      <w:rPr>
        <w:rFonts w:hint="default"/>
        <w:lang w:val="uk-UA" w:eastAsia="en-US" w:bidi="ar-SA"/>
      </w:rPr>
    </w:lvl>
    <w:lvl w:ilvl="7" w:tplc="7BEEF45C">
      <w:numFmt w:val="bullet"/>
      <w:lvlText w:val="•"/>
      <w:lvlJc w:val="left"/>
      <w:pPr>
        <w:ind w:left="7336" w:hanging="216"/>
      </w:pPr>
      <w:rPr>
        <w:rFonts w:hint="default"/>
        <w:lang w:val="uk-UA" w:eastAsia="en-US" w:bidi="ar-SA"/>
      </w:rPr>
    </w:lvl>
    <w:lvl w:ilvl="8" w:tplc="F822B674">
      <w:numFmt w:val="bullet"/>
      <w:lvlText w:val="•"/>
      <w:lvlJc w:val="left"/>
      <w:pPr>
        <w:ind w:left="8347" w:hanging="216"/>
      </w:pPr>
      <w:rPr>
        <w:rFonts w:hint="default"/>
        <w:lang w:val="uk-UA" w:eastAsia="en-US" w:bidi="ar-SA"/>
      </w:rPr>
    </w:lvl>
  </w:abstractNum>
  <w:abstractNum w:abstractNumId="5" w15:restartNumberingAfterBreak="0">
    <w:nsid w:val="7F390EDA"/>
    <w:multiLevelType w:val="hybridMultilevel"/>
    <w:tmpl w:val="C34E38F0"/>
    <w:lvl w:ilvl="0" w:tplc="D662E72E">
      <w:start w:val="1"/>
      <w:numFmt w:val="decimal"/>
      <w:lvlText w:val="%1."/>
      <w:lvlJc w:val="left"/>
      <w:pPr>
        <w:ind w:left="3444" w:hanging="360"/>
        <w:jc w:val="right"/>
      </w:pPr>
      <w:rPr>
        <w:rFonts w:hint="default"/>
        <w:spacing w:val="0"/>
        <w:w w:val="100"/>
        <w:lang w:val="uk-UA" w:eastAsia="en-US" w:bidi="ar-SA"/>
      </w:rPr>
    </w:lvl>
    <w:lvl w:ilvl="1" w:tplc="5390301C">
      <w:numFmt w:val="bullet"/>
      <w:lvlText w:val="•"/>
      <w:lvlJc w:val="left"/>
      <w:pPr>
        <w:ind w:left="4132" w:hanging="360"/>
      </w:pPr>
      <w:rPr>
        <w:rFonts w:hint="default"/>
        <w:lang w:val="uk-UA" w:eastAsia="en-US" w:bidi="ar-SA"/>
      </w:rPr>
    </w:lvl>
    <w:lvl w:ilvl="2" w:tplc="061A6D90">
      <w:numFmt w:val="bullet"/>
      <w:lvlText w:val="•"/>
      <w:lvlJc w:val="left"/>
      <w:pPr>
        <w:ind w:left="4825" w:hanging="360"/>
      </w:pPr>
      <w:rPr>
        <w:rFonts w:hint="default"/>
        <w:lang w:val="uk-UA" w:eastAsia="en-US" w:bidi="ar-SA"/>
      </w:rPr>
    </w:lvl>
    <w:lvl w:ilvl="3" w:tplc="9C1C7416">
      <w:numFmt w:val="bullet"/>
      <w:lvlText w:val="•"/>
      <w:lvlJc w:val="left"/>
      <w:pPr>
        <w:ind w:left="5518" w:hanging="360"/>
      </w:pPr>
      <w:rPr>
        <w:rFonts w:hint="default"/>
        <w:lang w:val="uk-UA" w:eastAsia="en-US" w:bidi="ar-SA"/>
      </w:rPr>
    </w:lvl>
    <w:lvl w:ilvl="4" w:tplc="0F86F80C">
      <w:numFmt w:val="bullet"/>
      <w:lvlText w:val="•"/>
      <w:lvlJc w:val="left"/>
      <w:pPr>
        <w:ind w:left="6211" w:hanging="360"/>
      </w:pPr>
      <w:rPr>
        <w:rFonts w:hint="default"/>
        <w:lang w:val="uk-UA" w:eastAsia="en-US" w:bidi="ar-SA"/>
      </w:rPr>
    </w:lvl>
    <w:lvl w:ilvl="5" w:tplc="79FE7DCA">
      <w:numFmt w:val="bullet"/>
      <w:lvlText w:val="•"/>
      <w:lvlJc w:val="left"/>
      <w:pPr>
        <w:ind w:left="6904" w:hanging="360"/>
      </w:pPr>
      <w:rPr>
        <w:rFonts w:hint="default"/>
        <w:lang w:val="uk-UA" w:eastAsia="en-US" w:bidi="ar-SA"/>
      </w:rPr>
    </w:lvl>
    <w:lvl w:ilvl="6" w:tplc="163AFCC4">
      <w:numFmt w:val="bullet"/>
      <w:lvlText w:val="•"/>
      <w:lvlJc w:val="left"/>
      <w:pPr>
        <w:ind w:left="7597" w:hanging="360"/>
      </w:pPr>
      <w:rPr>
        <w:rFonts w:hint="default"/>
        <w:lang w:val="uk-UA" w:eastAsia="en-US" w:bidi="ar-SA"/>
      </w:rPr>
    </w:lvl>
    <w:lvl w:ilvl="7" w:tplc="AAFE6900">
      <w:numFmt w:val="bullet"/>
      <w:lvlText w:val="•"/>
      <w:lvlJc w:val="left"/>
      <w:pPr>
        <w:ind w:left="8290" w:hanging="360"/>
      </w:pPr>
      <w:rPr>
        <w:rFonts w:hint="default"/>
        <w:lang w:val="uk-UA" w:eastAsia="en-US" w:bidi="ar-SA"/>
      </w:rPr>
    </w:lvl>
    <w:lvl w:ilvl="8" w:tplc="C46856DE">
      <w:numFmt w:val="bullet"/>
      <w:lvlText w:val="•"/>
      <w:lvlJc w:val="left"/>
      <w:pPr>
        <w:ind w:left="8983" w:hanging="360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FCF"/>
    <w:rsid w:val="00037FCF"/>
    <w:rsid w:val="00192FAA"/>
    <w:rsid w:val="004968EA"/>
    <w:rsid w:val="00810496"/>
    <w:rsid w:val="00D66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F0D13"/>
  <w15:docId w15:val="{E4A3F37A-9D95-4036-A351-53506F10E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96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20" w:hanging="36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awdiss.org.ua/books/009.doc.html" TargetMode="External"/><Relationship Id="rId5" Type="http://schemas.openxmlformats.org/officeDocument/2006/relationships/hyperlink" Target="http://yurpsy.com/files/f-26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13931</Words>
  <Characters>7941</Characters>
  <Application>Microsoft Office Word</Application>
  <DocSecurity>0</DocSecurity>
  <Lines>66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TechnoRoom</cp:lastModifiedBy>
  <cp:revision>3</cp:revision>
  <dcterms:created xsi:type="dcterms:W3CDTF">2024-09-27T09:27:00Z</dcterms:created>
  <dcterms:modified xsi:type="dcterms:W3CDTF">2024-10-26T07:11:00Z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2024-09-27T00:00:00Z</vt:filetime>
  </property>
  <property fmtid="{D5CDD505-2E9C-101B-9397-08002B2CF9AE}" pid="5" name="Producer">
    <vt:lpwstr>www.ilovepdf.com</vt:lpwstr>
  </property>
</Properties>
</file>